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10F" w:rsidRDefault="00472D7A">
      <w:pPr>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color w:val="000000"/>
          <w:sz w:val="28"/>
          <w:szCs w:val="28"/>
        </w:rPr>
        <w:t>(SARB Name/Region)</w:t>
      </w:r>
    </w:p>
    <w:p w:rsidR="00F9010F" w:rsidRDefault="00AF00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School Attendance Review Board</w:t>
      </w:r>
    </w:p>
    <w:p w:rsidR="00F9010F" w:rsidRDefault="00472D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Address for the Meeting</w:t>
      </w:r>
    </w:p>
    <w:p w:rsidR="00F9010F" w:rsidRDefault="00AF00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Contact</w:t>
      </w:r>
      <w:r w:rsidR="00472D7A">
        <w:rPr>
          <w:rFonts w:ascii="Times New Roman" w:eastAsia="Times New Roman" w:hAnsi="Times New Roman" w:cs="Times New Roman"/>
          <w:color w:val="000000"/>
          <w:sz w:val="24"/>
          <w:szCs w:val="24"/>
        </w:rPr>
        <w:t>/Chair</w:t>
      </w:r>
    </w:p>
    <w:p w:rsidR="00F9010F" w:rsidRDefault="00F9010F">
      <w:pPr>
        <w:spacing w:after="0" w:line="240" w:lineRule="auto"/>
        <w:jc w:val="center"/>
        <w:rPr>
          <w:rFonts w:ascii="Times New Roman" w:eastAsia="Times New Roman" w:hAnsi="Times New Roman" w:cs="Times New Roman"/>
          <w:sz w:val="24"/>
          <w:szCs w:val="24"/>
        </w:rPr>
      </w:pPr>
    </w:p>
    <w:p w:rsidR="00F9010F" w:rsidRDefault="00F9010F">
      <w:pPr>
        <w:spacing w:after="0" w:line="240" w:lineRule="auto"/>
        <w:jc w:val="center"/>
        <w:rPr>
          <w:rFonts w:ascii="Times New Roman" w:eastAsia="Times New Roman" w:hAnsi="Times New Roman" w:cs="Times New Roman"/>
          <w:sz w:val="24"/>
          <w:szCs w:val="24"/>
        </w:rPr>
      </w:pPr>
    </w:p>
    <w:p w:rsidR="00F9010F" w:rsidRDefault="00F9010F">
      <w:pPr>
        <w:spacing w:after="0" w:line="240" w:lineRule="auto"/>
        <w:rPr>
          <w:rFonts w:ascii="Times New Roman" w:eastAsia="Times New Roman" w:hAnsi="Times New Roman" w:cs="Times New Roman"/>
          <w:sz w:val="24"/>
          <w:szCs w:val="24"/>
        </w:rPr>
      </w:pPr>
    </w:p>
    <w:p w:rsidR="00F9010F" w:rsidRDefault="00F9010F">
      <w:pPr>
        <w:spacing w:after="0" w:line="240" w:lineRule="auto"/>
        <w:rPr>
          <w:rFonts w:ascii="Times New Roman" w:eastAsia="Times New Roman" w:hAnsi="Times New Roman" w:cs="Times New Roman"/>
          <w:sz w:val="24"/>
          <w:szCs w:val="24"/>
        </w:rPr>
      </w:pPr>
    </w:p>
    <w:p w:rsidR="00F9010F" w:rsidRDefault="00AF00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Deputy District Attorney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72D7A">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72D7A" w:rsidRDefault="00472D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p w:rsidR="00472D7A" w:rsidRDefault="00472D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p w:rsidR="00F9010F" w:rsidRDefault="00AC40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Parent) (DOB)</w:t>
      </w:r>
    </w:p>
    <w:p w:rsidR="00AC40AC" w:rsidRDefault="00AC40AC">
      <w:pPr>
        <w:spacing w:after="0"/>
        <w:jc w:val="both"/>
        <w:rPr>
          <w:rFonts w:ascii="Times New Roman" w:eastAsia="Times New Roman" w:hAnsi="Times New Roman" w:cs="Times New Roman"/>
          <w:sz w:val="24"/>
          <w:szCs w:val="24"/>
        </w:rPr>
      </w:pPr>
    </w:p>
    <w:p w:rsidR="00FB017C" w:rsidRPr="00FB017C" w:rsidRDefault="00FB017C" w:rsidP="00FB017C">
      <w:pPr>
        <w:contextualSpacing/>
        <w:jc w:val="both"/>
        <w:rPr>
          <w:rFonts w:ascii="Times New Roman" w:eastAsiaTheme="minorHAnsi" w:hAnsi="Times New Roman" w:cs="Times New Roman"/>
        </w:rPr>
      </w:pPr>
      <w:r w:rsidRPr="00FB017C">
        <w:rPr>
          <w:rFonts w:ascii="Times New Roman" w:eastAsiaTheme="minorHAnsi" w:hAnsi="Times New Roman" w:cs="Times New Roman"/>
        </w:rPr>
        <w:t xml:space="preserve">The </w:t>
      </w:r>
      <w:r w:rsidR="00472D7A">
        <w:rPr>
          <w:rFonts w:ascii="Times New Roman" w:eastAsiaTheme="minorHAnsi" w:hAnsi="Times New Roman" w:cs="Times New Roman"/>
        </w:rPr>
        <w:t>(Name of SARB)</w:t>
      </w:r>
      <w:r w:rsidRPr="00FB017C">
        <w:rPr>
          <w:rFonts w:ascii="Times New Roman" w:eastAsiaTheme="minorHAnsi" w:hAnsi="Times New Roman" w:cs="Times New Roman"/>
        </w:rPr>
        <w:t xml:space="preserve"> School Attendance </w:t>
      </w:r>
      <w:r w:rsidR="003156F1">
        <w:rPr>
          <w:rFonts w:ascii="Times New Roman" w:eastAsiaTheme="minorHAnsi" w:hAnsi="Times New Roman" w:cs="Times New Roman"/>
        </w:rPr>
        <w:t xml:space="preserve">Review </w:t>
      </w:r>
      <w:r w:rsidRPr="00FB017C">
        <w:rPr>
          <w:rFonts w:ascii="Times New Roman" w:eastAsiaTheme="minorHAnsi" w:hAnsi="Times New Roman" w:cs="Times New Roman"/>
        </w:rPr>
        <w:t xml:space="preserve">Board (SARB) is submitting this referral for action concerning </w:t>
      </w:r>
      <w:r>
        <w:rPr>
          <w:rFonts w:ascii="Times New Roman" w:eastAsiaTheme="minorHAnsi" w:hAnsi="Times New Roman" w:cs="Times New Roman"/>
        </w:rPr>
        <w:t>(student)</w:t>
      </w:r>
      <w:r w:rsidRPr="00FB017C">
        <w:rPr>
          <w:rFonts w:ascii="Times New Roman" w:eastAsiaTheme="minorHAnsi" w:hAnsi="Times New Roman" w:cs="Times New Roman"/>
        </w:rPr>
        <w:t xml:space="preserve">, a </w:t>
      </w:r>
      <w:r>
        <w:rPr>
          <w:rFonts w:ascii="Times New Roman" w:eastAsiaTheme="minorHAnsi" w:hAnsi="Times New Roman" w:cs="Times New Roman"/>
        </w:rPr>
        <w:t xml:space="preserve">(  ) </w:t>
      </w:r>
      <w:r w:rsidRPr="00FB017C">
        <w:rPr>
          <w:rFonts w:ascii="Times New Roman" w:eastAsiaTheme="minorHAnsi" w:hAnsi="Times New Roman" w:cs="Times New Roman"/>
        </w:rPr>
        <w:t xml:space="preserve">grade student at </w:t>
      </w:r>
      <w:r>
        <w:rPr>
          <w:rFonts w:ascii="Times New Roman" w:eastAsiaTheme="minorHAnsi" w:hAnsi="Times New Roman" w:cs="Times New Roman"/>
        </w:rPr>
        <w:t>(   )</w:t>
      </w:r>
      <w:r w:rsidRPr="00FB017C">
        <w:rPr>
          <w:rFonts w:ascii="Times New Roman" w:eastAsiaTheme="minorHAnsi" w:hAnsi="Times New Roman" w:cs="Times New Roman"/>
        </w:rPr>
        <w:t xml:space="preserve"> School.  The </w:t>
      </w:r>
      <w:r w:rsidR="00472D7A">
        <w:rPr>
          <w:rFonts w:ascii="Times New Roman" w:eastAsiaTheme="minorHAnsi" w:hAnsi="Times New Roman" w:cs="Times New Roman"/>
        </w:rPr>
        <w:t>(Name of SARB)</w:t>
      </w:r>
      <w:r w:rsidRPr="00FB017C">
        <w:rPr>
          <w:rFonts w:ascii="Times New Roman" w:eastAsiaTheme="minorHAnsi" w:hAnsi="Times New Roman" w:cs="Times New Roman"/>
        </w:rPr>
        <w:t xml:space="preserve"> Board has found </w:t>
      </w:r>
      <w:r>
        <w:rPr>
          <w:rFonts w:ascii="Times New Roman" w:eastAsiaTheme="minorHAnsi" w:hAnsi="Times New Roman" w:cs="Times New Roman"/>
        </w:rPr>
        <w:t>(Student)</w:t>
      </w:r>
      <w:r w:rsidRPr="00FB017C">
        <w:rPr>
          <w:rFonts w:ascii="Times New Roman" w:eastAsiaTheme="minorHAnsi" w:hAnsi="Times New Roman" w:cs="Times New Roman"/>
        </w:rPr>
        <w:t xml:space="preserve"> to be </w:t>
      </w:r>
      <w:r w:rsidR="00472D7A">
        <w:rPr>
          <w:rFonts w:ascii="Times New Roman" w:eastAsiaTheme="minorHAnsi" w:hAnsi="Times New Roman" w:cs="Times New Roman"/>
        </w:rPr>
        <w:t xml:space="preserve">habitually </w:t>
      </w:r>
      <w:r w:rsidRPr="00FB017C">
        <w:rPr>
          <w:rFonts w:ascii="Times New Roman" w:eastAsiaTheme="minorHAnsi" w:hAnsi="Times New Roman" w:cs="Times New Roman"/>
        </w:rPr>
        <w:t xml:space="preserve">chronically truant.  </w:t>
      </w:r>
      <w:r>
        <w:rPr>
          <w:rFonts w:ascii="Times New Roman" w:eastAsiaTheme="minorHAnsi" w:hAnsi="Times New Roman" w:cs="Times New Roman"/>
        </w:rPr>
        <w:t>(  )</w:t>
      </w:r>
      <w:r w:rsidRPr="00FB017C">
        <w:rPr>
          <w:rFonts w:ascii="Times New Roman" w:eastAsiaTheme="minorHAnsi" w:hAnsi="Times New Roman" w:cs="Times New Roman"/>
        </w:rPr>
        <w:t xml:space="preserve"> School is compliant with Education Code Sections 48260-48263 regarding steps leading to and including a referral to the (</w:t>
      </w:r>
      <w:r w:rsidR="00472D7A">
        <w:rPr>
          <w:rFonts w:ascii="Times New Roman" w:eastAsiaTheme="minorHAnsi" w:hAnsi="Times New Roman" w:cs="Times New Roman"/>
        </w:rPr>
        <w:t>Name of SARB</w:t>
      </w:r>
      <w:r w:rsidRPr="00FB017C">
        <w:rPr>
          <w:rFonts w:ascii="Times New Roman" w:eastAsiaTheme="minorHAnsi" w:hAnsi="Times New Roman" w:cs="Times New Roman"/>
        </w:rPr>
        <w:t>) School Attendance Review Board.</w:t>
      </w:r>
      <w:r w:rsidRPr="00FB017C">
        <w:rPr>
          <w:rFonts w:ascii="Times New Roman" w:eastAsia="Times New Roman" w:hAnsi="Times New Roman" w:cs="Times New Roman"/>
        </w:rPr>
        <w:t xml:space="preserve">  Enclosed is a District Attorney referral regarding </w:t>
      </w:r>
      <w:r>
        <w:rPr>
          <w:rFonts w:ascii="Times New Roman" w:eastAsia="Times New Roman" w:hAnsi="Times New Roman" w:cs="Times New Roman"/>
        </w:rPr>
        <w:t>(Parent)</w:t>
      </w:r>
      <w:r w:rsidRPr="00FB017C">
        <w:rPr>
          <w:rFonts w:ascii="Times New Roman" w:eastAsia="Times New Roman" w:hAnsi="Times New Roman" w:cs="Times New Roman"/>
        </w:rPr>
        <w:t xml:space="preserve"> by the </w:t>
      </w:r>
      <w:r w:rsidR="00472D7A">
        <w:rPr>
          <w:rFonts w:ascii="Times New Roman" w:eastAsia="Times New Roman" w:hAnsi="Times New Roman" w:cs="Times New Roman"/>
        </w:rPr>
        <w:t>(Name of SARB)</w:t>
      </w:r>
      <w:r w:rsidRPr="00FB017C">
        <w:rPr>
          <w:rFonts w:ascii="Times New Roman" w:eastAsia="Times New Roman" w:hAnsi="Times New Roman" w:cs="Times New Roman"/>
        </w:rPr>
        <w:t xml:space="preserve"> SARB per California Education Code 48263.5.</w:t>
      </w:r>
    </w:p>
    <w:p w:rsidR="00FB017C" w:rsidRPr="00FB017C" w:rsidRDefault="00FB017C" w:rsidP="00FB017C">
      <w:pPr>
        <w:contextualSpacing/>
        <w:jc w:val="both"/>
        <w:rPr>
          <w:rFonts w:ascii="Times New Roman" w:eastAsiaTheme="minorHAnsi" w:hAnsi="Times New Roman" w:cs="Times New Roman"/>
        </w:rPr>
      </w:pPr>
    </w:p>
    <w:p w:rsidR="00FB017C" w:rsidRPr="00FB017C" w:rsidRDefault="00FB017C" w:rsidP="00FB017C">
      <w:pPr>
        <w:spacing w:after="0" w:line="240" w:lineRule="auto"/>
        <w:jc w:val="both"/>
        <w:rPr>
          <w:rFonts w:ascii="Times New Roman" w:eastAsia="Times New Roman" w:hAnsi="Times New Roman" w:cs="Times New Roman"/>
        </w:rPr>
      </w:pPr>
      <w:r w:rsidRPr="00FB017C">
        <w:rPr>
          <w:rFonts w:ascii="Times New Roman" w:eastAsia="Times New Roman" w:hAnsi="Times New Roman" w:cs="Times New Roman"/>
        </w:rPr>
        <w:t>As summarized below, the school district has made several attempts to assist this student and their family to improve school attendance. These attempts, however, have not been effective and we are requesting a review of this case by your office.</w:t>
      </w:r>
    </w:p>
    <w:p w:rsidR="00FB017C" w:rsidRPr="00FB017C" w:rsidRDefault="00FB017C" w:rsidP="00FB017C">
      <w:pPr>
        <w:contextualSpacing/>
        <w:jc w:val="both"/>
        <w:rPr>
          <w:rFonts w:ascii="Times New Roman" w:eastAsiaTheme="minorHAnsi" w:hAnsi="Times New Roman" w:cs="Times New Roman"/>
        </w:rPr>
      </w:pPr>
    </w:p>
    <w:p w:rsidR="00FB017C" w:rsidRDefault="00AE5065" w:rsidP="00FB017C">
      <w:pPr>
        <w:contextualSpacing/>
        <w:jc w:val="both"/>
        <w:rPr>
          <w:rFonts w:ascii="Times New Roman" w:eastAsiaTheme="minorHAnsi" w:hAnsi="Times New Roman" w:cs="Times New Roman"/>
          <w:b/>
        </w:rPr>
      </w:pPr>
      <w:r>
        <w:rPr>
          <w:rFonts w:ascii="Times New Roman" w:eastAsiaTheme="minorHAnsi" w:hAnsi="Times New Roman" w:cs="Times New Roman"/>
          <w:b/>
        </w:rPr>
        <w:t>(</w:t>
      </w:r>
      <w:r w:rsidR="00AC40AC">
        <w:rPr>
          <w:rFonts w:ascii="Times New Roman" w:eastAsiaTheme="minorHAnsi" w:hAnsi="Times New Roman" w:cs="Times New Roman"/>
          <w:b/>
        </w:rPr>
        <w:t>2023-2024, Aug 22, 2023 to Present)</w:t>
      </w:r>
      <w:r w:rsidR="00FB017C">
        <w:rPr>
          <w:rFonts w:ascii="Times New Roman" w:eastAsiaTheme="minorHAnsi" w:hAnsi="Times New Roman" w:cs="Times New Roman"/>
          <w:b/>
        </w:rPr>
        <w:t xml:space="preserve"> Initial Intervention</w:t>
      </w:r>
      <w:r>
        <w:rPr>
          <w:rFonts w:ascii="Times New Roman" w:eastAsiaTheme="minorHAnsi" w:hAnsi="Times New Roman" w:cs="Times New Roman"/>
          <w:b/>
        </w:rPr>
        <w:t>s</w:t>
      </w:r>
      <w:r w:rsidR="00335E78">
        <w:rPr>
          <w:rFonts w:ascii="Times New Roman" w:eastAsiaTheme="minorHAnsi" w:hAnsi="Times New Roman" w:cs="Times New Roman"/>
          <w:b/>
        </w:rPr>
        <w:t>:</w:t>
      </w:r>
      <w:r w:rsidR="00AC40AC">
        <w:rPr>
          <w:rFonts w:ascii="Times New Roman" w:eastAsiaTheme="minorHAnsi" w:hAnsi="Times New Roman" w:cs="Times New Roman"/>
          <w:b/>
        </w:rPr>
        <w:t xml:space="preserve"> </w:t>
      </w:r>
      <w:r w:rsidR="00AC40AC" w:rsidRPr="00AC40AC">
        <w:rPr>
          <w:rFonts w:ascii="Times New Roman" w:eastAsiaTheme="minorHAnsi" w:hAnsi="Times New Roman" w:cs="Times New Roman"/>
          <w:b/>
          <w:highlight w:val="yellow"/>
        </w:rPr>
        <w:t>Letters home</w:t>
      </w:r>
      <w:r w:rsidR="00AC40AC">
        <w:rPr>
          <w:rFonts w:ascii="Times New Roman" w:eastAsiaTheme="minorHAnsi" w:hAnsi="Times New Roman" w:cs="Times New Roman"/>
          <w:b/>
        </w:rPr>
        <w:t xml:space="preserve">, </w:t>
      </w:r>
      <w:r w:rsidR="00AC40AC" w:rsidRPr="00AC40AC">
        <w:rPr>
          <w:rFonts w:ascii="Times New Roman" w:eastAsiaTheme="minorHAnsi" w:hAnsi="Times New Roman" w:cs="Times New Roman"/>
          <w:b/>
          <w:highlight w:val="yellow"/>
        </w:rPr>
        <w:t>phone calls home</w:t>
      </w:r>
      <w:r w:rsidR="00AC40AC">
        <w:rPr>
          <w:rFonts w:ascii="Times New Roman" w:eastAsiaTheme="minorHAnsi" w:hAnsi="Times New Roman" w:cs="Times New Roman"/>
          <w:b/>
        </w:rPr>
        <w:t xml:space="preserve">, meetings set up, Tier I-III interventions, home visits) – attempts to provide support were challenged by lack of attendance and connection with the school.  </w:t>
      </w:r>
    </w:p>
    <w:p w:rsidR="00AC40AC" w:rsidRDefault="00AC40AC" w:rsidP="00FB017C">
      <w:pPr>
        <w:contextualSpacing/>
        <w:jc w:val="both"/>
        <w:rPr>
          <w:rFonts w:ascii="Times New Roman" w:eastAsiaTheme="minorHAnsi" w:hAnsi="Times New Roman" w:cs="Times New Roman"/>
          <w:b/>
        </w:rPr>
      </w:pPr>
    </w:p>
    <w:p w:rsidR="00B87ACD" w:rsidRDefault="00B87ACD" w:rsidP="00FB017C">
      <w:pPr>
        <w:contextualSpacing/>
        <w:jc w:val="both"/>
        <w:rPr>
          <w:rFonts w:ascii="Times New Roman" w:eastAsiaTheme="minorHAnsi" w:hAnsi="Times New Roman" w:cs="Times New Roman"/>
          <w:b/>
        </w:rPr>
      </w:pPr>
      <w:r w:rsidRPr="00B87ACD">
        <w:rPr>
          <w:rFonts w:ascii="Times New Roman" w:eastAsiaTheme="minorHAnsi" w:hAnsi="Times New Roman" w:cs="Times New Roman"/>
          <w:b/>
          <w:highlight w:val="yellow"/>
        </w:rPr>
        <w:t>Formula</w:t>
      </w:r>
      <w:proofErr w:type="gramStart"/>
      <w:r w:rsidRPr="00B87ACD">
        <w:rPr>
          <w:rFonts w:ascii="Times New Roman" w:eastAsiaTheme="minorHAnsi" w:hAnsi="Times New Roman" w:cs="Times New Roman"/>
          <w:b/>
          <w:highlight w:val="yellow"/>
        </w:rPr>
        <w:t>:  (</w:t>
      </w:r>
      <w:proofErr w:type="gramEnd"/>
      <w:r w:rsidRPr="00B87ACD">
        <w:rPr>
          <w:rFonts w:ascii="Times New Roman" w:eastAsiaTheme="minorHAnsi" w:hAnsi="Times New Roman" w:cs="Times New Roman"/>
          <w:b/>
          <w:highlight w:val="yellow"/>
        </w:rPr>
        <w:t>Days absent + days on which they arrived late =Z.  Z/days enrolled. = %)</w:t>
      </w:r>
    </w:p>
    <w:p w:rsidR="00B87ACD" w:rsidRDefault="00B87ACD" w:rsidP="00FB017C">
      <w:pPr>
        <w:contextualSpacing/>
        <w:jc w:val="both"/>
        <w:rPr>
          <w:rFonts w:ascii="Times New Roman" w:eastAsiaTheme="minorHAnsi" w:hAnsi="Times New Roman" w:cs="Times New Roman"/>
          <w:b/>
        </w:rPr>
      </w:pPr>
    </w:p>
    <w:p w:rsidR="00AC40AC" w:rsidRDefault="00AC40AC" w:rsidP="00FB017C">
      <w:pPr>
        <w:contextualSpacing/>
        <w:jc w:val="both"/>
        <w:rPr>
          <w:rFonts w:ascii="Times New Roman" w:eastAsiaTheme="minorHAnsi" w:hAnsi="Times New Roman" w:cs="Times New Roman"/>
          <w:b/>
        </w:rPr>
      </w:pPr>
      <w:r>
        <w:rPr>
          <w:rFonts w:ascii="Times New Roman" w:eastAsiaTheme="minorHAnsi" w:hAnsi="Times New Roman" w:cs="Times New Roman"/>
          <w:b/>
        </w:rPr>
        <w:t xml:space="preserve">The first notification of Chronic Absenteeism was sent to (Parent) on (date) explaining absences / days on which the student arrived more than 30 minutes late that totaled (how many).  This represented X% of the school year.  </w:t>
      </w:r>
    </w:p>
    <w:p w:rsidR="00AC40AC" w:rsidRDefault="00AC40AC" w:rsidP="00FB017C">
      <w:pPr>
        <w:contextualSpacing/>
        <w:jc w:val="both"/>
        <w:rPr>
          <w:rFonts w:ascii="Times New Roman" w:eastAsiaTheme="minorHAnsi" w:hAnsi="Times New Roman" w:cs="Times New Roman"/>
          <w:b/>
        </w:rPr>
      </w:pPr>
    </w:p>
    <w:p w:rsidR="00AC40AC" w:rsidRDefault="00AC40AC" w:rsidP="00FB017C">
      <w:pPr>
        <w:contextualSpacing/>
        <w:jc w:val="both"/>
        <w:rPr>
          <w:rFonts w:ascii="Times New Roman" w:eastAsiaTheme="minorHAnsi" w:hAnsi="Times New Roman" w:cs="Times New Roman"/>
          <w:b/>
        </w:rPr>
      </w:pPr>
      <w:r>
        <w:rPr>
          <w:rFonts w:ascii="Times New Roman" w:eastAsiaTheme="minorHAnsi" w:hAnsi="Times New Roman" w:cs="Times New Roman"/>
          <w:b/>
        </w:rPr>
        <w:t xml:space="preserve">The second notification of CA was sent to (P) on (d) explaining (X) more absences…  At this point the student has missed significant learning time X% of the school year.  This notification set up a conference to be held with the parent on (d).  </w:t>
      </w:r>
      <w:r w:rsidR="00B87ACD">
        <w:rPr>
          <w:rFonts w:ascii="Times New Roman" w:eastAsiaTheme="minorHAnsi" w:hAnsi="Times New Roman" w:cs="Times New Roman"/>
          <w:b/>
        </w:rPr>
        <w:t xml:space="preserve">The parent did/did not attend that conference.  </w:t>
      </w:r>
    </w:p>
    <w:p w:rsidR="00B87ACD" w:rsidRDefault="00B87ACD" w:rsidP="00FB017C">
      <w:pPr>
        <w:contextualSpacing/>
        <w:jc w:val="both"/>
        <w:rPr>
          <w:rFonts w:ascii="Times New Roman" w:eastAsiaTheme="minorHAnsi" w:hAnsi="Times New Roman" w:cs="Times New Roman"/>
          <w:b/>
        </w:rPr>
      </w:pPr>
    </w:p>
    <w:p w:rsidR="00B87ACD" w:rsidRDefault="00B87ACD" w:rsidP="00FB017C">
      <w:pPr>
        <w:contextualSpacing/>
        <w:jc w:val="both"/>
        <w:rPr>
          <w:rFonts w:ascii="Times New Roman" w:eastAsiaTheme="minorHAnsi" w:hAnsi="Times New Roman" w:cs="Times New Roman"/>
          <w:b/>
        </w:rPr>
      </w:pPr>
      <w:r>
        <w:rPr>
          <w:rFonts w:ascii="Times New Roman" w:eastAsiaTheme="minorHAnsi" w:hAnsi="Times New Roman" w:cs="Times New Roman"/>
          <w:b/>
        </w:rPr>
        <w:t xml:space="preserve">Following the date of the conference, there were (x) additional days of absences/late &gt;30.  </w:t>
      </w:r>
    </w:p>
    <w:p w:rsidR="00B87ACD" w:rsidRDefault="00B87ACD" w:rsidP="00FB017C">
      <w:pPr>
        <w:contextualSpacing/>
        <w:jc w:val="both"/>
        <w:rPr>
          <w:rFonts w:ascii="Times New Roman" w:eastAsiaTheme="minorHAnsi" w:hAnsi="Times New Roman" w:cs="Times New Roman"/>
          <w:b/>
        </w:rPr>
      </w:pPr>
    </w:p>
    <w:p w:rsidR="00B87ACD" w:rsidRDefault="00B87ACD" w:rsidP="00FB017C">
      <w:pPr>
        <w:contextualSpacing/>
        <w:jc w:val="both"/>
        <w:rPr>
          <w:rFonts w:ascii="Times New Roman" w:eastAsiaTheme="minorHAnsi" w:hAnsi="Times New Roman" w:cs="Times New Roman"/>
          <w:b/>
        </w:rPr>
      </w:pPr>
      <w:r>
        <w:rPr>
          <w:rFonts w:ascii="Times New Roman" w:eastAsiaTheme="minorHAnsi" w:hAnsi="Times New Roman" w:cs="Times New Roman"/>
          <w:b/>
        </w:rPr>
        <w:t xml:space="preserve">On (d), School made a referral to </w:t>
      </w:r>
      <w:proofErr w:type="spellStart"/>
      <w:r>
        <w:rPr>
          <w:rFonts w:ascii="Times New Roman" w:eastAsiaTheme="minorHAnsi" w:hAnsi="Times New Roman" w:cs="Times New Roman"/>
          <w:b/>
        </w:rPr>
        <w:t>SoHum</w:t>
      </w:r>
      <w:proofErr w:type="spellEnd"/>
      <w:r>
        <w:rPr>
          <w:rFonts w:ascii="Times New Roman" w:eastAsiaTheme="minorHAnsi" w:hAnsi="Times New Roman" w:cs="Times New Roman"/>
          <w:b/>
        </w:rPr>
        <w:t xml:space="preserve"> Region SARB.</w:t>
      </w:r>
    </w:p>
    <w:p w:rsidR="00FB017C" w:rsidRDefault="00FB017C" w:rsidP="00FB017C">
      <w:pPr>
        <w:contextualSpacing/>
        <w:jc w:val="both"/>
        <w:rPr>
          <w:rFonts w:ascii="Times New Roman" w:eastAsiaTheme="minorHAnsi" w:hAnsi="Times New Roman" w:cs="Times New Roman"/>
          <w:b/>
        </w:rPr>
      </w:pPr>
    </w:p>
    <w:p w:rsidR="00FB017C" w:rsidRDefault="00AE5065" w:rsidP="00FB017C">
      <w:pPr>
        <w:contextualSpacing/>
        <w:jc w:val="both"/>
        <w:rPr>
          <w:rFonts w:ascii="Times New Roman" w:eastAsiaTheme="minorHAnsi" w:hAnsi="Times New Roman" w:cs="Times New Roman"/>
          <w:b/>
        </w:rPr>
      </w:pPr>
      <w:r>
        <w:rPr>
          <w:rFonts w:ascii="Times New Roman" w:eastAsiaTheme="minorHAnsi" w:hAnsi="Times New Roman" w:cs="Times New Roman"/>
          <w:b/>
        </w:rPr>
        <w:t xml:space="preserve">(School Year) </w:t>
      </w:r>
      <w:r w:rsidR="00FB017C" w:rsidRPr="00FB017C">
        <w:rPr>
          <w:rFonts w:ascii="Times New Roman" w:eastAsiaTheme="minorHAnsi" w:hAnsi="Times New Roman" w:cs="Times New Roman"/>
          <w:b/>
        </w:rPr>
        <w:t>SARB History</w:t>
      </w:r>
      <w:r w:rsidR="00335E78">
        <w:rPr>
          <w:rFonts w:ascii="Times New Roman" w:eastAsiaTheme="minorHAnsi" w:hAnsi="Times New Roman" w:cs="Times New Roman"/>
          <w:b/>
        </w:rPr>
        <w:t>:</w:t>
      </w:r>
      <w:r w:rsidR="00B87ACD">
        <w:rPr>
          <w:rFonts w:ascii="Times New Roman" w:eastAsiaTheme="minorHAnsi" w:hAnsi="Times New Roman" w:cs="Times New Roman"/>
          <w:b/>
        </w:rPr>
        <w:t xml:space="preserve">  </w:t>
      </w:r>
      <w:proofErr w:type="spellStart"/>
      <w:r w:rsidR="00B87ACD">
        <w:rPr>
          <w:rFonts w:ascii="Times New Roman" w:eastAsiaTheme="minorHAnsi" w:hAnsi="Times New Roman" w:cs="Times New Roman"/>
          <w:b/>
        </w:rPr>
        <w:t>SoHum</w:t>
      </w:r>
      <w:proofErr w:type="spellEnd"/>
      <w:r w:rsidR="00B87ACD">
        <w:rPr>
          <w:rFonts w:ascii="Times New Roman" w:eastAsiaTheme="minorHAnsi" w:hAnsi="Times New Roman" w:cs="Times New Roman"/>
          <w:b/>
        </w:rPr>
        <w:t xml:space="preserve"> SARB sent a notification to (P) of a meeting set for (d).  Parent did/did not attend that meeting.  The Board outlined a plan (blah blah blah).  The parent was asked to return (following month).</w:t>
      </w:r>
    </w:p>
    <w:p w:rsidR="00B87ACD" w:rsidRDefault="00B87ACD" w:rsidP="00FB017C">
      <w:pPr>
        <w:contextualSpacing/>
        <w:jc w:val="both"/>
        <w:rPr>
          <w:rFonts w:ascii="Times New Roman" w:eastAsiaTheme="minorHAnsi" w:hAnsi="Times New Roman" w:cs="Times New Roman"/>
          <w:b/>
        </w:rPr>
      </w:pPr>
    </w:p>
    <w:p w:rsidR="00B87ACD" w:rsidRDefault="00B87ACD" w:rsidP="00FB017C">
      <w:pPr>
        <w:contextualSpacing/>
        <w:jc w:val="both"/>
        <w:rPr>
          <w:rFonts w:ascii="Times New Roman" w:eastAsiaTheme="minorHAnsi" w:hAnsi="Times New Roman" w:cs="Times New Roman"/>
          <w:b/>
        </w:rPr>
      </w:pPr>
      <w:r>
        <w:rPr>
          <w:rFonts w:ascii="Times New Roman" w:eastAsiaTheme="minorHAnsi" w:hAnsi="Times New Roman" w:cs="Times New Roman"/>
          <w:b/>
        </w:rPr>
        <w:t>Meeting 2 (were there additional absences or late &gt;30 since the last SARB meeting)</w:t>
      </w:r>
    </w:p>
    <w:p w:rsidR="00B87ACD" w:rsidRDefault="00B87ACD" w:rsidP="00FB017C">
      <w:pPr>
        <w:contextualSpacing/>
        <w:jc w:val="both"/>
        <w:rPr>
          <w:rFonts w:ascii="Times New Roman" w:eastAsiaTheme="minorHAnsi" w:hAnsi="Times New Roman" w:cs="Times New Roman"/>
          <w:b/>
        </w:rPr>
      </w:pPr>
      <w:r>
        <w:rPr>
          <w:rFonts w:ascii="Times New Roman" w:eastAsiaTheme="minorHAnsi" w:hAnsi="Times New Roman" w:cs="Times New Roman"/>
          <w:b/>
        </w:rPr>
        <w:lastRenderedPageBreak/>
        <w:t>Meeting 3</w:t>
      </w:r>
    </w:p>
    <w:p w:rsidR="00B87ACD" w:rsidRDefault="00B87ACD" w:rsidP="00FB017C">
      <w:pPr>
        <w:contextualSpacing/>
        <w:jc w:val="both"/>
        <w:rPr>
          <w:rFonts w:ascii="Times New Roman" w:eastAsiaTheme="minorHAnsi" w:hAnsi="Times New Roman" w:cs="Times New Roman"/>
          <w:b/>
        </w:rPr>
      </w:pPr>
    </w:p>
    <w:p w:rsidR="00B87ACD" w:rsidRPr="00FB017C" w:rsidRDefault="00B87ACD" w:rsidP="00FB017C">
      <w:pPr>
        <w:contextualSpacing/>
        <w:jc w:val="both"/>
        <w:rPr>
          <w:rFonts w:ascii="Times New Roman" w:eastAsiaTheme="minorHAnsi" w:hAnsi="Times New Roman" w:cs="Times New Roman"/>
          <w:b/>
        </w:rPr>
      </w:pPr>
      <w:r>
        <w:rPr>
          <w:rFonts w:ascii="Times New Roman" w:eastAsiaTheme="minorHAnsi" w:hAnsi="Times New Roman" w:cs="Times New Roman"/>
          <w:b/>
        </w:rPr>
        <w:t>Meeting 4</w:t>
      </w:r>
    </w:p>
    <w:p w:rsidR="00FB017C" w:rsidRDefault="00FB017C" w:rsidP="00FB017C">
      <w:pPr>
        <w:contextualSpacing/>
        <w:jc w:val="both"/>
        <w:rPr>
          <w:rFonts w:ascii="Times New Roman" w:eastAsiaTheme="minorHAnsi" w:hAnsi="Times New Roman" w:cs="Times New Roman"/>
          <w:b/>
        </w:rPr>
      </w:pPr>
    </w:p>
    <w:p w:rsidR="00FB017C" w:rsidRDefault="00AE5065" w:rsidP="00FB017C">
      <w:pPr>
        <w:contextualSpacing/>
        <w:jc w:val="both"/>
        <w:rPr>
          <w:rFonts w:ascii="Times New Roman" w:eastAsiaTheme="minorHAnsi" w:hAnsi="Times New Roman" w:cs="Times New Roman"/>
          <w:b/>
        </w:rPr>
      </w:pPr>
      <w:r>
        <w:rPr>
          <w:rFonts w:ascii="Times New Roman" w:eastAsiaTheme="minorHAnsi" w:hAnsi="Times New Roman" w:cs="Times New Roman"/>
          <w:b/>
        </w:rPr>
        <w:t>Ancillary Information</w:t>
      </w:r>
      <w:r w:rsidR="00335E78">
        <w:rPr>
          <w:rFonts w:ascii="Times New Roman" w:eastAsiaTheme="minorHAnsi" w:hAnsi="Times New Roman" w:cs="Times New Roman"/>
          <w:b/>
        </w:rPr>
        <w:t>:</w:t>
      </w:r>
      <w:r w:rsidR="00B87ACD">
        <w:rPr>
          <w:rFonts w:ascii="Times New Roman" w:eastAsiaTheme="minorHAnsi" w:hAnsi="Times New Roman" w:cs="Times New Roman"/>
          <w:b/>
        </w:rPr>
        <w:t xml:space="preserve"> The situation.  </w:t>
      </w:r>
    </w:p>
    <w:p w:rsidR="00AE5065" w:rsidRDefault="00AE5065" w:rsidP="00FB017C">
      <w:pPr>
        <w:contextualSpacing/>
        <w:jc w:val="both"/>
        <w:rPr>
          <w:rFonts w:ascii="Times New Roman" w:eastAsiaTheme="minorHAnsi" w:hAnsi="Times New Roman" w:cs="Times New Roman"/>
          <w:b/>
        </w:rPr>
      </w:pPr>
    </w:p>
    <w:p w:rsidR="00AE5065" w:rsidRPr="00FB017C" w:rsidRDefault="00AE5065" w:rsidP="00FB017C">
      <w:pPr>
        <w:contextualSpacing/>
        <w:jc w:val="both"/>
        <w:rPr>
          <w:rFonts w:ascii="Times New Roman" w:eastAsiaTheme="minorHAnsi" w:hAnsi="Times New Roman" w:cs="Times New Roman"/>
          <w:b/>
        </w:rPr>
      </w:pPr>
      <w:r>
        <w:rPr>
          <w:rFonts w:ascii="Times New Roman" w:eastAsiaTheme="minorHAnsi" w:hAnsi="Times New Roman" w:cs="Times New Roman"/>
          <w:b/>
        </w:rPr>
        <w:t>Closing Remarks:</w:t>
      </w:r>
    </w:p>
    <w:p w:rsidR="00FB017C" w:rsidRPr="00FB017C" w:rsidRDefault="00FB017C" w:rsidP="00FB017C">
      <w:pPr>
        <w:contextualSpacing/>
        <w:jc w:val="both"/>
        <w:rPr>
          <w:rFonts w:ascii="Times New Roman" w:eastAsiaTheme="minorHAnsi" w:hAnsi="Times New Roman" w:cs="Times New Roman"/>
        </w:rPr>
      </w:pPr>
      <w:r>
        <w:rPr>
          <w:rFonts w:ascii="Times New Roman" w:eastAsiaTheme="minorHAnsi" w:hAnsi="Times New Roman" w:cs="Times New Roman"/>
        </w:rPr>
        <w:t>(</w:t>
      </w:r>
      <w:r w:rsidR="00AE5065">
        <w:rPr>
          <w:rFonts w:ascii="Times New Roman" w:eastAsiaTheme="minorHAnsi" w:hAnsi="Times New Roman" w:cs="Times New Roman"/>
        </w:rPr>
        <w:t>School Name</w:t>
      </w:r>
      <w:r>
        <w:rPr>
          <w:rFonts w:ascii="Times New Roman" w:eastAsiaTheme="minorHAnsi" w:hAnsi="Times New Roman" w:cs="Times New Roman"/>
        </w:rPr>
        <w:t>)</w:t>
      </w:r>
      <w:r w:rsidRPr="00FB017C">
        <w:rPr>
          <w:rFonts w:ascii="Times New Roman" w:eastAsiaTheme="minorHAnsi" w:hAnsi="Times New Roman" w:cs="Times New Roman"/>
        </w:rPr>
        <w:t xml:space="preserve"> have worked hard with this family to intervene in this student’s chronic absenteeism.  With this in mind, </w:t>
      </w:r>
      <w:r>
        <w:rPr>
          <w:rFonts w:ascii="Times New Roman" w:eastAsiaTheme="minorHAnsi" w:hAnsi="Times New Roman" w:cs="Times New Roman"/>
        </w:rPr>
        <w:t>(student</w:t>
      </w:r>
      <w:r w:rsidR="00BD6DA7">
        <w:rPr>
          <w:rFonts w:ascii="Times New Roman" w:eastAsiaTheme="minorHAnsi" w:hAnsi="Times New Roman" w:cs="Times New Roman"/>
        </w:rPr>
        <w:t xml:space="preserve"> more than 4</w:t>
      </w:r>
      <w:r w:rsidR="00BD6DA7" w:rsidRPr="00BD6DA7">
        <w:rPr>
          <w:rFonts w:ascii="Times New Roman" w:eastAsiaTheme="minorHAnsi" w:hAnsi="Times New Roman" w:cs="Times New Roman"/>
          <w:vertAlign w:val="superscript"/>
        </w:rPr>
        <w:t>th</w:t>
      </w:r>
      <w:r w:rsidR="00BD6DA7">
        <w:rPr>
          <w:rFonts w:ascii="Times New Roman" w:eastAsiaTheme="minorHAnsi" w:hAnsi="Times New Roman" w:cs="Times New Roman"/>
        </w:rPr>
        <w:t>)</w:t>
      </w:r>
      <w:r w:rsidRPr="00FB017C">
        <w:rPr>
          <w:rFonts w:ascii="Times New Roman" w:eastAsiaTheme="minorHAnsi" w:hAnsi="Times New Roman" w:cs="Times New Roman"/>
        </w:rPr>
        <w:t xml:space="preserve"> and </w:t>
      </w:r>
      <w:r>
        <w:rPr>
          <w:rFonts w:ascii="Times New Roman" w:eastAsiaTheme="minorHAnsi" w:hAnsi="Times New Roman" w:cs="Times New Roman"/>
        </w:rPr>
        <w:t>their</w:t>
      </w:r>
      <w:r w:rsidRPr="00FB017C">
        <w:rPr>
          <w:rFonts w:ascii="Times New Roman" w:eastAsiaTheme="minorHAnsi" w:hAnsi="Times New Roman" w:cs="Times New Roman"/>
        </w:rPr>
        <w:t xml:space="preserve"> family have been offered multiple opportunities and ways to engage and improve attendance.  We remain eager to offer support to this student and their family.  We feel that continued supervision through the Court process, and in particular, an invitation to the family to participate in the School Attendance Court Diversion Program, is appropriate. </w:t>
      </w:r>
    </w:p>
    <w:p w:rsidR="00F9010F" w:rsidRDefault="00F9010F">
      <w:pPr>
        <w:spacing w:line="240" w:lineRule="auto"/>
        <w:jc w:val="both"/>
        <w:rPr>
          <w:rFonts w:ascii="Times New Roman" w:eastAsia="Times New Roman" w:hAnsi="Times New Roman" w:cs="Times New Roman"/>
          <w:sz w:val="24"/>
          <w:szCs w:val="24"/>
        </w:rPr>
      </w:pPr>
    </w:p>
    <w:p w:rsidR="00BD6DA7" w:rsidRDefault="00BD6DA7">
      <w:pPr>
        <w:spacing w:line="240" w:lineRule="auto"/>
        <w:jc w:val="both"/>
        <w:rPr>
          <w:rFonts w:ascii="Times New Roman" w:eastAsia="Times New Roman" w:hAnsi="Times New Roman" w:cs="Times New Roman"/>
          <w:sz w:val="24"/>
          <w:szCs w:val="24"/>
        </w:rPr>
      </w:pPr>
    </w:p>
    <w:p w:rsidR="00BD6DA7" w:rsidRDefault="00BD6D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rsidR="00BD6DA7" w:rsidRDefault="00BD6DA7">
      <w:pPr>
        <w:spacing w:line="240" w:lineRule="auto"/>
        <w:jc w:val="both"/>
        <w:rPr>
          <w:rFonts w:ascii="Times New Roman" w:eastAsia="Times New Roman" w:hAnsi="Times New Roman" w:cs="Times New Roman"/>
          <w:sz w:val="24"/>
          <w:szCs w:val="24"/>
        </w:rPr>
      </w:pPr>
    </w:p>
    <w:p w:rsidR="00BD6DA7" w:rsidRDefault="00BD6DA7">
      <w:pPr>
        <w:spacing w:line="240" w:lineRule="auto"/>
        <w:jc w:val="both"/>
        <w:rPr>
          <w:rFonts w:ascii="Times New Roman" w:eastAsia="Times New Roman" w:hAnsi="Times New Roman" w:cs="Times New Roman"/>
          <w:sz w:val="24"/>
          <w:szCs w:val="24"/>
        </w:rPr>
      </w:pPr>
    </w:p>
    <w:p w:rsidR="00BD6DA7" w:rsidRDefault="00BD6D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SARB Chairperson</w:t>
      </w:r>
    </w:p>
    <w:p w:rsidR="00BD6DA7" w:rsidRDefault="00BD6D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bookmarkStart w:id="0" w:name="_GoBack"/>
      <w:bookmarkEnd w:id="0"/>
    </w:p>
    <w:sectPr w:rsidR="00BD6D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267" w:rsidRDefault="00776267" w:rsidP="00776267">
      <w:pPr>
        <w:spacing w:after="0" w:line="240" w:lineRule="auto"/>
      </w:pPr>
      <w:r>
        <w:separator/>
      </w:r>
    </w:p>
  </w:endnote>
  <w:endnote w:type="continuationSeparator" w:id="0">
    <w:p w:rsidR="00776267" w:rsidRDefault="00776267" w:rsidP="0077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D8" w:rsidRDefault="00BC3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267" w:rsidRPr="00776267" w:rsidRDefault="00776267">
    <w:pPr>
      <w:pStyle w:val="Footer"/>
      <w:rPr>
        <w:sz w:val="20"/>
      </w:rPr>
    </w:pPr>
    <w:r>
      <w:rPr>
        <w:sz w:val="20"/>
      </w:rPr>
      <w:tab/>
    </w:r>
    <w:r w:rsidRPr="00776267">
      <w:rPr>
        <w:sz w:val="20"/>
      </w:rPr>
      <w:t>1</w:t>
    </w:r>
    <w:r w:rsidR="007F5A29">
      <w:rPr>
        <w:sz w:val="20"/>
      </w:rPr>
      <w:t>9</w:t>
    </w:r>
    <w:r w:rsidRPr="00776267">
      <w:rPr>
        <w:sz w:val="20"/>
      </w:rPr>
      <w:t xml:space="preserve"> – DA Cover Letter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D8" w:rsidRDefault="00BC3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267" w:rsidRDefault="00776267" w:rsidP="00776267">
      <w:pPr>
        <w:spacing w:after="0" w:line="240" w:lineRule="auto"/>
      </w:pPr>
      <w:r>
        <w:separator/>
      </w:r>
    </w:p>
  </w:footnote>
  <w:footnote w:type="continuationSeparator" w:id="0">
    <w:p w:rsidR="00776267" w:rsidRDefault="00776267" w:rsidP="0077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D8" w:rsidRDefault="00BC3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D8" w:rsidRDefault="00BC3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D8" w:rsidRDefault="00BC37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10F"/>
    <w:rsid w:val="00220C60"/>
    <w:rsid w:val="003156F1"/>
    <w:rsid w:val="00335E78"/>
    <w:rsid w:val="00472D7A"/>
    <w:rsid w:val="00776267"/>
    <w:rsid w:val="007F5A29"/>
    <w:rsid w:val="00AC40AC"/>
    <w:rsid w:val="00AE5065"/>
    <w:rsid w:val="00AF00BA"/>
    <w:rsid w:val="00B87ACD"/>
    <w:rsid w:val="00BC37D8"/>
    <w:rsid w:val="00BD6DA7"/>
    <w:rsid w:val="00F9010F"/>
    <w:rsid w:val="00FB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4077"/>
  <w15:docId w15:val="{F6FC2D9E-F2E9-4E61-A71E-C7637F82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76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267"/>
  </w:style>
  <w:style w:type="paragraph" w:styleId="Footer">
    <w:name w:val="footer"/>
    <w:basedOn w:val="Normal"/>
    <w:link w:val="FooterChar"/>
    <w:uiPriority w:val="99"/>
    <w:unhideWhenUsed/>
    <w:rsid w:val="00776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267"/>
  </w:style>
  <w:style w:type="paragraph" w:styleId="BalloonText">
    <w:name w:val="Balloon Text"/>
    <w:basedOn w:val="Normal"/>
    <w:link w:val="BalloonTextChar"/>
    <w:uiPriority w:val="99"/>
    <w:semiHidden/>
    <w:unhideWhenUsed/>
    <w:rsid w:val="00776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Mh8LP8fNqw8KE+VC5spabxrXw==">AMUW2mWm/BbFH2Su937IN6eWOIRe0IWFnFUpZny+iZ5TdYKDmLRlVwpoF8WhDLmV3S6f0JXJEWkDlbn9VZ63D+x3mfLARv0XbueXN7RQ716KPiS/nz3a6D8=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Humboldt County Office of Education</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Wadsworth</dc:creator>
  <cp:lastModifiedBy>Gillian Townsend</cp:lastModifiedBy>
  <cp:revision>9</cp:revision>
  <cp:lastPrinted>2021-12-30T16:10:00Z</cp:lastPrinted>
  <dcterms:created xsi:type="dcterms:W3CDTF">2021-12-29T20:18:00Z</dcterms:created>
  <dcterms:modified xsi:type="dcterms:W3CDTF">2024-03-13T17:00:00Z</dcterms:modified>
</cp:coreProperties>
</file>