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802" w:rsidRDefault="00214802" w:rsidP="00214802">
      <w:pPr>
        <w:jc w:val="center"/>
        <w:rPr>
          <w:b/>
        </w:rPr>
      </w:pPr>
      <w:r w:rsidRPr="001D0880">
        <w:rPr>
          <w:b/>
        </w:rPr>
        <w:t>HUMBOLDT COUNTY PERSONNEL COMMISSION</w:t>
      </w:r>
    </w:p>
    <w:p w:rsidR="00214802" w:rsidRPr="001D0880" w:rsidRDefault="00214802" w:rsidP="00214802">
      <w:pPr>
        <w:jc w:val="center"/>
      </w:pPr>
      <w:r w:rsidRPr="001D0880">
        <w:t>901 Myrtle Avenue, Eureka, CA. 95501</w:t>
      </w:r>
    </w:p>
    <w:p w:rsidR="00214802" w:rsidRDefault="00214802" w:rsidP="00214802">
      <w:pPr>
        <w:jc w:val="center"/>
        <w:rPr>
          <w:b/>
        </w:rPr>
      </w:pPr>
    </w:p>
    <w:p w:rsidR="00214802" w:rsidRDefault="00214802" w:rsidP="00214802">
      <w:pPr>
        <w:jc w:val="center"/>
        <w:rPr>
          <w:b/>
        </w:rPr>
      </w:pPr>
      <w:bookmarkStart w:id="0" w:name="_GoBack"/>
      <w:bookmarkEnd w:id="0"/>
      <w:r>
        <w:rPr>
          <w:b/>
        </w:rPr>
        <w:t>MINUTES</w:t>
      </w:r>
    </w:p>
    <w:p w:rsidR="00214802" w:rsidRDefault="00214802" w:rsidP="00214802">
      <w:pPr>
        <w:jc w:val="center"/>
        <w:rPr>
          <w:b/>
        </w:rPr>
      </w:pPr>
    </w:p>
    <w:p w:rsidR="00214802" w:rsidRDefault="00A9724F" w:rsidP="00214802">
      <w:pPr>
        <w:jc w:val="center"/>
        <w:rPr>
          <w:b/>
        </w:rPr>
      </w:pPr>
      <w:r>
        <w:rPr>
          <w:b/>
        </w:rPr>
        <w:t>May 11, 2021</w:t>
      </w:r>
    </w:p>
    <w:p w:rsidR="00214802" w:rsidRDefault="00214802" w:rsidP="00214802">
      <w:pPr>
        <w:rPr>
          <w:b/>
        </w:rPr>
      </w:pPr>
    </w:p>
    <w:p w:rsidR="00214802" w:rsidRPr="00676217" w:rsidRDefault="00214802" w:rsidP="00214802">
      <w:pPr>
        <w:pStyle w:val="ListParagraph"/>
        <w:numPr>
          <w:ilvl w:val="0"/>
          <w:numId w:val="17"/>
        </w:numPr>
        <w:rPr>
          <w:rFonts w:ascii="Times New Roman" w:hAnsi="Times New Roman" w:cs="Times New Roman"/>
        </w:rPr>
      </w:pPr>
      <w:r w:rsidRPr="00676217">
        <w:rPr>
          <w:rFonts w:ascii="Times New Roman" w:hAnsi="Times New Roman" w:cs="Times New Roman"/>
          <w:b/>
          <w:u w:val="single"/>
        </w:rPr>
        <w:t>CALL TO ORDER</w:t>
      </w:r>
      <w:r w:rsidRPr="00676217">
        <w:rPr>
          <w:rFonts w:ascii="Times New Roman" w:hAnsi="Times New Roman" w:cs="Times New Roman"/>
          <w:b/>
        </w:rPr>
        <w:t xml:space="preserve"> </w:t>
      </w:r>
      <w:r w:rsidRPr="00676217">
        <w:rPr>
          <w:rFonts w:ascii="Times New Roman" w:hAnsi="Times New Roman" w:cs="Times New Roman"/>
        </w:rPr>
        <w:t>The Personnel Commission of the Humboldt County Office of Education met via Zoom in regular sess</w:t>
      </w:r>
      <w:r w:rsidR="00B342E8">
        <w:rPr>
          <w:rFonts w:ascii="Times New Roman" w:hAnsi="Times New Roman" w:cs="Times New Roman"/>
        </w:rPr>
        <w:t xml:space="preserve">ion on </w:t>
      </w:r>
      <w:r w:rsidR="00040F69">
        <w:rPr>
          <w:rFonts w:ascii="Times New Roman" w:hAnsi="Times New Roman" w:cs="Times New Roman"/>
        </w:rPr>
        <w:t>May 11, 2021</w:t>
      </w:r>
      <w:r>
        <w:rPr>
          <w:rFonts w:ascii="Times New Roman" w:hAnsi="Times New Roman" w:cs="Times New Roman"/>
        </w:rPr>
        <w:t>.</w:t>
      </w:r>
      <w:r w:rsidR="001C70E8">
        <w:rPr>
          <w:rFonts w:ascii="Times New Roman" w:hAnsi="Times New Roman" w:cs="Times New Roman"/>
        </w:rPr>
        <w:t xml:space="preserve"> Will Folger</w:t>
      </w:r>
      <w:r w:rsidRPr="00676217">
        <w:rPr>
          <w:rFonts w:ascii="Times New Roman" w:hAnsi="Times New Roman" w:cs="Times New Roman"/>
        </w:rPr>
        <w:t xml:space="preserve"> called the meeting to order</w:t>
      </w:r>
      <w:r w:rsidR="00040F69">
        <w:rPr>
          <w:rFonts w:ascii="Times New Roman" w:hAnsi="Times New Roman" w:cs="Times New Roman"/>
        </w:rPr>
        <w:t xml:space="preserve"> at 5:20</w:t>
      </w:r>
      <w:r w:rsidR="00791357">
        <w:rPr>
          <w:rFonts w:ascii="Times New Roman" w:hAnsi="Times New Roman" w:cs="Times New Roman"/>
        </w:rPr>
        <w:t xml:space="preserve"> p.m.</w:t>
      </w:r>
      <w:r w:rsidR="00791357" w:rsidRPr="00676217">
        <w:rPr>
          <w:rFonts w:ascii="Times New Roman" w:hAnsi="Times New Roman" w:cs="Times New Roman"/>
        </w:rPr>
        <w:t xml:space="preserve"> </w:t>
      </w:r>
    </w:p>
    <w:p w:rsidR="00214802" w:rsidRPr="00676217" w:rsidRDefault="00214802" w:rsidP="00214802">
      <w:pPr>
        <w:pStyle w:val="ListParagraph"/>
        <w:ind w:left="360"/>
        <w:rPr>
          <w:rFonts w:ascii="Times New Roman" w:hAnsi="Times New Roman" w:cs="Times New Roman"/>
        </w:rPr>
      </w:pPr>
      <w:r w:rsidRPr="00676217">
        <w:rPr>
          <w:rFonts w:ascii="Times New Roman" w:hAnsi="Times New Roman" w:cs="Times New Roman"/>
          <w:b/>
        </w:rPr>
        <w:t>Present-</w:t>
      </w:r>
      <w:r>
        <w:rPr>
          <w:rFonts w:ascii="Times New Roman" w:hAnsi="Times New Roman" w:cs="Times New Roman"/>
        </w:rPr>
        <w:t xml:space="preserve">Commissioners, Will Folger and </w:t>
      </w:r>
      <w:r w:rsidR="00FF5511">
        <w:rPr>
          <w:rFonts w:ascii="Times New Roman" w:hAnsi="Times New Roman" w:cs="Times New Roman"/>
        </w:rPr>
        <w:t>Danette Demello</w:t>
      </w:r>
    </w:p>
    <w:p w:rsidR="00214802" w:rsidRDefault="00214802" w:rsidP="00214802">
      <w:pPr>
        <w:pStyle w:val="ListParagraph"/>
        <w:ind w:left="360"/>
        <w:rPr>
          <w:rFonts w:ascii="Times New Roman" w:hAnsi="Times New Roman" w:cs="Times New Roman"/>
        </w:rPr>
      </w:pPr>
      <w:r w:rsidRPr="00676217">
        <w:rPr>
          <w:rFonts w:ascii="Times New Roman" w:hAnsi="Times New Roman" w:cs="Times New Roman"/>
          <w:b/>
        </w:rPr>
        <w:t>Others Present-</w:t>
      </w:r>
      <w:r>
        <w:rPr>
          <w:rFonts w:ascii="Times New Roman" w:hAnsi="Times New Roman" w:cs="Times New Roman"/>
        </w:rPr>
        <w:t xml:space="preserve"> Jenny Bowen,</w:t>
      </w:r>
      <w:r w:rsidRPr="00676217">
        <w:rPr>
          <w:rFonts w:ascii="Times New Roman" w:hAnsi="Times New Roman" w:cs="Times New Roman"/>
        </w:rPr>
        <w:t xml:space="preserve"> Di</w:t>
      </w:r>
      <w:r>
        <w:rPr>
          <w:rFonts w:ascii="Times New Roman" w:hAnsi="Times New Roman" w:cs="Times New Roman"/>
        </w:rPr>
        <w:t xml:space="preserve">rector of Personnel; </w:t>
      </w:r>
      <w:r w:rsidR="00FF5511">
        <w:rPr>
          <w:rFonts w:ascii="Times New Roman" w:hAnsi="Times New Roman" w:cs="Times New Roman"/>
        </w:rPr>
        <w:t>Chris Hartley, Superintendent; Colby Smart, Assistant Superintendent Educational Services; Cindy Porter, CalSOAP Program Manager; Roger Golec, Foster Youth Director; Rosie Slentz</w:t>
      </w:r>
      <w:r w:rsidR="001755D4">
        <w:rPr>
          <w:rFonts w:ascii="Times New Roman" w:hAnsi="Times New Roman" w:cs="Times New Roman"/>
        </w:rPr>
        <w:t>, Coordinator of Learning Support Services</w:t>
      </w:r>
    </w:p>
    <w:p w:rsidR="001755D4" w:rsidRPr="00676217" w:rsidRDefault="001755D4" w:rsidP="00214802">
      <w:pPr>
        <w:pStyle w:val="ListParagraph"/>
        <w:ind w:left="360"/>
        <w:rPr>
          <w:rFonts w:ascii="Times New Roman" w:hAnsi="Times New Roman" w:cs="Times New Roman"/>
        </w:rPr>
      </w:pPr>
    </w:p>
    <w:p w:rsidR="00214802" w:rsidRPr="00676217" w:rsidRDefault="00214802" w:rsidP="00214802">
      <w:pPr>
        <w:pStyle w:val="ListParagraph"/>
        <w:ind w:left="360"/>
        <w:rPr>
          <w:rFonts w:ascii="Times New Roman" w:hAnsi="Times New Roman" w:cs="Times New Roman"/>
        </w:rPr>
      </w:pPr>
      <w:r w:rsidRPr="00676217">
        <w:rPr>
          <w:rFonts w:ascii="Times New Roman" w:hAnsi="Times New Roman" w:cs="Times New Roman"/>
          <w:b/>
        </w:rPr>
        <w:t>Public-</w:t>
      </w:r>
      <w:r w:rsidRPr="00676217">
        <w:rPr>
          <w:rFonts w:ascii="Times New Roman" w:hAnsi="Times New Roman" w:cs="Times New Roman"/>
        </w:rPr>
        <w:t>None present</w:t>
      </w:r>
    </w:p>
    <w:p w:rsidR="00214802" w:rsidRPr="00676217" w:rsidRDefault="00214802" w:rsidP="00214802">
      <w:pPr>
        <w:pStyle w:val="ListParagraph"/>
        <w:ind w:left="360"/>
        <w:rPr>
          <w:rFonts w:ascii="Times New Roman" w:hAnsi="Times New Roman" w:cs="Times New Roman"/>
        </w:rPr>
      </w:pPr>
    </w:p>
    <w:p w:rsidR="00214802" w:rsidRDefault="00214802" w:rsidP="00214802">
      <w:pPr>
        <w:pStyle w:val="ListParagraph"/>
        <w:numPr>
          <w:ilvl w:val="0"/>
          <w:numId w:val="17"/>
        </w:numPr>
        <w:rPr>
          <w:rFonts w:ascii="Times New Roman" w:hAnsi="Times New Roman" w:cs="Times New Roman"/>
        </w:rPr>
      </w:pPr>
      <w:r w:rsidRPr="00676217">
        <w:rPr>
          <w:rFonts w:ascii="Times New Roman" w:hAnsi="Times New Roman" w:cs="Times New Roman"/>
          <w:b/>
          <w:u w:val="single"/>
        </w:rPr>
        <w:t>REVIEW OF THE MINUTES</w:t>
      </w:r>
      <w:r w:rsidRPr="00676217">
        <w:rPr>
          <w:rFonts w:ascii="Times New Roman" w:hAnsi="Times New Roman" w:cs="Times New Roman"/>
          <w:b/>
        </w:rPr>
        <w:t xml:space="preserve"> </w:t>
      </w:r>
      <w:r w:rsidRPr="00676217">
        <w:rPr>
          <w:rFonts w:ascii="Times New Roman" w:hAnsi="Times New Roman" w:cs="Times New Roman"/>
        </w:rPr>
        <w:t xml:space="preserve">Review of minutes. </w:t>
      </w:r>
      <w:r w:rsidR="00FF5511">
        <w:rPr>
          <w:rFonts w:ascii="Times New Roman" w:hAnsi="Times New Roman" w:cs="Times New Roman"/>
        </w:rPr>
        <w:t>Danette</w:t>
      </w:r>
      <w:r w:rsidRPr="00676217">
        <w:rPr>
          <w:rFonts w:ascii="Times New Roman" w:hAnsi="Times New Roman" w:cs="Times New Roman"/>
        </w:rPr>
        <w:t xml:space="preserve"> made</w:t>
      </w:r>
      <w:r>
        <w:rPr>
          <w:rFonts w:ascii="Times New Roman" w:hAnsi="Times New Roman" w:cs="Times New Roman"/>
        </w:rPr>
        <w:t xml:space="preserve"> a </w:t>
      </w:r>
      <w:r w:rsidRPr="00676217">
        <w:rPr>
          <w:rFonts w:ascii="Times New Roman" w:hAnsi="Times New Roman" w:cs="Times New Roman"/>
        </w:rPr>
        <w:t xml:space="preserve">motion to approve </w:t>
      </w:r>
      <w:r>
        <w:rPr>
          <w:rFonts w:ascii="Times New Roman" w:hAnsi="Times New Roman" w:cs="Times New Roman"/>
        </w:rPr>
        <w:t>the minutes. Will seconded,</w:t>
      </w:r>
      <w:r w:rsidRPr="00676217">
        <w:rPr>
          <w:rFonts w:ascii="Times New Roman" w:hAnsi="Times New Roman" w:cs="Times New Roman"/>
        </w:rPr>
        <w:t xml:space="preserve"> minutes were approved</w:t>
      </w:r>
      <w:r>
        <w:rPr>
          <w:rFonts w:ascii="Times New Roman" w:hAnsi="Times New Roman" w:cs="Times New Roman"/>
        </w:rPr>
        <w:t xml:space="preserve"> as submitted</w:t>
      </w:r>
      <w:r w:rsidRPr="00676217">
        <w:rPr>
          <w:rFonts w:ascii="Times New Roman" w:hAnsi="Times New Roman" w:cs="Times New Roman"/>
        </w:rPr>
        <w:t>.</w:t>
      </w:r>
      <w:r>
        <w:rPr>
          <w:rFonts w:ascii="Times New Roman" w:hAnsi="Times New Roman" w:cs="Times New Roman"/>
        </w:rPr>
        <w:t xml:space="preserve"> </w:t>
      </w:r>
    </w:p>
    <w:p w:rsidR="00214802" w:rsidRPr="00676217" w:rsidRDefault="00214802" w:rsidP="00214802"/>
    <w:p w:rsidR="00214802" w:rsidRDefault="00214802" w:rsidP="00214802">
      <w:pPr>
        <w:pStyle w:val="ListParagraph"/>
        <w:numPr>
          <w:ilvl w:val="0"/>
          <w:numId w:val="17"/>
        </w:numPr>
        <w:rPr>
          <w:rFonts w:ascii="Times New Roman" w:hAnsi="Times New Roman" w:cs="Times New Roman"/>
        </w:rPr>
      </w:pPr>
      <w:r w:rsidRPr="00676217">
        <w:rPr>
          <w:rFonts w:ascii="Times New Roman" w:hAnsi="Times New Roman" w:cs="Times New Roman"/>
          <w:b/>
          <w:u w:val="single"/>
        </w:rPr>
        <w:t>PUBLIC COMMENT</w:t>
      </w:r>
      <w:r>
        <w:rPr>
          <w:rFonts w:ascii="Times New Roman" w:hAnsi="Times New Roman" w:cs="Times New Roman"/>
          <w:b/>
        </w:rPr>
        <w:t xml:space="preserve"> </w:t>
      </w:r>
      <w:r>
        <w:rPr>
          <w:rFonts w:ascii="Times New Roman" w:hAnsi="Times New Roman" w:cs="Times New Roman"/>
        </w:rPr>
        <w:t>No comment</w:t>
      </w:r>
    </w:p>
    <w:p w:rsidR="00214802" w:rsidRPr="00676217" w:rsidRDefault="00214802" w:rsidP="00214802">
      <w:pPr>
        <w:pStyle w:val="ListParagraph"/>
        <w:rPr>
          <w:rFonts w:ascii="Times New Roman" w:hAnsi="Times New Roman" w:cs="Times New Roman"/>
        </w:rPr>
      </w:pPr>
    </w:p>
    <w:p w:rsidR="00214802" w:rsidRPr="00676217" w:rsidRDefault="00214802" w:rsidP="00214802">
      <w:pPr>
        <w:pStyle w:val="ListParagraph"/>
        <w:numPr>
          <w:ilvl w:val="0"/>
          <w:numId w:val="17"/>
        </w:numPr>
        <w:rPr>
          <w:rFonts w:ascii="Times New Roman" w:hAnsi="Times New Roman" w:cs="Times New Roman"/>
          <w:u w:val="single"/>
        </w:rPr>
      </w:pPr>
      <w:r w:rsidRPr="00676217">
        <w:rPr>
          <w:rFonts w:ascii="Times New Roman" w:hAnsi="Times New Roman" w:cs="Times New Roman"/>
          <w:b/>
          <w:u w:val="single"/>
        </w:rPr>
        <w:t>PERSONNEL UPDATES</w:t>
      </w:r>
    </w:p>
    <w:p w:rsidR="00214802" w:rsidRPr="00A81A00" w:rsidRDefault="00214802" w:rsidP="00214802">
      <w:pPr>
        <w:pStyle w:val="ListParagraph"/>
        <w:rPr>
          <w:rFonts w:ascii="Times New Roman" w:hAnsi="Times New Roman" w:cs="Times New Roman"/>
          <w:b/>
          <w:u w:val="single"/>
        </w:rPr>
      </w:pPr>
    </w:p>
    <w:p w:rsidR="00214802" w:rsidRDefault="00214802" w:rsidP="003F687D">
      <w:pPr>
        <w:pStyle w:val="ListParagraph"/>
        <w:numPr>
          <w:ilvl w:val="1"/>
          <w:numId w:val="17"/>
        </w:numPr>
        <w:ind w:left="360"/>
        <w:rPr>
          <w:rFonts w:ascii="Times New Roman" w:hAnsi="Times New Roman" w:cs="Times New Roman"/>
        </w:rPr>
      </w:pPr>
      <w:r w:rsidRPr="00DC0B42">
        <w:rPr>
          <w:rFonts w:ascii="Times New Roman" w:hAnsi="Times New Roman" w:cs="Times New Roman"/>
          <w:b/>
        </w:rPr>
        <w:t xml:space="preserve">REPORT BY DIRECTOR OF PERSONNEL </w:t>
      </w:r>
      <w:r w:rsidRPr="00DC0B42">
        <w:rPr>
          <w:rFonts w:ascii="Times New Roman" w:hAnsi="Times New Roman" w:cs="Times New Roman"/>
        </w:rPr>
        <w:t xml:space="preserve">Jenny Bowen reported about </w:t>
      </w:r>
      <w:r w:rsidR="00DC0B42">
        <w:rPr>
          <w:rFonts w:ascii="Times New Roman" w:hAnsi="Times New Roman" w:cs="Times New Roman"/>
        </w:rPr>
        <w:t xml:space="preserve">the </w:t>
      </w:r>
      <w:r w:rsidR="00FF5511">
        <w:rPr>
          <w:rFonts w:ascii="Times New Roman" w:hAnsi="Times New Roman" w:cs="Times New Roman"/>
        </w:rPr>
        <w:t>challenges in recruitment and processes that are being put into place to be more strategic in advertising and outreach. She is working with the Communications Center team and program sites to initiate a new campaign for advertising HCOE positions. The website will also be updated to reflect these new changes and overall branding of outreach efforts.</w:t>
      </w:r>
    </w:p>
    <w:p w:rsidR="00256107" w:rsidRPr="00DC0B42" w:rsidRDefault="00256107" w:rsidP="00256107">
      <w:pPr>
        <w:pStyle w:val="ListParagraph"/>
        <w:ind w:left="360"/>
        <w:rPr>
          <w:rFonts w:ascii="Times New Roman" w:hAnsi="Times New Roman" w:cs="Times New Roman"/>
        </w:rPr>
      </w:pPr>
    </w:p>
    <w:p w:rsidR="00214802" w:rsidRPr="00676217" w:rsidRDefault="00214802" w:rsidP="00214802">
      <w:pPr>
        <w:pStyle w:val="ListParagraph"/>
        <w:numPr>
          <w:ilvl w:val="1"/>
          <w:numId w:val="17"/>
        </w:numPr>
        <w:rPr>
          <w:rFonts w:ascii="Times New Roman" w:hAnsi="Times New Roman" w:cs="Times New Roman"/>
          <w:b/>
        </w:rPr>
      </w:pPr>
      <w:r w:rsidRPr="00676217">
        <w:rPr>
          <w:rFonts w:ascii="Times New Roman" w:hAnsi="Times New Roman" w:cs="Times New Roman"/>
          <w:b/>
        </w:rPr>
        <w:t>NEW HIRES</w:t>
      </w:r>
      <w:r>
        <w:rPr>
          <w:rFonts w:ascii="Times New Roman" w:hAnsi="Times New Roman" w:cs="Times New Roman"/>
          <w:b/>
        </w:rPr>
        <w:t xml:space="preserve"> </w:t>
      </w:r>
      <w:r>
        <w:rPr>
          <w:rFonts w:ascii="Times New Roman" w:hAnsi="Times New Roman" w:cs="Times New Roman"/>
        </w:rPr>
        <w:t>Jenny Bowen reported on the new hires.</w:t>
      </w:r>
    </w:p>
    <w:p w:rsidR="00214802" w:rsidRPr="00676217" w:rsidRDefault="00214802" w:rsidP="00214802">
      <w:pPr>
        <w:rPr>
          <w:b/>
        </w:rPr>
      </w:pPr>
    </w:p>
    <w:p w:rsidR="00214802" w:rsidRPr="00676217" w:rsidRDefault="00214802" w:rsidP="00214802">
      <w:pPr>
        <w:pStyle w:val="ListParagraph"/>
        <w:numPr>
          <w:ilvl w:val="1"/>
          <w:numId w:val="17"/>
        </w:numPr>
        <w:rPr>
          <w:rFonts w:ascii="Times New Roman" w:hAnsi="Times New Roman" w:cs="Times New Roman"/>
          <w:b/>
        </w:rPr>
      </w:pPr>
      <w:r>
        <w:rPr>
          <w:rFonts w:ascii="Times New Roman" w:hAnsi="Times New Roman" w:cs="Times New Roman"/>
          <w:b/>
        </w:rPr>
        <w:t xml:space="preserve">POSITION SEPARATION </w:t>
      </w:r>
      <w:r>
        <w:rPr>
          <w:rFonts w:ascii="Times New Roman" w:hAnsi="Times New Roman" w:cs="Times New Roman"/>
        </w:rPr>
        <w:t>Jenny Bowen reported our current separations.</w:t>
      </w:r>
    </w:p>
    <w:p w:rsidR="00214802" w:rsidRPr="00676217" w:rsidRDefault="00214802" w:rsidP="00214802">
      <w:pPr>
        <w:rPr>
          <w:b/>
        </w:rPr>
      </w:pPr>
    </w:p>
    <w:p w:rsidR="00214802" w:rsidRPr="00676217" w:rsidRDefault="00214802" w:rsidP="00214802">
      <w:pPr>
        <w:pStyle w:val="ListParagraph"/>
        <w:numPr>
          <w:ilvl w:val="1"/>
          <w:numId w:val="17"/>
        </w:numPr>
        <w:rPr>
          <w:rFonts w:ascii="Times New Roman" w:hAnsi="Times New Roman" w:cs="Times New Roman"/>
          <w:b/>
        </w:rPr>
      </w:pPr>
      <w:r>
        <w:rPr>
          <w:rFonts w:ascii="Times New Roman" w:hAnsi="Times New Roman" w:cs="Times New Roman"/>
          <w:b/>
        </w:rPr>
        <w:t xml:space="preserve">POSTIONS UNDER REVIEW </w:t>
      </w:r>
      <w:r>
        <w:rPr>
          <w:rFonts w:ascii="Times New Roman" w:hAnsi="Times New Roman" w:cs="Times New Roman"/>
        </w:rPr>
        <w:t xml:space="preserve">Jenny Bowen reported our current position vacancies. </w:t>
      </w:r>
    </w:p>
    <w:p w:rsidR="00214802" w:rsidRPr="00676217" w:rsidRDefault="00214802" w:rsidP="00214802">
      <w:pPr>
        <w:pStyle w:val="ListParagraph"/>
        <w:rPr>
          <w:rFonts w:ascii="Times New Roman" w:hAnsi="Times New Roman" w:cs="Times New Roman"/>
          <w:b/>
        </w:rPr>
      </w:pPr>
    </w:p>
    <w:p w:rsidR="00214802" w:rsidRPr="00FF5511" w:rsidRDefault="00214802" w:rsidP="00214802">
      <w:pPr>
        <w:pStyle w:val="ListParagraph"/>
        <w:numPr>
          <w:ilvl w:val="0"/>
          <w:numId w:val="17"/>
        </w:numPr>
        <w:rPr>
          <w:rFonts w:ascii="Times New Roman" w:hAnsi="Times New Roman" w:cs="Times New Roman"/>
          <w:b/>
          <w:u w:val="single"/>
        </w:rPr>
      </w:pPr>
      <w:r w:rsidRPr="00676217">
        <w:rPr>
          <w:rFonts w:ascii="Times New Roman" w:hAnsi="Times New Roman" w:cs="Times New Roman"/>
          <w:b/>
          <w:u w:val="single"/>
        </w:rPr>
        <w:t>ACTION ITEM</w:t>
      </w:r>
      <w:r>
        <w:rPr>
          <w:rFonts w:ascii="Times New Roman" w:hAnsi="Times New Roman" w:cs="Times New Roman"/>
          <w:b/>
          <w:u w:val="single"/>
        </w:rPr>
        <w:t xml:space="preserve">  </w:t>
      </w:r>
      <w:r>
        <w:rPr>
          <w:rFonts w:ascii="Times New Roman" w:hAnsi="Times New Roman" w:cs="Times New Roman"/>
        </w:rPr>
        <w:t xml:space="preserve"> </w:t>
      </w:r>
    </w:p>
    <w:p w:rsidR="00FF5511" w:rsidRPr="00A50AFD" w:rsidRDefault="00FF5511" w:rsidP="00FF5511">
      <w:pPr>
        <w:pStyle w:val="ListParagraph"/>
        <w:numPr>
          <w:ilvl w:val="1"/>
          <w:numId w:val="17"/>
        </w:numPr>
        <w:rPr>
          <w:rFonts w:ascii="Times New Roman" w:hAnsi="Times New Roman" w:cs="Times New Roman"/>
          <w:b/>
          <w:u w:val="single"/>
        </w:rPr>
      </w:pPr>
      <w:r>
        <w:rPr>
          <w:rFonts w:ascii="Times New Roman" w:hAnsi="Times New Roman" w:cs="Times New Roman"/>
        </w:rPr>
        <w:t>Cindy Porter presented two modified job descriptions and titles based on programmatic changes happening at the state level. The request was to modify the Cal-SOAP Event Technician to Program and Events Technician and Cal-SOAP Tutor Services Technician to Financial Aid and College Admissions Technician.</w:t>
      </w:r>
      <w:r w:rsidR="00A50AFD">
        <w:rPr>
          <w:rFonts w:ascii="Times New Roman" w:hAnsi="Times New Roman" w:cs="Times New Roman"/>
        </w:rPr>
        <w:t xml:space="preserve"> In addition both positions would be changed from 11 month to 12 month </w:t>
      </w:r>
      <w:r w:rsidR="00363824">
        <w:rPr>
          <w:rFonts w:ascii="Times New Roman" w:hAnsi="Times New Roman" w:cs="Times New Roman"/>
        </w:rPr>
        <w:t xml:space="preserve">positions </w:t>
      </w:r>
      <w:r w:rsidR="00A50AFD">
        <w:rPr>
          <w:rFonts w:ascii="Times New Roman" w:hAnsi="Times New Roman" w:cs="Times New Roman"/>
        </w:rPr>
        <w:t xml:space="preserve">in order to support the Summer Melt program requirements. Danette Demello made a motion to </w:t>
      </w:r>
      <w:r w:rsidR="00A50AFD">
        <w:rPr>
          <w:rFonts w:ascii="Times New Roman" w:hAnsi="Times New Roman" w:cs="Times New Roman"/>
        </w:rPr>
        <w:lastRenderedPageBreak/>
        <w:t xml:space="preserve">approve the modifications to the job descriptions, titles and work months. Will seconded and motion was approved. </w:t>
      </w:r>
    </w:p>
    <w:p w:rsidR="00A50AFD" w:rsidRPr="00D463B8" w:rsidRDefault="00A50AFD" w:rsidP="00FF5511">
      <w:pPr>
        <w:pStyle w:val="ListParagraph"/>
        <w:numPr>
          <w:ilvl w:val="1"/>
          <w:numId w:val="17"/>
        </w:numPr>
        <w:rPr>
          <w:rFonts w:ascii="Times New Roman" w:hAnsi="Times New Roman" w:cs="Times New Roman"/>
          <w:b/>
          <w:u w:val="single"/>
        </w:rPr>
      </w:pPr>
      <w:r>
        <w:rPr>
          <w:rFonts w:ascii="Times New Roman" w:hAnsi="Times New Roman" w:cs="Times New Roman"/>
        </w:rPr>
        <w:t xml:space="preserve">Roger Golec presented a modified job description and </w:t>
      </w:r>
      <w:r w:rsidR="00D463B8">
        <w:rPr>
          <w:rFonts w:ascii="Times New Roman" w:hAnsi="Times New Roman" w:cs="Times New Roman"/>
        </w:rPr>
        <w:t>re-</w:t>
      </w:r>
      <w:r>
        <w:rPr>
          <w:rFonts w:ascii="Times New Roman" w:hAnsi="Times New Roman" w:cs="Times New Roman"/>
        </w:rPr>
        <w:t xml:space="preserve">classification of the Foster Youth and Information System Data Technician position based on changes and growth within the program that have caused duties to shift and increase. Discussion about the title of the position to be more reflective </w:t>
      </w:r>
      <w:r w:rsidR="00D463B8">
        <w:rPr>
          <w:rFonts w:ascii="Times New Roman" w:hAnsi="Times New Roman" w:cs="Times New Roman"/>
        </w:rPr>
        <w:t>of the work was suggested in addition to aligning the employment requirements to other like positions, such as Department Secretary. Will made a motion to accept the position modifications with the addition of a new working title to be decided by Personnel Director and Foster Youth Director and adjust the years of experience from 3 to 4 in order line up with other similar job positions in the organization. Danette seconded and motion was approved.</w:t>
      </w:r>
    </w:p>
    <w:p w:rsidR="00D463B8" w:rsidRPr="008761AB" w:rsidRDefault="00D463B8" w:rsidP="00FF5511">
      <w:pPr>
        <w:pStyle w:val="ListParagraph"/>
        <w:numPr>
          <w:ilvl w:val="1"/>
          <w:numId w:val="17"/>
        </w:numPr>
        <w:rPr>
          <w:rFonts w:ascii="Times New Roman" w:hAnsi="Times New Roman" w:cs="Times New Roman"/>
          <w:b/>
          <w:u w:val="single"/>
        </w:rPr>
      </w:pPr>
      <w:r>
        <w:rPr>
          <w:rFonts w:ascii="Times New Roman" w:hAnsi="Times New Roman" w:cs="Times New Roman"/>
        </w:rPr>
        <w:t xml:space="preserve">Rosie Slentz presented a new position, Bilingual/Biliterate Community and Family Liaison. </w:t>
      </w:r>
      <w:r w:rsidR="00A07C1E">
        <w:rPr>
          <w:rFonts w:ascii="Times New Roman" w:hAnsi="Times New Roman" w:cs="Times New Roman"/>
        </w:rPr>
        <w:t xml:space="preserve">There was discussion around formatting </w:t>
      </w:r>
      <w:r w:rsidR="00363824">
        <w:rPr>
          <w:rFonts w:ascii="Times New Roman" w:hAnsi="Times New Roman" w:cs="Times New Roman"/>
        </w:rPr>
        <w:t xml:space="preserve">and </w:t>
      </w:r>
      <w:r w:rsidR="00A07C1E">
        <w:rPr>
          <w:rFonts w:ascii="Times New Roman" w:hAnsi="Times New Roman" w:cs="Times New Roman"/>
        </w:rPr>
        <w:t xml:space="preserve">moving elements of the ‘ability to’ under employment standards </w:t>
      </w:r>
      <w:r w:rsidR="00363824">
        <w:rPr>
          <w:rFonts w:ascii="Times New Roman" w:hAnsi="Times New Roman" w:cs="Times New Roman"/>
        </w:rPr>
        <w:t>as well as</w:t>
      </w:r>
      <w:r w:rsidR="00A07C1E">
        <w:rPr>
          <w:rFonts w:ascii="Times New Roman" w:hAnsi="Times New Roman" w:cs="Times New Roman"/>
        </w:rPr>
        <w:t xml:space="preserve"> identify minimum experience and education. Danette moved to approve the position with suggested changes. Will seconded and motion was approved. </w:t>
      </w:r>
    </w:p>
    <w:p w:rsidR="00214802" w:rsidRPr="008761AB" w:rsidRDefault="00214802" w:rsidP="00214802">
      <w:pPr>
        <w:rPr>
          <w:b/>
          <w:u w:val="single"/>
        </w:rPr>
      </w:pPr>
    </w:p>
    <w:p w:rsidR="00214802" w:rsidRPr="00A07C1E" w:rsidRDefault="00214802" w:rsidP="006F65A1">
      <w:pPr>
        <w:pStyle w:val="ListParagraph"/>
        <w:numPr>
          <w:ilvl w:val="0"/>
          <w:numId w:val="17"/>
        </w:numPr>
        <w:rPr>
          <w:b/>
          <w:u w:val="single"/>
        </w:rPr>
      </w:pPr>
      <w:r w:rsidRPr="00A07C1E">
        <w:rPr>
          <w:rFonts w:ascii="Times New Roman" w:hAnsi="Times New Roman" w:cs="Times New Roman"/>
          <w:b/>
          <w:u w:val="single"/>
        </w:rPr>
        <w:t>BUDGET REPORT</w:t>
      </w:r>
      <w:r w:rsidRPr="00A07C1E">
        <w:rPr>
          <w:rFonts w:ascii="Times New Roman" w:hAnsi="Times New Roman" w:cs="Times New Roman"/>
          <w:b/>
        </w:rPr>
        <w:t xml:space="preserve"> </w:t>
      </w:r>
      <w:r w:rsidRPr="00C41338">
        <w:rPr>
          <w:rFonts w:ascii="Times New Roman" w:hAnsi="Times New Roman" w:cs="Times New Roman"/>
        </w:rPr>
        <w:t>Jenny</w:t>
      </w:r>
      <w:r>
        <w:rPr>
          <w:rFonts w:ascii="Times New Roman" w:hAnsi="Times New Roman" w:cs="Times New Roman"/>
        </w:rPr>
        <w:t xml:space="preserve"> Bowe</w:t>
      </w:r>
      <w:r w:rsidR="00A07C1E">
        <w:rPr>
          <w:rFonts w:ascii="Times New Roman" w:hAnsi="Times New Roman" w:cs="Times New Roman"/>
        </w:rPr>
        <w:t xml:space="preserve">n reported on the budget. Normal changes in activity with the exception of the increase in conference fees for the Personnel Commission Academy that both Jenny and Joe are attending. </w:t>
      </w:r>
    </w:p>
    <w:p w:rsidR="00A07C1E" w:rsidRPr="00A07C1E" w:rsidRDefault="00A07C1E" w:rsidP="00A07C1E">
      <w:pPr>
        <w:pStyle w:val="ListParagraph"/>
        <w:ind w:left="360"/>
        <w:rPr>
          <w:b/>
          <w:u w:val="single"/>
        </w:rPr>
      </w:pPr>
    </w:p>
    <w:p w:rsidR="00214802" w:rsidRPr="00791357" w:rsidRDefault="00214802" w:rsidP="00214802">
      <w:pPr>
        <w:pStyle w:val="ListParagraph"/>
        <w:numPr>
          <w:ilvl w:val="0"/>
          <w:numId w:val="17"/>
        </w:numPr>
        <w:rPr>
          <w:rFonts w:ascii="Times New Roman" w:hAnsi="Times New Roman" w:cs="Times New Roman"/>
          <w:b/>
          <w:u w:val="single"/>
        </w:rPr>
      </w:pPr>
      <w:r w:rsidRPr="00C41338">
        <w:rPr>
          <w:rFonts w:ascii="Times New Roman" w:hAnsi="Times New Roman" w:cs="Times New Roman"/>
          <w:b/>
          <w:u w:val="single"/>
        </w:rPr>
        <w:t>SUPERINTENDENTS REPORT</w:t>
      </w:r>
      <w:r>
        <w:rPr>
          <w:rFonts w:ascii="Times New Roman" w:hAnsi="Times New Roman" w:cs="Times New Roman"/>
          <w:b/>
        </w:rPr>
        <w:t xml:space="preserve"> </w:t>
      </w:r>
      <w:r w:rsidR="00A07C1E">
        <w:rPr>
          <w:rFonts w:ascii="Times New Roman" w:hAnsi="Times New Roman" w:cs="Times New Roman"/>
        </w:rPr>
        <w:t xml:space="preserve">Chris Hartley spoke about the diversity of positions that HCOE has and was so reflective of in this meeting. He also spoke about AB 438 and how that would provide classified employees with the same </w:t>
      </w:r>
      <w:r w:rsidR="00791357">
        <w:rPr>
          <w:rFonts w:ascii="Times New Roman" w:hAnsi="Times New Roman" w:cs="Times New Roman"/>
        </w:rPr>
        <w:t>layoff notice and right to a hearing</w:t>
      </w:r>
      <w:r w:rsidR="00A07C1E">
        <w:rPr>
          <w:rFonts w:ascii="Times New Roman" w:hAnsi="Times New Roman" w:cs="Times New Roman"/>
        </w:rPr>
        <w:t xml:space="preserve"> as certificated employees</w:t>
      </w:r>
      <w:r w:rsidR="00791357">
        <w:rPr>
          <w:rFonts w:ascii="Times New Roman" w:hAnsi="Times New Roman" w:cs="Times New Roman"/>
        </w:rPr>
        <w:t xml:space="preserve"> currently have and how much that would affect our current systems</w:t>
      </w:r>
      <w:r w:rsidR="00A07C1E">
        <w:rPr>
          <w:rFonts w:ascii="Times New Roman" w:hAnsi="Times New Roman" w:cs="Times New Roman"/>
        </w:rPr>
        <w:t>.</w:t>
      </w:r>
      <w:r w:rsidR="00791357">
        <w:rPr>
          <w:rFonts w:ascii="Times New Roman" w:hAnsi="Times New Roman" w:cs="Times New Roman"/>
        </w:rPr>
        <w:t xml:space="preserve"> Chris spoke about the Safe Schools team of employees who have been meeting weekly since the beginning of the pandemic to identify and discuss concerns, safety protocols and processes which has proved to be an excellent model in collaboration between our u</w:t>
      </w:r>
      <w:r w:rsidR="00363824">
        <w:rPr>
          <w:rFonts w:ascii="Times New Roman" w:hAnsi="Times New Roman" w:cs="Times New Roman"/>
        </w:rPr>
        <w:t>nit member employees</w:t>
      </w:r>
      <w:r w:rsidR="00791357">
        <w:rPr>
          <w:rFonts w:ascii="Times New Roman" w:hAnsi="Times New Roman" w:cs="Times New Roman"/>
        </w:rPr>
        <w:t xml:space="preserve"> and administration. HCOE is offering COVID surveillance testing twice a week which has been successful. There have only been two known cases of secondary transmission in schools since the pandemic began.  </w:t>
      </w:r>
      <w:r w:rsidR="00A07C1E">
        <w:rPr>
          <w:rFonts w:ascii="Times New Roman" w:hAnsi="Times New Roman" w:cs="Times New Roman"/>
        </w:rPr>
        <w:t xml:space="preserve">  </w:t>
      </w:r>
    </w:p>
    <w:p w:rsidR="00214802" w:rsidRPr="008761AB" w:rsidRDefault="00214802" w:rsidP="00214802">
      <w:pPr>
        <w:rPr>
          <w:b/>
          <w:u w:val="single"/>
        </w:rPr>
      </w:pPr>
    </w:p>
    <w:p w:rsidR="00214802" w:rsidRPr="00791357" w:rsidRDefault="00214802" w:rsidP="000D303D">
      <w:pPr>
        <w:pStyle w:val="ListParagraph"/>
        <w:numPr>
          <w:ilvl w:val="0"/>
          <w:numId w:val="17"/>
        </w:numPr>
        <w:rPr>
          <w:b/>
          <w:u w:val="single"/>
        </w:rPr>
      </w:pPr>
      <w:r w:rsidRPr="00791357">
        <w:rPr>
          <w:rFonts w:ascii="Times New Roman" w:hAnsi="Times New Roman" w:cs="Times New Roman"/>
          <w:b/>
          <w:u w:val="single"/>
        </w:rPr>
        <w:t>REVIEW TRAVEL CLAIM</w:t>
      </w:r>
      <w:r w:rsidRPr="00791357">
        <w:rPr>
          <w:rFonts w:ascii="Times New Roman" w:hAnsi="Times New Roman" w:cs="Times New Roman"/>
          <w:b/>
        </w:rPr>
        <w:t xml:space="preserve"> </w:t>
      </w:r>
      <w:r w:rsidR="00791357">
        <w:rPr>
          <w:rFonts w:ascii="Times New Roman" w:hAnsi="Times New Roman" w:cs="Times New Roman"/>
        </w:rPr>
        <w:t>Jenny Bowen emailed</w:t>
      </w:r>
      <w:r>
        <w:rPr>
          <w:rFonts w:ascii="Times New Roman" w:hAnsi="Times New Roman" w:cs="Times New Roman"/>
        </w:rPr>
        <w:t xml:space="preserve"> claim</w:t>
      </w:r>
      <w:r w:rsidR="009C497E">
        <w:rPr>
          <w:rFonts w:ascii="Times New Roman" w:hAnsi="Times New Roman" w:cs="Times New Roman"/>
        </w:rPr>
        <w:t>s</w:t>
      </w:r>
      <w:r>
        <w:rPr>
          <w:rFonts w:ascii="Times New Roman" w:hAnsi="Times New Roman" w:cs="Times New Roman"/>
        </w:rPr>
        <w:t xml:space="preserve"> to Commissioners</w:t>
      </w:r>
      <w:r w:rsidR="00791357">
        <w:rPr>
          <w:rFonts w:ascii="Times New Roman" w:hAnsi="Times New Roman" w:cs="Times New Roman"/>
        </w:rPr>
        <w:t>.</w:t>
      </w:r>
      <w:r>
        <w:rPr>
          <w:rFonts w:ascii="Times New Roman" w:hAnsi="Times New Roman" w:cs="Times New Roman"/>
        </w:rPr>
        <w:t xml:space="preserve"> </w:t>
      </w:r>
    </w:p>
    <w:p w:rsidR="00791357" w:rsidRPr="00791357" w:rsidRDefault="00791357" w:rsidP="00791357">
      <w:pPr>
        <w:pStyle w:val="ListParagraph"/>
        <w:rPr>
          <w:b/>
          <w:u w:val="single"/>
        </w:rPr>
      </w:pPr>
    </w:p>
    <w:p w:rsidR="00791357" w:rsidRPr="00791357" w:rsidRDefault="00791357" w:rsidP="00791357">
      <w:pPr>
        <w:pStyle w:val="ListParagraph"/>
        <w:ind w:left="360"/>
        <w:rPr>
          <w:b/>
          <w:u w:val="single"/>
        </w:rPr>
      </w:pPr>
    </w:p>
    <w:p w:rsidR="00214802" w:rsidRPr="00676217" w:rsidRDefault="00214802" w:rsidP="00214802">
      <w:pPr>
        <w:pStyle w:val="ListParagraph"/>
        <w:numPr>
          <w:ilvl w:val="0"/>
          <w:numId w:val="17"/>
        </w:numPr>
        <w:rPr>
          <w:rFonts w:ascii="Times New Roman" w:hAnsi="Times New Roman" w:cs="Times New Roman"/>
          <w:b/>
          <w:u w:val="single"/>
        </w:rPr>
      </w:pPr>
      <w:r w:rsidRPr="00C41338">
        <w:rPr>
          <w:rFonts w:ascii="Times New Roman" w:hAnsi="Times New Roman" w:cs="Times New Roman"/>
          <w:b/>
          <w:u w:val="single"/>
        </w:rPr>
        <w:t>ADJOURNMENT</w:t>
      </w:r>
      <w:r>
        <w:rPr>
          <w:rFonts w:ascii="Times New Roman" w:hAnsi="Times New Roman" w:cs="Times New Roman"/>
          <w:b/>
        </w:rPr>
        <w:t xml:space="preserve"> </w:t>
      </w:r>
      <w:r w:rsidR="0010120D">
        <w:rPr>
          <w:rFonts w:ascii="Times New Roman" w:hAnsi="Times New Roman" w:cs="Times New Roman"/>
        </w:rPr>
        <w:t>Will F</w:t>
      </w:r>
      <w:r w:rsidR="00791357">
        <w:rPr>
          <w:rFonts w:ascii="Times New Roman" w:hAnsi="Times New Roman" w:cs="Times New Roman"/>
        </w:rPr>
        <w:t>olger adjourned the meeting at 6</w:t>
      </w:r>
      <w:r w:rsidR="0010120D">
        <w:rPr>
          <w:rFonts w:ascii="Times New Roman" w:hAnsi="Times New Roman" w:cs="Times New Roman"/>
        </w:rPr>
        <w:t>:32</w:t>
      </w:r>
      <w:r w:rsidR="00791357">
        <w:rPr>
          <w:rFonts w:ascii="Times New Roman" w:hAnsi="Times New Roman" w:cs="Times New Roman"/>
        </w:rPr>
        <w:t xml:space="preserve"> p.m.</w:t>
      </w:r>
    </w:p>
    <w:p w:rsidR="00BA0E04" w:rsidRPr="00214802" w:rsidRDefault="00BA0E04" w:rsidP="00214802"/>
    <w:sectPr w:rsidR="00BA0E04" w:rsidRPr="00214802" w:rsidSect="00AC6130">
      <w:headerReference w:type="default" r:id="rId8"/>
      <w:footerReference w:type="default" r:id="rId9"/>
      <w:pgSz w:w="12240" w:h="15840"/>
      <w:pgMar w:top="1881" w:right="1440" w:bottom="1440" w:left="1440" w:header="58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4A" w:rsidRDefault="0034494A" w:rsidP="00B132A2">
      <w:r>
        <w:separator/>
      </w:r>
    </w:p>
  </w:endnote>
  <w:endnote w:type="continuationSeparator" w:id="0">
    <w:p w:rsidR="0034494A" w:rsidRDefault="0034494A" w:rsidP="00B1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2A2" w:rsidRDefault="00B132A2" w:rsidP="00B132A2">
    <w:pPr>
      <w:pStyle w:val="Footer"/>
      <w:ind w:left="-720"/>
    </w:pPr>
    <w:r>
      <w:rPr>
        <w:noProof/>
      </w:rPr>
      <w:drawing>
        <wp:inline distT="0" distB="0" distL="0" distR="0" wp14:anchorId="05706239" wp14:editId="41A837AA">
          <wp:extent cx="6858000" cy="213213"/>
          <wp:effectExtent l="0" t="0" r="0" b="3175"/>
          <wp:docPr id="2" name="Picture 2" descr="HCOE is located at 901 Myrtle Avenue in Eureka." title="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franklin.png"/>
                  <pic:cNvPicPr/>
                </pic:nvPicPr>
                <pic:blipFill>
                  <a:blip r:embed="rId1">
                    <a:extLst>
                      <a:ext uri="{28A0092B-C50C-407E-A947-70E740481C1C}">
                        <a14:useLocalDpi xmlns:a14="http://schemas.microsoft.com/office/drawing/2010/main" val="0"/>
                      </a:ext>
                    </a:extLst>
                  </a:blip>
                  <a:stretch>
                    <a:fillRect/>
                  </a:stretch>
                </pic:blipFill>
                <pic:spPr>
                  <a:xfrm>
                    <a:off x="0" y="0"/>
                    <a:ext cx="8203325" cy="2550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4A" w:rsidRDefault="0034494A" w:rsidP="00B132A2">
      <w:r>
        <w:separator/>
      </w:r>
    </w:p>
  </w:footnote>
  <w:footnote w:type="continuationSeparator" w:id="0">
    <w:p w:rsidR="0034494A" w:rsidRDefault="0034494A" w:rsidP="00B1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2A2" w:rsidRDefault="00B132A2" w:rsidP="00B132A2">
    <w:pPr>
      <w:pStyle w:val="Header"/>
      <w:ind w:left="-720"/>
    </w:pPr>
    <w:r>
      <w:rPr>
        <w:noProof/>
      </w:rPr>
      <w:drawing>
        <wp:anchor distT="0" distB="0" distL="114300" distR="114300" simplePos="0" relativeHeight="251658240" behindDoc="0" locked="0" layoutInCell="1" allowOverlap="1" wp14:anchorId="3CA85550" wp14:editId="73B38726">
          <wp:simplePos x="0" y="0"/>
          <wp:positionH relativeFrom="column">
            <wp:posOffset>-457200</wp:posOffset>
          </wp:positionH>
          <wp:positionV relativeFrom="paragraph">
            <wp:posOffset>59599</wp:posOffset>
          </wp:positionV>
          <wp:extent cx="6825358" cy="461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ersonnel.png"/>
                  <pic:cNvPicPr/>
                </pic:nvPicPr>
                <pic:blipFill>
                  <a:blip r:embed="rId1">
                    <a:extLst>
                      <a:ext uri="{28A0092B-C50C-407E-A947-70E740481C1C}">
                        <a14:useLocalDpi xmlns:a14="http://schemas.microsoft.com/office/drawing/2010/main" val="0"/>
                      </a:ext>
                    </a:extLst>
                  </a:blip>
                  <a:stretch>
                    <a:fillRect/>
                  </a:stretch>
                </pic:blipFill>
                <pic:spPr>
                  <a:xfrm>
                    <a:off x="0" y="0"/>
                    <a:ext cx="6825358" cy="46109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70B"/>
    <w:multiLevelType w:val="multilevel"/>
    <w:tmpl w:val="CF2435C2"/>
    <w:lvl w:ilvl="0">
      <w:start w:val="6"/>
      <w:numFmt w:val="decimal"/>
      <w:lvlText w:val="%1.0"/>
      <w:lvlJc w:val="left"/>
      <w:pPr>
        <w:ind w:left="81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6930" w:hanging="1440"/>
      </w:pPr>
      <w:rPr>
        <w:rFonts w:hint="default"/>
      </w:rPr>
    </w:lvl>
    <w:lvl w:ilvl="8">
      <w:start w:val="1"/>
      <w:numFmt w:val="decimal"/>
      <w:lvlText w:val="%1.%2.%3.%4.%5.%6.%7.%8.%9"/>
      <w:lvlJc w:val="left"/>
      <w:pPr>
        <w:ind w:left="8010" w:hanging="1800"/>
      </w:pPr>
      <w:rPr>
        <w:rFonts w:hint="default"/>
      </w:rPr>
    </w:lvl>
  </w:abstractNum>
  <w:abstractNum w:abstractNumId="1" w15:restartNumberingAfterBreak="0">
    <w:nsid w:val="0DE543D5"/>
    <w:multiLevelType w:val="hybridMultilevel"/>
    <w:tmpl w:val="DCEE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24BE2"/>
    <w:multiLevelType w:val="multilevel"/>
    <w:tmpl w:val="AC1C5790"/>
    <w:lvl w:ilvl="0">
      <w:start w:val="5"/>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1F1A5426"/>
    <w:multiLevelType w:val="multilevel"/>
    <w:tmpl w:val="DC9AAF1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1D8172C"/>
    <w:multiLevelType w:val="multilevel"/>
    <w:tmpl w:val="5162A4A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9D4B34"/>
    <w:multiLevelType w:val="hybridMultilevel"/>
    <w:tmpl w:val="4E8E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37EA9"/>
    <w:multiLevelType w:val="hybridMultilevel"/>
    <w:tmpl w:val="2608761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5E219A"/>
    <w:multiLevelType w:val="hybridMultilevel"/>
    <w:tmpl w:val="71228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6D14F8"/>
    <w:multiLevelType w:val="hybridMultilevel"/>
    <w:tmpl w:val="5F441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917464"/>
    <w:multiLevelType w:val="hybridMultilevel"/>
    <w:tmpl w:val="4AB0D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A7340A"/>
    <w:multiLevelType w:val="multilevel"/>
    <w:tmpl w:val="B7D4D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AC2647"/>
    <w:multiLevelType w:val="multilevel"/>
    <w:tmpl w:val="B7D4D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FC3587"/>
    <w:multiLevelType w:val="hybridMultilevel"/>
    <w:tmpl w:val="74181D98"/>
    <w:lvl w:ilvl="0" w:tplc="953EE120">
      <w:start w:val="1"/>
      <w:numFmt w:val="decimal"/>
      <w:lvlText w:val="%1."/>
      <w:lvlJc w:val="left"/>
      <w:pPr>
        <w:ind w:left="391" w:hanging="272"/>
      </w:pPr>
      <w:rPr>
        <w:rFonts w:ascii="Times New Roman" w:eastAsia="Times New Roman" w:hAnsi="Times New Roman" w:cs="Times New Roman" w:hint="default"/>
        <w:spacing w:val="-29"/>
        <w:w w:val="99"/>
        <w:sz w:val="24"/>
        <w:szCs w:val="24"/>
      </w:rPr>
    </w:lvl>
    <w:lvl w:ilvl="1" w:tplc="0E00510E">
      <w:numFmt w:val="bullet"/>
      <w:lvlText w:val="•"/>
      <w:lvlJc w:val="left"/>
      <w:pPr>
        <w:ind w:left="1342" w:hanging="272"/>
      </w:pPr>
      <w:rPr>
        <w:rFonts w:hint="default"/>
      </w:rPr>
    </w:lvl>
    <w:lvl w:ilvl="2" w:tplc="0ED42234">
      <w:numFmt w:val="bullet"/>
      <w:lvlText w:val="•"/>
      <w:lvlJc w:val="left"/>
      <w:pPr>
        <w:ind w:left="2284" w:hanging="272"/>
      </w:pPr>
      <w:rPr>
        <w:rFonts w:hint="default"/>
      </w:rPr>
    </w:lvl>
    <w:lvl w:ilvl="3" w:tplc="A99EC2A6">
      <w:numFmt w:val="bullet"/>
      <w:lvlText w:val="•"/>
      <w:lvlJc w:val="left"/>
      <w:pPr>
        <w:ind w:left="3226" w:hanging="272"/>
      </w:pPr>
      <w:rPr>
        <w:rFonts w:hint="default"/>
      </w:rPr>
    </w:lvl>
    <w:lvl w:ilvl="4" w:tplc="09182404">
      <w:numFmt w:val="bullet"/>
      <w:lvlText w:val="•"/>
      <w:lvlJc w:val="left"/>
      <w:pPr>
        <w:ind w:left="4168" w:hanging="272"/>
      </w:pPr>
      <w:rPr>
        <w:rFonts w:hint="default"/>
      </w:rPr>
    </w:lvl>
    <w:lvl w:ilvl="5" w:tplc="2C44AEAA">
      <w:numFmt w:val="bullet"/>
      <w:lvlText w:val="•"/>
      <w:lvlJc w:val="left"/>
      <w:pPr>
        <w:ind w:left="5110" w:hanging="272"/>
      </w:pPr>
      <w:rPr>
        <w:rFonts w:hint="default"/>
      </w:rPr>
    </w:lvl>
    <w:lvl w:ilvl="6" w:tplc="1B04D848">
      <w:numFmt w:val="bullet"/>
      <w:lvlText w:val="•"/>
      <w:lvlJc w:val="left"/>
      <w:pPr>
        <w:ind w:left="6052" w:hanging="272"/>
      </w:pPr>
      <w:rPr>
        <w:rFonts w:hint="default"/>
      </w:rPr>
    </w:lvl>
    <w:lvl w:ilvl="7" w:tplc="C648394E">
      <w:numFmt w:val="bullet"/>
      <w:lvlText w:val="•"/>
      <w:lvlJc w:val="left"/>
      <w:pPr>
        <w:ind w:left="6994" w:hanging="272"/>
      </w:pPr>
      <w:rPr>
        <w:rFonts w:hint="default"/>
      </w:rPr>
    </w:lvl>
    <w:lvl w:ilvl="8" w:tplc="C47AEE26">
      <w:numFmt w:val="bullet"/>
      <w:lvlText w:val="•"/>
      <w:lvlJc w:val="left"/>
      <w:pPr>
        <w:ind w:left="7936" w:hanging="272"/>
      </w:pPr>
      <w:rPr>
        <w:rFonts w:hint="default"/>
      </w:rPr>
    </w:lvl>
  </w:abstractNum>
  <w:abstractNum w:abstractNumId="13" w15:restartNumberingAfterBreak="0">
    <w:nsid w:val="51915F30"/>
    <w:multiLevelType w:val="hybridMultilevel"/>
    <w:tmpl w:val="FD06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107A9"/>
    <w:multiLevelType w:val="hybridMultilevel"/>
    <w:tmpl w:val="BFCA2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4B54DB"/>
    <w:multiLevelType w:val="hybridMultilevel"/>
    <w:tmpl w:val="5A166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67BF3"/>
    <w:multiLevelType w:val="hybridMultilevel"/>
    <w:tmpl w:val="A7B453E4"/>
    <w:lvl w:ilvl="0" w:tplc="56A8E0E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7123FD"/>
    <w:multiLevelType w:val="hybridMultilevel"/>
    <w:tmpl w:val="4EAA66AE"/>
    <w:lvl w:ilvl="0" w:tplc="9552D1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92DE7"/>
    <w:multiLevelType w:val="hybridMultilevel"/>
    <w:tmpl w:val="4DA06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9102BF0"/>
    <w:multiLevelType w:val="multilevel"/>
    <w:tmpl w:val="3ACE7200"/>
    <w:lvl w:ilvl="0">
      <w:start w:val="1"/>
      <w:numFmt w:val="decimal"/>
      <w:lvlText w:val="%1.0"/>
      <w:lvlJc w:val="left"/>
      <w:pPr>
        <w:ind w:left="1890" w:hanging="1440"/>
      </w:pPr>
    </w:lvl>
    <w:lvl w:ilvl="1">
      <w:start w:val="1"/>
      <w:numFmt w:val="bullet"/>
      <w:lvlText w:val=""/>
      <w:lvlJc w:val="left"/>
      <w:pPr>
        <w:ind w:left="2160" w:hanging="1440"/>
      </w:pPr>
      <w:rPr>
        <w:rFonts w:ascii="Symbol" w:hAnsi="Symbol" w:hint="default"/>
      </w:rPr>
    </w:lvl>
    <w:lvl w:ilvl="2">
      <w:start w:val="1"/>
      <w:numFmt w:val="decimal"/>
      <w:lvlText w:val="%1.%2.%3"/>
      <w:lvlJc w:val="left"/>
      <w:pPr>
        <w:ind w:left="1890" w:hanging="1440"/>
      </w:pPr>
    </w:lvl>
    <w:lvl w:ilvl="3">
      <w:start w:val="1"/>
      <w:numFmt w:val="bullet"/>
      <w:lvlText w:val=""/>
      <w:lvlJc w:val="left"/>
      <w:pPr>
        <w:ind w:left="3330" w:hanging="1440"/>
      </w:pPr>
      <w:rPr>
        <w:rFonts w:ascii="Symbol" w:hAnsi="Symbol" w:hint="default"/>
      </w:r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7B1F22B3"/>
    <w:multiLevelType w:val="hybridMultilevel"/>
    <w:tmpl w:val="B892578A"/>
    <w:lvl w:ilvl="0" w:tplc="0409000F">
      <w:start w:val="1"/>
      <w:numFmt w:val="decimal"/>
      <w:lvlText w:val="%1."/>
      <w:lvlJc w:val="left"/>
      <w:pPr>
        <w:ind w:left="6030" w:hanging="360"/>
      </w:p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21" w15:restartNumberingAfterBreak="0">
    <w:nsid w:val="7B2A5932"/>
    <w:multiLevelType w:val="multilevel"/>
    <w:tmpl w:val="B7D4D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
  </w:num>
  <w:num w:numId="3">
    <w:abstractNumId w:val="10"/>
  </w:num>
  <w:num w:numId="4">
    <w:abstractNumId w:val="21"/>
  </w:num>
  <w:num w:numId="5">
    <w:abstractNumId w:val="11"/>
  </w:num>
  <w:num w:numId="6">
    <w:abstractNumId w:val="12"/>
  </w:num>
  <w:num w:numId="7">
    <w:abstractNumId w:val="20"/>
  </w:num>
  <w:num w:numId="8">
    <w:abstractNumId w:val="6"/>
  </w:num>
  <w:num w:numId="9">
    <w:abstractNumId w:val="9"/>
  </w:num>
  <w:num w:numId="10">
    <w:abstractNumId w:val="4"/>
  </w:num>
  <w:num w:numId="11">
    <w:abstractNumId w:val="1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18"/>
  </w:num>
  <w:num w:numId="16">
    <w:abstractNumId w:val="8"/>
  </w:num>
  <w:num w:numId="17">
    <w:abstractNumId w:val="3"/>
  </w:num>
  <w:num w:numId="18">
    <w:abstractNumId w:val="13"/>
  </w:num>
  <w:num w:numId="19">
    <w:abstractNumId w:val="15"/>
  </w:num>
  <w:num w:numId="20">
    <w:abstractNumId w:val="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82"/>
    <w:rsid w:val="000124E6"/>
    <w:rsid w:val="00040F69"/>
    <w:rsid w:val="000B5E78"/>
    <w:rsid w:val="000C5922"/>
    <w:rsid w:val="0010120D"/>
    <w:rsid w:val="001041E2"/>
    <w:rsid w:val="001755D4"/>
    <w:rsid w:val="001C072E"/>
    <w:rsid w:val="001C5789"/>
    <w:rsid w:val="001C70E8"/>
    <w:rsid w:val="001D0880"/>
    <w:rsid w:val="001F543A"/>
    <w:rsid w:val="00214802"/>
    <w:rsid w:val="002444A0"/>
    <w:rsid w:val="0024630A"/>
    <w:rsid w:val="002470EC"/>
    <w:rsid w:val="00256107"/>
    <w:rsid w:val="002D4AC5"/>
    <w:rsid w:val="003336B8"/>
    <w:rsid w:val="00342B43"/>
    <w:rsid w:val="0034494A"/>
    <w:rsid w:val="00352212"/>
    <w:rsid w:val="00361170"/>
    <w:rsid w:val="003613C5"/>
    <w:rsid w:val="003630A8"/>
    <w:rsid w:val="00363824"/>
    <w:rsid w:val="00376BC3"/>
    <w:rsid w:val="0038234B"/>
    <w:rsid w:val="003A2BAD"/>
    <w:rsid w:val="003C77D1"/>
    <w:rsid w:val="003D07EE"/>
    <w:rsid w:val="003E3F8B"/>
    <w:rsid w:val="004315B2"/>
    <w:rsid w:val="00443DC4"/>
    <w:rsid w:val="004457EE"/>
    <w:rsid w:val="004A4A5F"/>
    <w:rsid w:val="004C6071"/>
    <w:rsid w:val="00534852"/>
    <w:rsid w:val="005660AF"/>
    <w:rsid w:val="005E27DB"/>
    <w:rsid w:val="006200D0"/>
    <w:rsid w:val="006439C4"/>
    <w:rsid w:val="00676217"/>
    <w:rsid w:val="006766C0"/>
    <w:rsid w:val="006F554E"/>
    <w:rsid w:val="0075348A"/>
    <w:rsid w:val="007622E9"/>
    <w:rsid w:val="00791357"/>
    <w:rsid w:val="00794DB2"/>
    <w:rsid w:val="00796963"/>
    <w:rsid w:val="007F0EFA"/>
    <w:rsid w:val="0083586E"/>
    <w:rsid w:val="00842B16"/>
    <w:rsid w:val="00875352"/>
    <w:rsid w:val="008761AB"/>
    <w:rsid w:val="00882868"/>
    <w:rsid w:val="0088573D"/>
    <w:rsid w:val="00890821"/>
    <w:rsid w:val="008A0082"/>
    <w:rsid w:val="008C2F39"/>
    <w:rsid w:val="008C3218"/>
    <w:rsid w:val="0091414A"/>
    <w:rsid w:val="0098374C"/>
    <w:rsid w:val="009C255C"/>
    <w:rsid w:val="009C497E"/>
    <w:rsid w:val="009D2970"/>
    <w:rsid w:val="00A07C1E"/>
    <w:rsid w:val="00A25ACB"/>
    <w:rsid w:val="00A34C15"/>
    <w:rsid w:val="00A34DAD"/>
    <w:rsid w:val="00A50AFD"/>
    <w:rsid w:val="00A81A00"/>
    <w:rsid w:val="00A867BF"/>
    <w:rsid w:val="00A966F8"/>
    <w:rsid w:val="00A9724F"/>
    <w:rsid w:val="00AB2ABD"/>
    <w:rsid w:val="00AB4BBD"/>
    <w:rsid w:val="00AB6CC8"/>
    <w:rsid w:val="00AC442A"/>
    <w:rsid w:val="00AC6130"/>
    <w:rsid w:val="00AE6F53"/>
    <w:rsid w:val="00B132A2"/>
    <w:rsid w:val="00B342E8"/>
    <w:rsid w:val="00B76298"/>
    <w:rsid w:val="00BA0E04"/>
    <w:rsid w:val="00BB6E6C"/>
    <w:rsid w:val="00BE6393"/>
    <w:rsid w:val="00BF0CAD"/>
    <w:rsid w:val="00BF440B"/>
    <w:rsid w:val="00C1155A"/>
    <w:rsid w:val="00C23B55"/>
    <w:rsid w:val="00C33375"/>
    <w:rsid w:val="00C522B3"/>
    <w:rsid w:val="00C7032E"/>
    <w:rsid w:val="00CC79AB"/>
    <w:rsid w:val="00CE0A03"/>
    <w:rsid w:val="00CF1B27"/>
    <w:rsid w:val="00D02FEF"/>
    <w:rsid w:val="00D329D5"/>
    <w:rsid w:val="00D463B8"/>
    <w:rsid w:val="00D62F13"/>
    <w:rsid w:val="00D727E9"/>
    <w:rsid w:val="00DC0B42"/>
    <w:rsid w:val="00E82A0D"/>
    <w:rsid w:val="00EF26BB"/>
    <w:rsid w:val="00F37797"/>
    <w:rsid w:val="00F54205"/>
    <w:rsid w:val="00F76AC1"/>
    <w:rsid w:val="00F83BB8"/>
    <w:rsid w:val="00FA1B4B"/>
    <w:rsid w:val="00FF2EC2"/>
    <w:rsid w:val="00FF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562CA8-FF0C-445F-9F45-5992C176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C1"/>
    <w:pPr>
      <w:widowControl w:val="0"/>
    </w:pPr>
    <w:rPr>
      <w:rFonts w:ascii="Times New Roman" w:eastAsia="Times New Roman" w:hAnsi="Times New Roman" w:cs="Times New Roman"/>
      <w:snapToGrid w:val="0"/>
      <w:szCs w:val="20"/>
    </w:rPr>
  </w:style>
  <w:style w:type="paragraph" w:styleId="Heading1">
    <w:name w:val="heading 1"/>
    <w:basedOn w:val="Normal"/>
    <w:next w:val="Normal"/>
    <w:link w:val="Heading1Char"/>
    <w:uiPriority w:val="9"/>
    <w:qFormat/>
    <w:rsid w:val="00B132A2"/>
    <w:pPr>
      <w:widowControl/>
      <w:jc w:val="center"/>
      <w:outlineLvl w:val="0"/>
    </w:pPr>
    <w:rPr>
      <w:rFonts w:asciiTheme="minorHAnsi" w:eastAsiaTheme="minorHAnsi" w:hAnsiTheme="minorHAnsi" w:cstheme="minorBidi"/>
      <w:b/>
      <w:snapToGrid/>
      <w:color w:val="3E5062"/>
      <w:sz w:val="32"/>
      <w:szCs w:val="32"/>
    </w:rPr>
  </w:style>
  <w:style w:type="paragraph" w:styleId="Heading2">
    <w:name w:val="heading 2"/>
    <w:basedOn w:val="Normal"/>
    <w:next w:val="Normal"/>
    <w:link w:val="Heading2Char"/>
    <w:uiPriority w:val="9"/>
    <w:unhideWhenUsed/>
    <w:qFormat/>
    <w:rsid w:val="00B132A2"/>
    <w:pPr>
      <w:widowControl/>
      <w:jc w:val="center"/>
      <w:outlineLvl w:val="1"/>
    </w:pPr>
    <w:rPr>
      <w:rFonts w:asciiTheme="minorHAnsi" w:eastAsiaTheme="minorHAnsi" w:hAnsiTheme="minorHAnsi" w:cstheme="minorBidi"/>
      <w:b/>
      <w:snapToGrid/>
      <w:color w:val="3E5062"/>
      <w:szCs w:val="24"/>
    </w:rPr>
  </w:style>
  <w:style w:type="paragraph" w:styleId="Heading3">
    <w:name w:val="heading 3"/>
    <w:basedOn w:val="Normal"/>
    <w:next w:val="Normal"/>
    <w:link w:val="Heading3Char"/>
    <w:uiPriority w:val="9"/>
    <w:unhideWhenUsed/>
    <w:qFormat/>
    <w:rsid w:val="00B132A2"/>
    <w:pPr>
      <w:widowControl/>
      <w:outlineLvl w:val="2"/>
    </w:pPr>
    <w:rPr>
      <w:rFonts w:asciiTheme="minorHAnsi" w:eastAsiaTheme="minorHAnsi" w:hAnsiTheme="minorHAnsi" w:cstheme="minorBidi"/>
      <w:b/>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32A2"/>
    <w:pPr>
      <w:widowControl/>
      <w:tabs>
        <w:tab w:val="center" w:pos="4680"/>
        <w:tab w:val="right" w:pos="9360"/>
      </w:tabs>
    </w:pPr>
    <w:rPr>
      <w:rFonts w:asciiTheme="minorHAnsi" w:eastAsiaTheme="minorHAnsi" w:hAnsiTheme="minorHAnsi" w:cstheme="minorBidi"/>
      <w:snapToGrid/>
      <w:szCs w:val="24"/>
    </w:rPr>
  </w:style>
  <w:style w:type="character" w:customStyle="1" w:styleId="HeaderChar">
    <w:name w:val="Header Char"/>
    <w:basedOn w:val="DefaultParagraphFont"/>
    <w:link w:val="Header"/>
    <w:uiPriority w:val="99"/>
    <w:rsid w:val="00B132A2"/>
  </w:style>
  <w:style w:type="paragraph" w:styleId="Footer">
    <w:name w:val="footer"/>
    <w:basedOn w:val="Normal"/>
    <w:link w:val="FooterChar"/>
    <w:uiPriority w:val="99"/>
    <w:unhideWhenUsed/>
    <w:rsid w:val="00B132A2"/>
    <w:pPr>
      <w:widowControl/>
      <w:tabs>
        <w:tab w:val="center" w:pos="4680"/>
        <w:tab w:val="right" w:pos="9360"/>
      </w:tabs>
    </w:pPr>
    <w:rPr>
      <w:rFonts w:asciiTheme="minorHAnsi" w:eastAsiaTheme="minorHAnsi" w:hAnsiTheme="minorHAnsi" w:cstheme="minorBidi"/>
      <w:snapToGrid/>
      <w:szCs w:val="24"/>
    </w:rPr>
  </w:style>
  <w:style w:type="character" w:customStyle="1" w:styleId="FooterChar">
    <w:name w:val="Footer Char"/>
    <w:basedOn w:val="DefaultParagraphFont"/>
    <w:link w:val="Footer"/>
    <w:uiPriority w:val="99"/>
    <w:rsid w:val="00B132A2"/>
  </w:style>
  <w:style w:type="character" w:customStyle="1" w:styleId="Heading1Char">
    <w:name w:val="Heading 1 Char"/>
    <w:basedOn w:val="DefaultParagraphFont"/>
    <w:link w:val="Heading1"/>
    <w:uiPriority w:val="9"/>
    <w:rsid w:val="00B132A2"/>
    <w:rPr>
      <w:b/>
      <w:color w:val="3E5062"/>
      <w:sz w:val="32"/>
      <w:szCs w:val="32"/>
    </w:rPr>
  </w:style>
  <w:style w:type="character" w:customStyle="1" w:styleId="Heading2Char">
    <w:name w:val="Heading 2 Char"/>
    <w:basedOn w:val="DefaultParagraphFont"/>
    <w:link w:val="Heading2"/>
    <w:uiPriority w:val="9"/>
    <w:rsid w:val="00B132A2"/>
    <w:rPr>
      <w:b/>
      <w:color w:val="3E5062"/>
    </w:rPr>
  </w:style>
  <w:style w:type="character" w:customStyle="1" w:styleId="Heading3Char">
    <w:name w:val="Heading 3 Char"/>
    <w:basedOn w:val="DefaultParagraphFont"/>
    <w:link w:val="Heading3"/>
    <w:uiPriority w:val="9"/>
    <w:rsid w:val="00B132A2"/>
    <w:rPr>
      <w:b/>
      <w:sz w:val="28"/>
      <w:szCs w:val="28"/>
    </w:rPr>
  </w:style>
  <w:style w:type="paragraph" w:styleId="ListParagraph">
    <w:name w:val="List Paragraph"/>
    <w:basedOn w:val="Normal"/>
    <w:uiPriority w:val="1"/>
    <w:qFormat/>
    <w:rsid w:val="00B132A2"/>
    <w:pPr>
      <w:widowControl/>
      <w:ind w:left="720"/>
      <w:contextualSpacing/>
    </w:pPr>
    <w:rPr>
      <w:rFonts w:asciiTheme="minorHAnsi" w:eastAsiaTheme="minorHAnsi" w:hAnsiTheme="minorHAnsi" w:cstheme="minorBidi"/>
      <w:snapToGrid/>
      <w:szCs w:val="24"/>
    </w:rPr>
  </w:style>
  <w:style w:type="paragraph" w:styleId="BodyText">
    <w:name w:val="Body Text"/>
    <w:basedOn w:val="Normal"/>
    <w:link w:val="BodyTextChar"/>
    <w:uiPriority w:val="1"/>
    <w:qFormat/>
    <w:rsid w:val="00C23B55"/>
    <w:pPr>
      <w:autoSpaceDE w:val="0"/>
      <w:autoSpaceDN w:val="0"/>
    </w:pPr>
    <w:rPr>
      <w:snapToGrid/>
      <w:szCs w:val="24"/>
    </w:rPr>
  </w:style>
  <w:style w:type="character" w:customStyle="1" w:styleId="BodyTextChar">
    <w:name w:val="Body Text Char"/>
    <w:basedOn w:val="DefaultParagraphFont"/>
    <w:link w:val="BodyText"/>
    <w:uiPriority w:val="1"/>
    <w:rsid w:val="00C23B5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C7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AB"/>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etterhead-HCOE-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25AC7-BA73-4AE5-A6E3-0321C620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Letterhead-HCOE-General</Template>
  <TotalTime>8</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Jimella Abouzedan</cp:lastModifiedBy>
  <cp:revision>5</cp:revision>
  <cp:lastPrinted>2021-02-17T22:38:00Z</cp:lastPrinted>
  <dcterms:created xsi:type="dcterms:W3CDTF">2021-06-04T23:41:00Z</dcterms:created>
  <dcterms:modified xsi:type="dcterms:W3CDTF">2021-07-09T18:54:00Z</dcterms:modified>
</cp:coreProperties>
</file>