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BCA4" w14:textId="77777777" w:rsidR="00D45F41" w:rsidRDefault="006225DF" w:rsidP="004E57BD">
      <w:pPr>
        <w:pStyle w:val="Normal0"/>
        <w:ind w:left="-1440" w:firstLine="1440"/>
        <w:jc w:val="center"/>
        <w:rPr>
          <w:b/>
        </w:rPr>
      </w:pPr>
      <w:r w:rsidRPr="005F5D5B">
        <w:rPr>
          <w:b/>
        </w:rPr>
        <w:t>Humboldt County Office of Education</w:t>
      </w:r>
    </w:p>
    <w:p w14:paraId="41DDD524" w14:textId="77777777" w:rsidR="00B71A39" w:rsidRPr="000E2F06" w:rsidRDefault="004E57BD" w:rsidP="004E57BD">
      <w:pPr>
        <w:pStyle w:val="Normal0"/>
        <w:ind w:left="-1440" w:firstLine="1440"/>
        <w:jc w:val="center"/>
        <w:rPr>
          <w:b/>
        </w:rPr>
      </w:pPr>
      <w:r>
        <w:rPr>
          <w:b/>
        </w:rPr>
        <w:t>P</w:t>
      </w:r>
      <w:r w:rsidR="00D45F41">
        <w:rPr>
          <w:b/>
        </w:rPr>
        <w:t>UBLIC NOTICE</w:t>
      </w:r>
    </w:p>
    <w:p w14:paraId="76469FC4" w14:textId="77777777" w:rsidR="000E2F06" w:rsidRPr="000E2F06" w:rsidRDefault="000E2F06" w:rsidP="004E57BD">
      <w:pPr>
        <w:pStyle w:val="Normal0"/>
        <w:ind w:left="-1440" w:firstLine="1440"/>
        <w:jc w:val="center"/>
        <w:rPr>
          <w:b/>
        </w:rPr>
      </w:pPr>
    </w:p>
    <w:p w14:paraId="0E6C0C4E" w14:textId="77777777" w:rsidR="000E2F06" w:rsidRPr="000E2F06" w:rsidRDefault="000E2F06" w:rsidP="004E57BD">
      <w:pPr>
        <w:pStyle w:val="Normal0"/>
        <w:ind w:left="-1440" w:firstLine="1440"/>
        <w:jc w:val="center"/>
        <w:rPr>
          <w:b/>
        </w:rPr>
      </w:pPr>
      <w:r w:rsidRPr="000E2F06">
        <w:rPr>
          <w:b/>
        </w:rPr>
        <w:t>REQUEST FOR PROPOSALS</w:t>
      </w:r>
    </w:p>
    <w:p w14:paraId="6220C79A" w14:textId="77777777" w:rsidR="000E2F06" w:rsidRDefault="000E2F06" w:rsidP="000E2F06">
      <w:pPr>
        <w:pStyle w:val="Normal0"/>
        <w:ind w:left="-1440" w:firstLine="1440"/>
      </w:pPr>
    </w:p>
    <w:p w14:paraId="1E9652C9" w14:textId="77777777" w:rsidR="000E2F06" w:rsidRPr="00D45F41" w:rsidRDefault="00D45F41" w:rsidP="00506969">
      <w:pPr>
        <w:pStyle w:val="Normal0"/>
        <w:ind w:left="-1440" w:firstLine="1440"/>
        <w:jc w:val="center"/>
        <w:rPr>
          <w:b/>
          <w:sz w:val="32"/>
          <w:szCs w:val="32"/>
        </w:rPr>
      </w:pPr>
      <w:r w:rsidRPr="00D45F41">
        <w:rPr>
          <w:b/>
          <w:sz w:val="32"/>
          <w:szCs w:val="32"/>
        </w:rPr>
        <w:t>STUDENT INFORMATION SYSTEM</w:t>
      </w:r>
      <w:r w:rsidR="000E2F06" w:rsidRPr="00D45F41">
        <w:rPr>
          <w:b/>
          <w:sz w:val="32"/>
          <w:szCs w:val="32"/>
        </w:rPr>
        <w:t xml:space="preserve"> </w:t>
      </w:r>
      <w:r w:rsidR="00506969" w:rsidRPr="00D45F41">
        <w:rPr>
          <w:b/>
          <w:sz w:val="32"/>
          <w:szCs w:val="32"/>
        </w:rPr>
        <w:t xml:space="preserve">                                                                                                                                    </w:t>
      </w:r>
      <w:r w:rsidRPr="00D45F41">
        <w:rPr>
          <w:b/>
          <w:sz w:val="32"/>
          <w:szCs w:val="32"/>
        </w:rPr>
        <w:t xml:space="preserve">       </w:t>
      </w:r>
    </w:p>
    <w:p w14:paraId="07F2BBD2" w14:textId="77777777" w:rsidR="000E2F06" w:rsidRPr="004E57BD" w:rsidRDefault="000E2F06" w:rsidP="000E2F06">
      <w:pPr>
        <w:pStyle w:val="Normal0"/>
        <w:ind w:left="-1440" w:firstLine="1440"/>
        <w:rPr>
          <w:b/>
        </w:rPr>
      </w:pPr>
    </w:p>
    <w:p w14:paraId="061C0FC1" w14:textId="77777777" w:rsidR="0034436A" w:rsidRDefault="000E2F06" w:rsidP="00D45F41">
      <w:pPr>
        <w:pStyle w:val="Normal0"/>
      </w:pPr>
      <w:r>
        <w:t>Pursuant to Public Contract Code section 20118.2</w:t>
      </w:r>
      <w:r w:rsidR="00D44F9B">
        <w:t>,</w:t>
      </w:r>
      <w:r>
        <w:t xml:space="preserve"> the </w:t>
      </w:r>
      <w:r w:rsidR="0012445C">
        <w:t>Humboldt County Office of Education</w:t>
      </w:r>
      <w:r>
        <w:t xml:space="preserve"> </w:t>
      </w:r>
      <w:r w:rsidR="0012445C">
        <w:t>(“County Office”</w:t>
      </w:r>
      <w:r w:rsidR="00E13D70">
        <w:t xml:space="preserve">) </w:t>
      </w:r>
      <w:r w:rsidR="00D44F9B">
        <w:t>requests</w:t>
      </w:r>
      <w:r>
        <w:t xml:space="preserve"> proposals for </w:t>
      </w:r>
      <w:r w:rsidR="00D45F41">
        <w:t>a Student Information System (“System”).</w:t>
      </w:r>
    </w:p>
    <w:p w14:paraId="7D9515E2" w14:textId="77777777" w:rsidR="00D45F41" w:rsidRPr="00D45F41" w:rsidRDefault="00D45F41" w:rsidP="00D45F41">
      <w:pPr>
        <w:pStyle w:val="Normal0"/>
      </w:pPr>
    </w:p>
    <w:p w14:paraId="5B7576D6" w14:textId="262CCD8F" w:rsidR="000A70B4" w:rsidRDefault="000A70B4" w:rsidP="00D45F41">
      <w:pPr>
        <w:pStyle w:val="Normal0"/>
      </w:pPr>
      <w:r>
        <w:t>Respondents</w:t>
      </w:r>
      <w:r w:rsidR="00A62C23">
        <w:t xml:space="preserve"> must</w:t>
      </w:r>
      <w:r w:rsidR="00D45F41">
        <w:t xml:space="preserve"> </w:t>
      </w:r>
      <w:r w:rsidR="00A06C6D">
        <w:t>email</w:t>
      </w:r>
      <w:r w:rsidRPr="005F5D5B">
        <w:t xml:space="preserve"> or hand-deliver their Proposal to:</w:t>
      </w:r>
    </w:p>
    <w:p w14:paraId="445CD3C6" w14:textId="77777777" w:rsidR="000A70B4" w:rsidRDefault="000A70B4" w:rsidP="00D45F41">
      <w:pPr>
        <w:pStyle w:val="Normal0"/>
      </w:pPr>
    </w:p>
    <w:p w14:paraId="38351937" w14:textId="77777777" w:rsidR="000A70B4" w:rsidRDefault="0012445C" w:rsidP="000A70B4">
      <w:pPr>
        <w:pStyle w:val="Normal0"/>
        <w:jc w:val="center"/>
      </w:pPr>
      <w:r>
        <w:t>Humboldt County Office of Education</w:t>
      </w:r>
    </w:p>
    <w:p w14:paraId="681514FD" w14:textId="77777777" w:rsidR="000A70B4" w:rsidRPr="000D3EFF" w:rsidRDefault="000A70B4" w:rsidP="000A70B4">
      <w:pPr>
        <w:pStyle w:val="Normal0"/>
        <w:jc w:val="center"/>
      </w:pPr>
      <w:r>
        <w:t>Attn</w:t>
      </w:r>
      <w:r w:rsidRPr="000D3EFF">
        <w:t xml:space="preserve">: </w:t>
      </w:r>
      <w:r w:rsidR="00456059" w:rsidRPr="000D3EFF">
        <w:t>Michael Davies Hughes</w:t>
      </w:r>
    </w:p>
    <w:p w14:paraId="0BD32F17" w14:textId="77777777" w:rsidR="000A70B4" w:rsidRPr="000D3EFF" w:rsidRDefault="006225DF" w:rsidP="000A70B4">
      <w:pPr>
        <w:pStyle w:val="Normal0"/>
        <w:jc w:val="center"/>
      </w:pPr>
      <w:r w:rsidRPr="000D3EFF">
        <w:t>901 Myrtle Ave</w:t>
      </w:r>
    </w:p>
    <w:p w14:paraId="3FC23E87" w14:textId="77777777" w:rsidR="006225DF" w:rsidRDefault="006225DF" w:rsidP="000A70B4">
      <w:pPr>
        <w:pStyle w:val="Normal0"/>
        <w:jc w:val="center"/>
      </w:pPr>
      <w:r>
        <w:t>Eureka, CA 95501</w:t>
      </w:r>
    </w:p>
    <w:p w14:paraId="19E58B3A" w14:textId="77777777" w:rsidR="000A70B4" w:rsidRDefault="00456059" w:rsidP="006225DF">
      <w:pPr>
        <w:pStyle w:val="Normal0"/>
        <w:jc w:val="center"/>
      </w:pPr>
      <w:r>
        <w:t>superintendent</w:t>
      </w:r>
      <w:r w:rsidR="006225DF">
        <w:t>@hcoe.org</w:t>
      </w:r>
    </w:p>
    <w:p w14:paraId="161ADCCE" w14:textId="77777777" w:rsidR="000A70B4" w:rsidRDefault="000A70B4" w:rsidP="00D45F41">
      <w:pPr>
        <w:pStyle w:val="Normal0"/>
      </w:pPr>
    </w:p>
    <w:p w14:paraId="1F958F2C" w14:textId="77777777" w:rsidR="000A70B4" w:rsidRDefault="000A70B4" w:rsidP="00D45F41">
      <w:pPr>
        <w:pStyle w:val="Normal0"/>
      </w:pPr>
    </w:p>
    <w:p w14:paraId="47A257A3" w14:textId="50635FE9" w:rsidR="00A815FE" w:rsidRPr="000A70B4" w:rsidRDefault="000A70B4" w:rsidP="00D45F41">
      <w:pPr>
        <w:pStyle w:val="Normal0"/>
        <w:rPr>
          <w:b/>
        </w:rPr>
      </w:pPr>
      <w:r w:rsidRPr="000A70B4">
        <w:rPr>
          <w:b/>
        </w:rPr>
        <w:t xml:space="preserve">Proposals shall be received by the </w:t>
      </w:r>
      <w:r w:rsidR="0012445C">
        <w:rPr>
          <w:b/>
        </w:rPr>
        <w:t>County Office</w:t>
      </w:r>
      <w:r w:rsidRPr="000A70B4">
        <w:rPr>
          <w:b/>
        </w:rPr>
        <w:t xml:space="preserve"> no later </w:t>
      </w:r>
      <w:r w:rsidRPr="005F5D5B">
        <w:rPr>
          <w:b/>
        </w:rPr>
        <w:t>than</w:t>
      </w:r>
      <w:r w:rsidR="00D45F41" w:rsidRPr="005F5D5B">
        <w:rPr>
          <w:b/>
        </w:rPr>
        <w:t xml:space="preserve"> </w:t>
      </w:r>
      <w:r w:rsidR="005F5D5B">
        <w:rPr>
          <w:b/>
        </w:rPr>
        <w:t>September 30</w:t>
      </w:r>
      <w:r w:rsidR="005F5D5B" w:rsidRPr="005F5D5B">
        <w:rPr>
          <w:b/>
          <w:vertAlign w:val="superscript"/>
        </w:rPr>
        <w:t>th</w:t>
      </w:r>
      <w:r w:rsidR="005F5D5B">
        <w:rPr>
          <w:b/>
        </w:rPr>
        <w:t>, 2022</w:t>
      </w:r>
      <w:r w:rsidR="009A099C" w:rsidRPr="005F5D5B">
        <w:rPr>
          <w:b/>
        </w:rPr>
        <w:t xml:space="preserve"> at </w:t>
      </w:r>
      <w:r w:rsidR="005F5D5B" w:rsidRPr="005F5D5B">
        <w:rPr>
          <w:b/>
        </w:rPr>
        <w:t>3 pm</w:t>
      </w:r>
      <w:r w:rsidRPr="005F5D5B">
        <w:rPr>
          <w:b/>
        </w:rPr>
        <w:t>.</w:t>
      </w:r>
    </w:p>
    <w:p w14:paraId="3A08DB16" w14:textId="77777777" w:rsidR="008805A8" w:rsidRDefault="008805A8" w:rsidP="000E2F06">
      <w:pPr>
        <w:pStyle w:val="Normal0"/>
        <w:ind w:left="-1440" w:firstLine="1440"/>
      </w:pPr>
    </w:p>
    <w:p w14:paraId="0474EEE8" w14:textId="09D4C861" w:rsidR="005F5D5B" w:rsidRDefault="000A70B4" w:rsidP="005F5D5B">
      <w:pPr>
        <w:pStyle w:val="Normal0"/>
        <w:rPr>
          <w:noProof/>
          <w:szCs w:val="24"/>
        </w:rPr>
      </w:pPr>
      <w:r>
        <w:rPr>
          <w:noProof/>
          <w:szCs w:val="24"/>
        </w:rPr>
        <w:t xml:space="preserve">A copy of the Request for Proposals (“RFP”) </w:t>
      </w:r>
      <w:r w:rsidR="00A46010">
        <w:rPr>
          <w:noProof/>
          <w:szCs w:val="24"/>
        </w:rPr>
        <w:t xml:space="preserve">is available on the </w:t>
      </w:r>
      <w:r w:rsidR="0012445C">
        <w:rPr>
          <w:noProof/>
          <w:szCs w:val="24"/>
        </w:rPr>
        <w:t>County Office</w:t>
      </w:r>
      <w:r w:rsidR="00A46010">
        <w:rPr>
          <w:noProof/>
          <w:szCs w:val="24"/>
        </w:rPr>
        <w:t>’s website</w:t>
      </w:r>
      <w:r w:rsidR="00F1284C" w:rsidRPr="004474A0">
        <w:rPr>
          <w:noProof/>
          <w:szCs w:val="24"/>
        </w:rPr>
        <w:t>:</w:t>
      </w:r>
      <w:r w:rsidR="005F5D5B">
        <w:rPr>
          <w:noProof/>
          <w:szCs w:val="24"/>
        </w:rPr>
        <w:t xml:space="preserve"> </w:t>
      </w:r>
      <w:r w:rsidR="005F5D5B" w:rsidRPr="005F5D5B">
        <w:rPr>
          <w:noProof/>
          <w:szCs w:val="24"/>
        </w:rPr>
        <w:t>https://hcoe.org/bids/</w:t>
      </w:r>
    </w:p>
    <w:p w14:paraId="548FE809" w14:textId="77777777" w:rsidR="000A70B4" w:rsidRDefault="000A70B4" w:rsidP="00FC2A7D">
      <w:pPr>
        <w:pStyle w:val="Normal0"/>
        <w:rPr>
          <w:noProof/>
          <w:szCs w:val="24"/>
        </w:rPr>
      </w:pPr>
    </w:p>
    <w:p w14:paraId="2FC57305" w14:textId="77777777" w:rsidR="000A70B4" w:rsidRPr="00821EED" w:rsidRDefault="000A70B4" w:rsidP="00FC2A7D">
      <w:pPr>
        <w:pStyle w:val="Normal0"/>
        <w:rPr>
          <w:b/>
          <w:noProof/>
          <w:szCs w:val="24"/>
        </w:rPr>
      </w:pPr>
      <w:r w:rsidRPr="00821EED">
        <w:rPr>
          <w:b/>
          <w:noProof/>
          <w:szCs w:val="24"/>
        </w:rPr>
        <w:t xml:space="preserve">All questions must be submitted in writing to </w:t>
      </w:r>
      <w:bookmarkStart w:id="0" w:name="_Hlk113963785"/>
      <w:r w:rsidR="000D3EFF" w:rsidRPr="000D3EFF">
        <w:rPr>
          <w:b/>
          <w:noProof/>
          <w:szCs w:val="24"/>
        </w:rPr>
        <w:t>Michael Davies-Hughes</w:t>
      </w:r>
      <w:r w:rsidR="0012445C">
        <w:rPr>
          <w:b/>
        </w:rPr>
        <w:t xml:space="preserve"> at </w:t>
      </w:r>
      <w:r w:rsidR="000D3EFF">
        <w:rPr>
          <w:b/>
        </w:rPr>
        <w:t>S</w:t>
      </w:r>
      <w:r w:rsidR="000D3EFF" w:rsidRPr="000D3EFF">
        <w:rPr>
          <w:b/>
        </w:rPr>
        <w:t>uperintendent@</w:t>
      </w:r>
      <w:r w:rsidR="000D3EFF">
        <w:rPr>
          <w:b/>
        </w:rPr>
        <w:t>HCOE</w:t>
      </w:r>
      <w:r w:rsidR="000D3EFF" w:rsidRPr="000D3EFF">
        <w:rPr>
          <w:b/>
        </w:rPr>
        <w:t>.org</w:t>
      </w:r>
      <w:bookmarkEnd w:id="0"/>
    </w:p>
    <w:p w14:paraId="44DA4C46" w14:textId="77777777" w:rsidR="004474A0" w:rsidRDefault="004474A0" w:rsidP="00FC2A7D">
      <w:pPr>
        <w:pStyle w:val="Normal0"/>
        <w:rPr>
          <w:b/>
          <w:noProof/>
          <w:szCs w:val="24"/>
        </w:rPr>
      </w:pPr>
    </w:p>
    <w:p w14:paraId="592DF685" w14:textId="0DE5384E" w:rsidR="000A70B4" w:rsidRPr="008A33E4" w:rsidRDefault="000A70B4" w:rsidP="00FC2A7D">
      <w:pPr>
        <w:pStyle w:val="Normal0"/>
        <w:rPr>
          <w:noProof/>
          <w:szCs w:val="24"/>
        </w:rPr>
      </w:pPr>
      <w:r w:rsidRPr="00821EED">
        <w:rPr>
          <w:b/>
          <w:noProof/>
          <w:szCs w:val="24"/>
        </w:rPr>
        <w:t xml:space="preserve">The last day to submit all questions will be </w:t>
      </w:r>
      <w:r w:rsidR="005F5D5B">
        <w:rPr>
          <w:b/>
          <w:noProof/>
          <w:szCs w:val="24"/>
        </w:rPr>
        <w:t>September 26</w:t>
      </w:r>
      <w:r w:rsidR="005F5D5B" w:rsidRPr="005F5D5B">
        <w:rPr>
          <w:b/>
          <w:noProof/>
          <w:szCs w:val="24"/>
          <w:vertAlign w:val="superscript"/>
        </w:rPr>
        <w:t>th</w:t>
      </w:r>
      <w:r w:rsidR="008A33E4">
        <w:rPr>
          <w:b/>
          <w:noProof/>
          <w:szCs w:val="24"/>
          <w:vertAlign w:val="superscript"/>
        </w:rPr>
        <w:t xml:space="preserve"> </w:t>
      </w:r>
      <w:r w:rsidR="008A33E4">
        <w:rPr>
          <w:b/>
          <w:noProof/>
          <w:szCs w:val="24"/>
        </w:rPr>
        <w:t>2022</w:t>
      </w:r>
      <w:r w:rsidR="005F5D5B">
        <w:rPr>
          <w:b/>
          <w:noProof/>
          <w:szCs w:val="24"/>
        </w:rPr>
        <w:t>.</w:t>
      </w:r>
      <w:r w:rsidRPr="00821EED">
        <w:rPr>
          <w:b/>
          <w:noProof/>
          <w:szCs w:val="24"/>
        </w:rPr>
        <w:t xml:space="preserve"> Questions submitted and answers will be avail</w:t>
      </w:r>
      <w:r w:rsidR="009B3D03" w:rsidRPr="00821EED">
        <w:rPr>
          <w:b/>
          <w:noProof/>
          <w:szCs w:val="24"/>
        </w:rPr>
        <w:t xml:space="preserve">able on the </w:t>
      </w:r>
      <w:r w:rsidR="0012445C">
        <w:rPr>
          <w:b/>
          <w:noProof/>
          <w:szCs w:val="24"/>
        </w:rPr>
        <w:t>County Office</w:t>
      </w:r>
      <w:r w:rsidR="009B3D03" w:rsidRPr="00821EED">
        <w:rPr>
          <w:b/>
          <w:noProof/>
          <w:szCs w:val="24"/>
        </w:rPr>
        <w:t>’s website</w:t>
      </w:r>
      <w:r w:rsidR="005F5D5B">
        <w:rPr>
          <w:b/>
          <w:noProof/>
          <w:szCs w:val="24"/>
        </w:rPr>
        <w:t>,</w:t>
      </w:r>
      <w:r w:rsidR="005F5D5B" w:rsidRPr="005F5D5B">
        <w:rPr>
          <w:noProof/>
          <w:szCs w:val="24"/>
        </w:rPr>
        <w:t xml:space="preserve"> https://hcoe.org/bids/</w:t>
      </w:r>
      <w:r w:rsidR="005F5D5B" w:rsidRPr="00821EED">
        <w:rPr>
          <w:b/>
          <w:noProof/>
          <w:szCs w:val="24"/>
        </w:rPr>
        <w:t xml:space="preserve"> </w:t>
      </w:r>
      <w:r w:rsidRPr="00821EED">
        <w:rPr>
          <w:b/>
          <w:noProof/>
          <w:szCs w:val="24"/>
        </w:rPr>
        <w:t xml:space="preserve">beginning on </w:t>
      </w:r>
      <w:r w:rsidR="005F5D5B">
        <w:rPr>
          <w:b/>
          <w:noProof/>
          <w:szCs w:val="24"/>
        </w:rPr>
        <w:t xml:space="preserve">September </w:t>
      </w:r>
      <w:r w:rsidR="00A06C6D">
        <w:rPr>
          <w:b/>
          <w:noProof/>
          <w:szCs w:val="24"/>
        </w:rPr>
        <w:t>28</w:t>
      </w:r>
      <w:r w:rsidR="00A06C6D" w:rsidRPr="00A06C6D">
        <w:rPr>
          <w:b/>
          <w:noProof/>
          <w:szCs w:val="24"/>
          <w:vertAlign w:val="superscript"/>
        </w:rPr>
        <w:t>th</w:t>
      </w:r>
      <w:r w:rsidR="008A33E4">
        <w:rPr>
          <w:b/>
          <w:noProof/>
          <w:szCs w:val="24"/>
        </w:rPr>
        <w:t>, 2022.</w:t>
      </w:r>
    </w:p>
    <w:p w14:paraId="2F3404ED" w14:textId="77777777" w:rsidR="00A06C6D" w:rsidRDefault="00A06C6D" w:rsidP="00FC2A7D">
      <w:pPr>
        <w:pStyle w:val="Normal0"/>
        <w:rPr>
          <w:noProof/>
          <w:szCs w:val="24"/>
        </w:rPr>
      </w:pPr>
    </w:p>
    <w:p w14:paraId="535727BA" w14:textId="77777777" w:rsidR="000A70B4" w:rsidRDefault="000A70B4" w:rsidP="00FC2A7D">
      <w:pPr>
        <w:pStyle w:val="Normal0"/>
        <w:rPr>
          <w:noProof/>
          <w:szCs w:val="24"/>
        </w:rPr>
      </w:pPr>
      <w:r>
        <w:rPr>
          <w:noProof/>
          <w:szCs w:val="24"/>
        </w:rPr>
        <w:t xml:space="preserve">The </w:t>
      </w:r>
      <w:r w:rsidR="0012445C">
        <w:rPr>
          <w:noProof/>
          <w:szCs w:val="24"/>
        </w:rPr>
        <w:t>County Office</w:t>
      </w:r>
      <w:r>
        <w:rPr>
          <w:noProof/>
          <w:szCs w:val="24"/>
        </w:rPr>
        <w:t xml:space="preserve"> reserves the right to accept or reject any and all proposals, to waive any irregularties in the proposals, and to award any, all, or none of this RFP. </w:t>
      </w:r>
    </w:p>
    <w:p w14:paraId="519BFB7D" w14:textId="77777777" w:rsidR="00A46010" w:rsidRDefault="00A46010" w:rsidP="00FC2A7D">
      <w:pPr>
        <w:pStyle w:val="Normal0"/>
        <w:rPr>
          <w:noProof/>
          <w:szCs w:val="24"/>
        </w:rPr>
      </w:pPr>
    </w:p>
    <w:p w14:paraId="680BB9FB" w14:textId="77777777" w:rsidR="00A46010" w:rsidRDefault="00A46010" w:rsidP="00FC2A7D">
      <w:pPr>
        <w:pStyle w:val="Normal0"/>
        <w:rPr>
          <w:noProof/>
          <w:szCs w:val="24"/>
        </w:rPr>
      </w:pPr>
    </w:p>
    <w:p w14:paraId="24EACEA4" w14:textId="1CA9F3C0" w:rsidR="00A46010" w:rsidRPr="004E296E" w:rsidRDefault="00A46010" w:rsidP="00FC2A7D">
      <w:pPr>
        <w:pStyle w:val="Normal0"/>
        <w:rPr>
          <w:noProof/>
          <w:szCs w:val="24"/>
        </w:rPr>
      </w:pPr>
      <w:r w:rsidRPr="004E296E">
        <w:rPr>
          <w:noProof/>
          <w:szCs w:val="24"/>
        </w:rPr>
        <w:t>1</w:t>
      </w:r>
      <w:r w:rsidRPr="004E296E">
        <w:rPr>
          <w:noProof/>
          <w:szCs w:val="24"/>
          <w:vertAlign w:val="superscript"/>
        </w:rPr>
        <w:t>st</w:t>
      </w:r>
      <w:r w:rsidRPr="004E296E">
        <w:rPr>
          <w:noProof/>
          <w:szCs w:val="24"/>
        </w:rPr>
        <w:t xml:space="preserve"> Publication: </w:t>
      </w:r>
      <w:r w:rsidR="00A06C6D">
        <w:rPr>
          <w:noProof/>
          <w:szCs w:val="24"/>
        </w:rPr>
        <w:t>September</w:t>
      </w:r>
      <w:r w:rsidR="0018698D">
        <w:rPr>
          <w:noProof/>
          <w:szCs w:val="24"/>
        </w:rPr>
        <w:t xml:space="preserve"> 22</w:t>
      </w:r>
      <w:r w:rsidR="0018698D" w:rsidRPr="0018698D">
        <w:rPr>
          <w:noProof/>
          <w:szCs w:val="24"/>
          <w:vertAlign w:val="superscript"/>
        </w:rPr>
        <w:t>nd</w:t>
      </w:r>
      <w:r w:rsidR="0018698D">
        <w:rPr>
          <w:noProof/>
          <w:szCs w:val="24"/>
        </w:rPr>
        <w:t xml:space="preserve"> </w:t>
      </w:r>
      <w:r w:rsidR="00A06C6D">
        <w:rPr>
          <w:noProof/>
          <w:szCs w:val="24"/>
        </w:rPr>
        <w:t>, 2022</w:t>
      </w:r>
    </w:p>
    <w:p w14:paraId="5F06381A" w14:textId="43505840" w:rsidR="00A46010" w:rsidRDefault="00A46010" w:rsidP="00FC2A7D">
      <w:pPr>
        <w:pStyle w:val="Normal0"/>
        <w:rPr>
          <w:noProof/>
          <w:szCs w:val="24"/>
        </w:rPr>
      </w:pPr>
      <w:r w:rsidRPr="004E296E">
        <w:rPr>
          <w:noProof/>
          <w:szCs w:val="24"/>
        </w:rPr>
        <w:t>2</w:t>
      </w:r>
      <w:r w:rsidRPr="004E296E">
        <w:rPr>
          <w:noProof/>
          <w:szCs w:val="24"/>
          <w:vertAlign w:val="superscript"/>
        </w:rPr>
        <w:t>nd</w:t>
      </w:r>
      <w:r w:rsidRPr="004E296E">
        <w:rPr>
          <w:noProof/>
          <w:szCs w:val="24"/>
        </w:rPr>
        <w:t xml:space="preserve"> Publication: </w:t>
      </w:r>
      <w:r w:rsidR="0018698D">
        <w:rPr>
          <w:noProof/>
          <w:szCs w:val="24"/>
        </w:rPr>
        <w:t>S</w:t>
      </w:r>
      <w:r w:rsidR="00A06C6D">
        <w:rPr>
          <w:noProof/>
          <w:szCs w:val="24"/>
        </w:rPr>
        <w:t>eptember 24</w:t>
      </w:r>
      <w:r w:rsidR="00A06C6D" w:rsidRPr="00A06C6D">
        <w:rPr>
          <w:noProof/>
          <w:szCs w:val="24"/>
          <w:vertAlign w:val="superscript"/>
        </w:rPr>
        <w:t>th</w:t>
      </w:r>
      <w:r w:rsidR="00A06C6D">
        <w:rPr>
          <w:noProof/>
          <w:szCs w:val="24"/>
        </w:rPr>
        <w:t>, 2022</w:t>
      </w:r>
    </w:p>
    <w:p w14:paraId="0CA32513" w14:textId="77777777" w:rsidR="00A46010" w:rsidRDefault="00A46010" w:rsidP="00A46010">
      <w:pPr>
        <w:pStyle w:val="Normal0"/>
        <w:jc w:val="center"/>
        <w:rPr>
          <w:b/>
          <w:noProof/>
          <w:szCs w:val="24"/>
        </w:rPr>
      </w:pPr>
      <w:r>
        <w:rPr>
          <w:noProof/>
          <w:szCs w:val="24"/>
        </w:rPr>
        <w:br w:type="page"/>
      </w:r>
      <w:r>
        <w:rPr>
          <w:b/>
          <w:noProof/>
          <w:szCs w:val="24"/>
        </w:rPr>
        <w:lastRenderedPageBreak/>
        <w:t>PART I</w:t>
      </w:r>
    </w:p>
    <w:p w14:paraId="69D20565" w14:textId="77777777" w:rsidR="00A46010" w:rsidRDefault="00A46010" w:rsidP="00A46010">
      <w:pPr>
        <w:pStyle w:val="Normal0"/>
        <w:jc w:val="center"/>
        <w:rPr>
          <w:b/>
          <w:noProof/>
          <w:szCs w:val="24"/>
        </w:rPr>
      </w:pPr>
      <w:r>
        <w:rPr>
          <w:b/>
          <w:noProof/>
          <w:szCs w:val="24"/>
        </w:rPr>
        <w:t>BACKGROUND &amp; INSTRUCTIONS</w:t>
      </w:r>
    </w:p>
    <w:p w14:paraId="3925D613" w14:textId="77777777" w:rsidR="00A46010" w:rsidRDefault="00A46010" w:rsidP="00A46010">
      <w:pPr>
        <w:pStyle w:val="Normal0"/>
        <w:jc w:val="center"/>
        <w:rPr>
          <w:b/>
          <w:noProof/>
          <w:szCs w:val="24"/>
        </w:rPr>
      </w:pPr>
    </w:p>
    <w:p w14:paraId="7B925D55" w14:textId="77777777" w:rsidR="00A46010" w:rsidRPr="00A46010" w:rsidRDefault="00A46010" w:rsidP="00A46010">
      <w:pPr>
        <w:pStyle w:val="Normal0"/>
        <w:numPr>
          <w:ilvl w:val="0"/>
          <w:numId w:val="21"/>
        </w:numPr>
        <w:ind w:left="360"/>
        <w:rPr>
          <w:b/>
          <w:noProof/>
          <w:szCs w:val="24"/>
        </w:rPr>
      </w:pPr>
      <w:r w:rsidRPr="00A46010">
        <w:rPr>
          <w:b/>
          <w:noProof/>
          <w:szCs w:val="24"/>
        </w:rPr>
        <w:t>Project Scope</w:t>
      </w:r>
    </w:p>
    <w:p w14:paraId="39137C31" w14:textId="77777777" w:rsidR="00A46010" w:rsidRDefault="00A46010" w:rsidP="00A46010">
      <w:pPr>
        <w:pStyle w:val="Normal0"/>
        <w:ind w:left="360"/>
        <w:rPr>
          <w:noProof/>
          <w:szCs w:val="24"/>
        </w:rPr>
      </w:pPr>
    </w:p>
    <w:p w14:paraId="3B903673" w14:textId="77777777" w:rsidR="00A46010" w:rsidRPr="00A46010" w:rsidRDefault="00A46010" w:rsidP="00A46010">
      <w:pPr>
        <w:pStyle w:val="Normal0"/>
        <w:ind w:left="360"/>
        <w:rPr>
          <w:noProof/>
          <w:szCs w:val="24"/>
        </w:rPr>
      </w:pPr>
      <w:r>
        <w:rPr>
          <w:noProof/>
          <w:szCs w:val="24"/>
        </w:rPr>
        <w:t xml:space="preserve">The </w:t>
      </w:r>
      <w:r w:rsidR="0012445C">
        <w:rPr>
          <w:noProof/>
          <w:szCs w:val="24"/>
        </w:rPr>
        <w:t>Humboldt County Office of Education</w:t>
      </w:r>
      <w:r>
        <w:rPr>
          <w:noProof/>
          <w:szCs w:val="24"/>
        </w:rPr>
        <w:t xml:space="preserve"> (“</w:t>
      </w:r>
      <w:r w:rsidR="0012445C">
        <w:rPr>
          <w:noProof/>
          <w:szCs w:val="24"/>
        </w:rPr>
        <w:t>County Office</w:t>
      </w:r>
      <w:r>
        <w:rPr>
          <w:noProof/>
          <w:szCs w:val="24"/>
        </w:rPr>
        <w:t xml:space="preserve">”) </w:t>
      </w:r>
      <w:r w:rsidRPr="00A46010">
        <w:rPr>
          <w:szCs w:val="24"/>
        </w:rPr>
        <w:t xml:space="preserve">is </w:t>
      </w:r>
      <w:r w:rsidRPr="00A46010">
        <w:rPr>
          <w:spacing w:val="-3"/>
          <w:szCs w:val="24"/>
        </w:rPr>
        <w:t xml:space="preserve">soliciting </w:t>
      </w:r>
      <w:r w:rsidRPr="00A46010">
        <w:rPr>
          <w:szCs w:val="24"/>
        </w:rPr>
        <w:t xml:space="preserve">proposals for a  </w:t>
      </w:r>
      <w:r w:rsidRPr="00A46010">
        <w:rPr>
          <w:spacing w:val="-3"/>
          <w:szCs w:val="24"/>
        </w:rPr>
        <w:t xml:space="preserve">comprehensive, </w:t>
      </w:r>
      <w:r>
        <w:rPr>
          <w:szCs w:val="24"/>
        </w:rPr>
        <w:t>fully integrated Student Information S</w:t>
      </w:r>
      <w:r w:rsidRPr="00A46010">
        <w:rPr>
          <w:szCs w:val="24"/>
        </w:rPr>
        <w:t xml:space="preserve">ystem that not only meets the requirements set forth in this Request for Proposal (RFP), but is also flexible and scalable  in  order  to  meet  its  future business and technology needs. The purpose of the RFP is to provide interested </w:t>
      </w:r>
      <w:r w:rsidR="00C576A9">
        <w:rPr>
          <w:szCs w:val="24"/>
        </w:rPr>
        <w:t>proposer</w:t>
      </w:r>
      <w:r w:rsidRPr="00A46010">
        <w:rPr>
          <w:szCs w:val="24"/>
        </w:rPr>
        <w:t xml:space="preserve">s with sufficient information to enable them to </w:t>
      </w:r>
      <w:r w:rsidRPr="00A46010">
        <w:rPr>
          <w:spacing w:val="-3"/>
          <w:szCs w:val="24"/>
        </w:rPr>
        <w:t xml:space="preserve">develop </w:t>
      </w:r>
      <w:r w:rsidRPr="00A46010">
        <w:rPr>
          <w:szCs w:val="24"/>
        </w:rPr>
        <w:t xml:space="preserve">and submit proposals for application software that </w:t>
      </w:r>
      <w:r w:rsidRPr="00A46010">
        <w:rPr>
          <w:spacing w:val="-3"/>
          <w:szCs w:val="24"/>
        </w:rPr>
        <w:t xml:space="preserve">will </w:t>
      </w:r>
      <w:r w:rsidRPr="00A46010">
        <w:rPr>
          <w:szCs w:val="24"/>
        </w:rPr>
        <w:t xml:space="preserve">fulfill the specified information processing needs. </w:t>
      </w:r>
      <w:r>
        <w:rPr>
          <w:szCs w:val="24"/>
        </w:rPr>
        <w:t xml:space="preserve">The </w:t>
      </w:r>
      <w:r w:rsidR="0012445C">
        <w:rPr>
          <w:szCs w:val="24"/>
        </w:rPr>
        <w:t>County Office</w:t>
      </w:r>
      <w:r w:rsidRPr="00A46010">
        <w:rPr>
          <w:szCs w:val="24"/>
        </w:rPr>
        <w:t xml:space="preserve"> </w:t>
      </w:r>
      <w:r w:rsidRPr="00A46010">
        <w:rPr>
          <w:spacing w:val="-6"/>
          <w:szCs w:val="24"/>
        </w:rPr>
        <w:t xml:space="preserve">is </w:t>
      </w:r>
      <w:r w:rsidRPr="00A46010">
        <w:rPr>
          <w:szCs w:val="24"/>
        </w:rPr>
        <w:t xml:space="preserve">looking for a  system that integrates the </w:t>
      </w:r>
      <w:r w:rsidRPr="00A46010">
        <w:rPr>
          <w:spacing w:val="-3"/>
          <w:szCs w:val="24"/>
        </w:rPr>
        <w:t>following</w:t>
      </w:r>
      <w:r w:rsidRPr="00A46010">
        <w:rPr>
          <w:spacing w:val="-1"/>
          <w:szCs w:val="24"/>
        </w:rPr>
        <w:t xml:space="preserve"> </w:t>
      </w:r>
      <w:r w:rsidRPr="00A46010">
        <w:rPr>
          <w:szCs w:val="24"/>
        </w:rPr>
        <w:t>modules:</w:t>
      </w:r>
    </w:p>
    <w:p w14:paraId="26859AAB" w14:textId="77777777" w:rsidR="00A46010" w:rsidRPr="00A46010" w:rsidRDefault="00A46010" w:rsidP="00A46010">
      <w:pPr>
        <w:pStyle w:val="BodyText"/>
        <w:spacing w:before="2"/>
        <w:rPr>
          <w:rFonts w:ascii="Times New Roman" w:hAnsi="Times New Roman" w:cs="Times New Roman"/>
          <w:sz w:val="24"/>
          <w:szCs w:val="24"/>
        </w:rPr>
      </w:pPr>
    </w:p>
    <w:p w14:paraId="6E8B5122" w14:textId="77777777" w:rsidR="00A46010" w:rsidRPr="006225DF" w:rsidRDefault="00A46010" w:rsidP="00A46010">
      <w:pPr>
        <w:pStyle w:val="BodyText"/>
        <w:tabs>
          <w:tab w:val="left" w:pos="5207"/>
        </w:tabs>
        <w:ind w:left="888"/>
        <w:rPr>
          <w:rFonts w:ascii="Times New Roman" w:hAnsi="Times New Roman" w:cs="Times New Roman"/>
          <w:sz w:val="24"/>
          <w:szCs w:val="24"/>
        </w:rPr>
      </w:pPr>
      <w:r w:rsidRPr="006225DF">
        <w:rPr>
          <w:rFonts w:ascii="Times New Roman" w:hAnsi="Times New Roman" w:cs="Times New Roman"/>
          <w:sz w:val="24"/>
          <w:szCs w:val="24"/>
        </w:rPr>
        <w:t>Admissions</w:t>
      </w:r>
      <w:r w:rsidRPr="006225DF">
        <w:rPr>
          <w:rFonts w:ascii="Times New Roman" w:hAnsi="Times New Roman" w:cs="Times New Roman"/>
          <w:sz w:val="24"/>
          <w:szCs w:val="24"/>
        </w:rPr>
        <w:tab/>
        <w:t>Student</w:t>
      </w:r>
      <w:r w:rsidRPr="006225DF">
        <w:rPr>
          <w:rFonts w:ascii="Times New Roman" w:hAnsi="Times New Roman" w:cs="Times New Roman"/>
          <w:spacing w:val="-15"/>
          <w:sz w:val="24"/>
          <w:szCs w:val="24"/>
        </w:rPr>
        <w:t xml:space="preserve"> </w:t>
      </w:r>
      <w:r w:rsidRPr="006225DF">
        <w:rPr>
          <w:rFonts w:ascii="Times New Roman" w:hAnsi="Times New Roman" w:cs="Times New Roman"/>
          <w:sz w:val="24"/>
          <w:szCs w:val="24"/>
        </w:rPr>
        <w:t>Finance</w:t>
      </w:r>
    </w:p>
    <w:p w14:paraId="71B47C56" w14:textId="77777777" w:rsidR="00A46010" w:rsidRPr="006225DF" w:rsidRDefault="00A46010" w:rsidP="00A46010">
      <w:pPr>
        <w:pStyle w:val="BodyText"/>
        <w:tabs>
          <w:tab w:val="left" w:pos="5207"/>
        </w:tabs>
        <w:spacing w:before="6"/>
        <w:ind w:left="888"/>
        <w:rPr>
          <w:rFonts w:ascii="Times New Roman" w:hAnsi="Times New Roman" w:cs="Times New Roman"/>
          <w:sz w:val="24"/>
          <w:szCs w:val="24"/>
        </w:rPr>
      </w:pPr>
      <w:r w:rsidRPr="006225DF">
        <w:rPr>
          <w:rFonts w:ascii="Times New Roman" w:hAnsi="Times New Roman" w:cs="Times New Roman"/>
          <w:sz w:val="24"/>
          <w:szCs w:val="24"/>
        </w:rPr>
        <w:t>Registration</w:t>
      </w:r>
      <w:r w:rsidRPr="006225DF">
        <w:rPr>
          <w:rFonts w:ascii="Times New Roman" w:hAnsi="Times New Roman" w:cs="Times New Roman"/>
          <w:sz w:val="24"/>
          <w:szCs w:val="24"/>
        </w:rPr>
        <w:tab/>
        <w:t>Course</w:t>
      </w:r>
      <w:r w:rsidRPr="006225DF">
        <w:rPr>
          <w:rFonts w:ascii="Times New Roman" w:hAnsi="Times New Roman" w:cs="Times New Roman"/>
          <w:spacing w:val="6"/>
          <w:sz w:val="24"/>
          <w:szCs w:val="24"/>
        </w:rPr>
        <w:t xml:space="preserve"> </w:t>
      </w:r>
      <w:r w:rsidRPr="006225DF">
        <w:rPr>
          <w:rFonts w:ascii="Times New Roman" w:hAnsi="Times New Roman" w:cs="Times New Roman"/>
          <w:spacing w:val="-3"/>
          <w:sz w:val="24"/>
          <w:szCs w:val="24"/>
        </w:rPr>
        <w:t>Management</w:t>
      </w:r>
    </w:p>
    <w:p w14:paraId="3412DA2A" w14:textId="77777777" w:rsidR="00A46010" w:rsidRPr="006225DF" w:rsidRDefault="00A46010" w:rsidP="00A46010">
      <w:pPr>
        <w:pStyle w:val="BodyText"/>
        <w:tabs>
          <w:tab w:val="left" w:pos="5207"/>
        </w:tabs>
        <w:spacing w:before="6"/>
        <w:ind w:left="888"/>
        <w:rPr>
          <w:rFonts w:ascii="Times New Roman" w:hAnsi="Times New Roman" w:cs="Times New Roman"/>
          <w:sz w:val="24"/>
          <w:szCs w:val="24"/>
        </w:rPr>
      </w:pPr>
      <w:r w:rsidRPr="006225DF">
        <w:rPr>
          <w:rFonts w:ascii="Times New Roman" w:hAnsi="Times New Roman" w:cs="Times New Roman"/>
          <w:sz w:val="24"/>
          <w:szCs w:val="24"/>
        </w:rPr>
        <w:t>Enrollment</w:t>
      </w:r>
      <w:r w:rsidRPr="006225DF">
        <w:rPr>
          <w:rFonts w:ascii="Times New Roman" w:hAnsi="Times New Roman" w:cs="Times New Roman"/>
          <w:spacing w:val="-4"/>
          <w:sz w:val="24"/>
          <w:szCs w:val="24"/>
        </w:rPr>
        <w:t xml:space="preserve"> </w:t>
      </w:r>
      <w:r w:rsidRPr="006225DF">
        <w:rPr>
          <w:rFonts w:ascii="Times New Roman" w:hAnsi="Times New Roman" w:cs="Times New Roman"/>
          <w:sz w:val="24"/>
          <w:szCs w:val="24"/>
        </w:rPr>
        <w:t>Data</w:t>
      </w:r>
      <w:r w:rsidRPr="006225DF">
        <w:rPr>
          <w:rFonts w:ascii="Times New Roman" w:hAnsi="Times New Roman" w:cs="Times New Roman"/>
          <w:sz w:val="24"/>
          <w:szCs w:val="24"/>
        </w:rPr>
        <w:tab/>
        <w:t>Attendance</w:t>
      </w:r>
    </w:p>
    <w:p w14:paraId="52485EE3" w14:textId="77777777" w:rsidR="00A46010" w:rsidRPr="006225DF" w:rsidRDefault="00A46010" w:rsidP="00A46010">
      <w:pPr>
        <w:pStyle w:val="BodyText"/>
        <w:tabs>
          <w:tab w:val="left" w:pos="5207"/>
        </w:tabs>
        <w:spacing w:before="8"/>
        <w:ind w:left="887"/>
        <w:rPr>
          <w:rFonts w:ascii="Times New Roman" w:hAnsi="Times New Roman" w:cs="Times New Roman"/>
          <w:sz w:val="24"/>
          <w:szCs w:val="24"/>
        </w:rPr>
      </w:pPr>
      <w:r w:rsidRPr="006225DF">
        <w:rPr>
          <w:rFonts w:ascii="Times New Roman" w:hAnsi="Times New Roman" w:cs="Times New Roman"/>
          <w:sz w:val="24"/>
          <w:szCs w:val="24"/>
        </w:rPr>
        <w:t>Transcripts</w:t>
      </w:r>
      <w:r w:rsidRPr="006225DF">
        <w:rPr>
          <w:rFonts w:ascii="Times New Roman" w:hAnsi="Times New Roman" w:cs="Times New Roman"/>
          <w:spacing w:val="-5"/>
          <w:sz w:val="24"/>
          <w:szCs w:val="24"/>
        </w:rPr>
        <w:t xml:space="preserve"> </w:t>
      </w:r>
      <w:r w:rsidRPr="006225DF">
        <w:rPr>
          <w:rFonts w:ascii="Times New Roman" w:hAnsi="Times New Roman" w:cs="Times New Roman"/>
          <w:sz w:val="24"/>
          <w:szCs w:val="24"/>
        </w:rPr>
        <w:t>&amp;</w:t>
      </w:r>
      <w:r w:rsidRPr="006225DF">
        <w:rPr>
          <w:rFonts w:ascii="Times New Roman" w:hAnsi="Times New Roman" w:cs="Times New Roman"/>
          <w:spacing w:val="-12"/>
          <w:sz w:val="24"/>
          <w:szCs w:val="24"/>
        </w:rPr>
        <w:t xml:space="preserve"> </w:t>
      </w:r>
      <w:r w:rsidRPr="006225DF">
        <w:rPr>
          <w:rFonts w:ascii="Times New Roman" w:hAnsi="Times New Roman" w:cs="Times New Roman"/>
          <w:sz w:val="24"/>
          <w:szCs w:val="24"/>
        </w:rPr>
        <w:t>Grading</w:t>
      </w:r>
      <w:r w:rsidRPr="006225DF">
        <w:rPr>
          <w:rFonts w:ascii="Times New Roman" w:hAnsi="Times New Roman" w:cs="Times New Roman"/>
          <w:sz w:val="24"/>
          <w:szCs w:val="24"/>
        </w:rPr>
        <w:tab/>
      </w:r>
      <w:r w:rsidRPr="006225DF">
        <w:rPr>
          <w:rFonts w:ascii="Times New Roman" w:hAnsi="Times New Roman" w:cs="Times New Roman"/>
          <w:spacing w:val="-4"/>
          <w:sz w:val="24"/>
          <w:szCs w:val="24"/>
        </w:rPr>
        <w:t>Advisement</w:t>
      </w:r>
    </w:p>
    <w:p w14:paraId="3D6D1E4E" w14:textId="77777777" w:rsidR="00A46010" w:rsidRPr="006225DF" w:rsidRDefault="00A46010" w:rsidP="00A46010">
      <w:pPr>
        <w:pStyle w:val="BodyText"/>
        <w:tabs>
          <w:tab w:val="left" w:pos="5207"/>
        </w:tabs>
        <w:spacing w:before="5"/>
        <w:ind w:left="887"/>
        <w:rPr>
          <w:rFonts w:ascii="Times New Roman" w:hAnsi="Times New Roman" w:cs="Times New Roman"/>
          <w:sz w:val="24"/>
          <w:szCs w:val="24"/>
        </w:rPr>
      </w:pPr>
      <w:r w:rsidRPr="006225DF">
        <w:rPr>
          <w:rFonts w:ascii="Times New Roman" w:hAnsi="Times New Roman" w:cs="Times New Roman"/>
          <w:sz w:val="24"/>
          <w:szCs w:val="24"/>
        </w:rPr>
        <w:t>Reporting</w:t>
      </w:r>
      <w:r w:rsidRPr="006225DF">
        <w:rPr>
          <w:rFonts w:ascii="Times New Roman" w:hAnsi="Times New Roman" w:cs="Times New Roman"/>
          <w:sz w:val="24"/>
          <w:szCs w:val="24"/>
        </w:rPr>
        <w:tab/>
      </w:r>
      <w:r w:rsidRPr="006225DF">
        <w:rPr>
          <w:rFonts w:ascii="Times New Roman" w:hAnsi="Times New Roman" w:cs="Times New Roman"/>
          <w:spacing w:val="-3"/>
          <w:sz w:val="24"/>
          <w:szCs w:val="24"/>
        </w:rPr>
        <w:t xml:space="preserve">Evaluations </w:t>
      </w:r>
      <w:r w:rsidRPr="006225DF">
        <w:rPr>
          <w:rFonts w:ascii="Times New Roman" w:hAnsi="Times New Roman" w:cs="Times New Roman"/>
          <w:sz w:val="24"/>
          <w:szCs w:val="24"/>
        </w:rPr>
        <w:t>&amp;</w:t>
      </w:r>
      <w:r w:rsidRPr="006225DF">
        <w:rPr>
          <w:rFonts w:ascii="Times New Roman" w:hAnsi="Times New Roman" w:cs="Times New Roman"/>
          <w:spacing w:val="18"/>
          <w:sz w:val="24"/>
          <w:szCs w:val="24"/>
        </w:rPr>
        <w:t xml:space="preserve"> </w:t>
      </w:r>
      <w:r w:rsidRPr="006225DF">
        <w:rPr>
          <w:rFonts w:ascii="Times New Roman" w:hAnsi="Times New Roman" w:cs="Times New Roman"/>
          <w:spacing w:val="-4"/>
          <w:sz w:val="24"/>
          <w:szCs w:val="24"/>
        </w:rPr>
        <w:t>Surveys</w:t>
      </w:r>
    </w:p>
    <w:p w14:paraId="1E306922" w14:textId="77777777" w:rsidR="00D42F5C" w:rsidRDefault="00A46010" w:rsidP="009A099C">
      <w:pPr>
        <w:pStyle w:val="BodyText"/>
        <w:tabs>
          <w:tab w:val="left" w:pos="5207"/>
        </w:tabs>
        <w:spacing w:before="5"/>
        <w:ind w:left="888"/>
        <w:rPr>
          <w:rFonts w:ascii="Times New Roman" w:hAnsi="Times New Roman" w:cs="Times New Roman"/>
          <w:sz w:val="24"/>
          <w:szCs w:val="24"/>
        </w:rPr>
      </w:pPr>
      <w:r w:rsidRPr="006225DF">
        <w:rPr>
          <w:rFonts w:ascii="Times New Roman" w:hAnsi="Times New Roman" w:cs="Times New Roman"/>
          <w:spacing w:val="-3"/>
          <w:sz w:val="24"/>
          <w:szCs w:val="24"/>
        </w:rPr>
        <w:t>Nutrition</w:t>
      </w:r>
      <w:r w:rsidRPr="006225DF">
        <w:rPr>
          <w:rFonts w:ascii="Times New Roman" w:hAnsi="Times New Roman" w:cs="Times New Roman"/>
          <w:spacing w:val="-1"/>
          <w:sz w:val="24"/>
          <w:szCs w:val="24"/>
        </w:rPr>
        <w:t xml:space="preserve"> </w:t>
      </w:r>
      <w:r w:rsidRPr="006225DF">
        <w:rPr>
          <w:rFonts w:ascii="Times New Roman" w:hAnsi="Times New Roman" w:cs="Times New Roman"/>
          <w:spacing w:val="-3"/>
          <w:sz w:val="24"/>
          <w:szCs w:val="24"/>
        </w:rPr>
        <w:t>Services</w:t>
      </w:r>
      <w:r w:rsidRPr="006225DF">
        <w:rPr>
          <w:rFonts w:ascii="Times New Roman" w:hAnsi="Times New Roman" w:cs="Times New Roman"/>
          <w:spacing w:val="-3"/>
          <w:sz w:val="24"/>
          <w:szCs w:val="24"/>
        </w:rPr>
        <w:tab/>
        <w:t>State</w:t>
      </w:r>
      <w:r w:rsidRPr="006225DF">
        <w:rPr>
          <w:rFonts w:ascii="Times New Roman" w:hAnsi="Times New Roman" w:cs="Times New Roman"/>
          <w:spacing w:val="5"/>
          <w:sz w:val="24"/>
          <w:szCs w:val="24"/>
        </w:rPr>
        <w:t xml:space="preserve"> </w:t>
      </w:r>
      <w:r w:rsidRPr="006225DF">
        <w:rPr>
          <w:rFonts w:ascii="Times New Roman" w:hAnsi="Times New Roman" w:cs="Times New Roman"/>
          <w:spacing w:val="-3"/>
          <w:sz w:val="24"/>
          <w:szCs w:val="24"/>
        </w:rPr>
        <w:t>Reporting</w:t>
      </w:r>
    </w:p>
    <w:p w14:paraId="423E0C2D" w14:textId="77777777" w:rsidR="00D42F5C" w:rsidRPr="00A46010" w:rsidRDefault="00D42F5C" w:rsidP="00D42F5C">
      <w:pPr>
        <w:pStyle w:val="BodyText"/>
        <w:tabs>
          <w:tab w:val="left" w:pos="5207"/>
        </w:tabs>
        <w:spacing w:before="5"/>
        <w:ind w:left="888"/>
        <w:rPr>
          <w:rFonts w:ascii="Times New Roman" w:hAnsi="Times New Roman" w:cs="Times New Roman"/>
          <w:sz w:val="24"/>
          <w:szCs w:val="24"/>
        </w:rPr>
      </w:pPr>
    </w:p>
    <w:p w14:paraId="6165F77B" w14:textId="63637D5A" w:rsidR="00A46010" w:rsidRPr="00821EED" w:rsidRDefault="00A46010" w:rsidP="00A46010">
      <w:pPr>
        <w:pStyle w:val="BodyText"/>
        <w:spacing w:line="244" w:lineRule="auto"/>
        <w:ind w:left="360" w:right="155" w:firstLine="1"/>
        <w:jc w:val="both"/>
        <w:rPr>
          <w:rFonts w:ascii="Times New Roman" w:hAnsi="Times New Roman" w:cs="Times New Roman"/>
          <w:b/>
          <w:sz w:val="24"/>
          <w:szCs w:val="24"/>
        </w:rPr>
      </w:pPr>
      <w:r w:rsidRPr="00A46010">
        <w:rPr>
          <w:rFonts w:ascii="Times New Roman" w:hAnsi="Times New Roman" w:cs="Times New Roman"/>
          <w:sz w:val="24"/>
          <w:szCs w:val="24"/>
        </w:rPr>
        <w:t xml:space="preserve">The final scope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a </w:t>
      </w:r>
      <w:r w:rsidRPr="00A46010">
        <w:rPr>
          <w:rFonts w:ascii="Times New Roman" w:hAnsi="Times New Roman" w:cs="Times New Roman"/>
          <w:spacing w:val="-3"/>
          <w:sz w:val="24"/>
          <w:szCs w:val="24"/>
        </w:rPr>
        <w:t xml:space="preserve">new </w:t>
      </w:r>
      <w:r w:rsidRPr="00A46010">
        <w:rPr>
          <w:rFonts w:ascii="Times New Roman" w:hAnsi="Times New Roman" w:cs="Times New Roman"/>
          <w:sz w:val="24"/>
          <w:szCs w:val="24"/>
        </w:rPr>
        <w:t xml:space="preserve">system and the timeline for </w:t>
      </w:r>
      <w:r w:rsidRPr="00A46010">
        <w:rPr>
          <w:rFonts w:ascii="Times New Roman" w:hAnsi="Times New Roman" w:cs="Times New Roman"/>
          <w:spacing w:val="-2"/>
          <w:sz w:val="24"/>
          <w:szCs w:val="24"/>
        </w:rPr>
        <w:t xml:space="preserve">its </w:t>
      </w:r>
      <w:r w:rsidRPr="00A46010">
        <w:rPr>
          <w:rFonts w:ascii="Times New Roman" w:hAnsi="Times New Roman" w:cs="Times New Roman"/>
          <w:sz w:val="24"/>
          <w:szCs w:val="24"/>
        </w:rPr>
        <w:t xml:space="preserve">purchase and implementation </w:t>
      </w:r>
      <w:r w:rsidRPr="00A46010">
        <w:rPr>
          <w:rFonts w:ascii="Times New Roman" w:hAnsi="Times New Roman" w:cs="Times New Roman"/>
          <w:spacing w:val="-3"/>
          <w:sz w:val="24"/>
          <w:szCs w:val="24"/>
        </w:rPr>
        <w:t xml:space="preserve">will </w:t>
      </w:r>
      <w:r w:rsidRPr="00A46010">
        <w:rPr>
          <w:rFonts w:ascii="Times New Roman" w:hAnsi="Times New Roman" w:cs="Times New Roman"/>
          <w:sz w:val="24"/>
          <w:szCs w:val="24"/>
        </w:rPr>
        <w:t xml:space="preserve">depend on the responsiveness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the specific characteristics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the proposed system to this RFP, the responsiveness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the proposed system as a </w:t>
      </w:r>
      <w:r w:rsidRPr="00A46010">
        <w:rPr>
          <w:rFonts w:ascii="Times New Roman" w:hAnsi="Times New Roman" w:cs="Times New Roman"/>
          <w:spacing w:val="-3"/>
          <w:sz w:val="24"/>
          <w:szCs w:val="24"/>
        </w:rPr>
        <w:t xml:space="preserve">whole </w:t>
      </w:r>
      <w:r w:rsidRPr="00A46010">
        <w:rPr>
          <w:rFonts w:ascii="Times New Roman" w:hAnsi="Times New Roman" w:cs="Times New Roman"/>
          <w:sz w:val="24"/>
          <w:szCs w:val="24"/>
        </w:rPr>
        <w:t xml:space="preserve">to this RFP, the capabilities </w:t>
      </w:r>
      <w:r w:rsidRPr="00A46010">
        <w:rPr>
          <w:rFonts w:ascii="Times New Roman" w:hAnsi="Times New Roman" w:cs="Times New Roman"/>
          <w:spacing w:val="-6"/>
          <w:sz w:val="24"/>
          <w:szCs w:val="24"/>
        </w:rPr>
        <w:t xml:space="preserve">of </w:t>
      </w:r>
      <w:r w:rsidRPr="00A46010">
        <w:rPr>
          <w:rFonts w:ascii="Times New Roman" w:hAnsi="Times New Roman" w:cs="Times New Roman"/>
          <w:sz w:val="24"/>
          <w:szCs w:val="24"/>
        </w:rPr>
        <w:t xml:space="preserve">the proposing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and  the  price.  </w:t>
      </w:r>
      <w:r w:rsidRPr="00821EED">
        <w:rPr>
          <w:rFonts w:ascii="Times New Roman" w:hAnsi="Times New Roman" w:cs="Times New Roman"/>
          <w:b/>
          <w:sz w:val="24"/>
          <w:szCs w:val="24"/>
        </w:rPr>
        <w:t xml:space="preserve">The </w:t>
      </w:r>
      <w:r w:rsidR="0012445C">
        <w:rPr>
          <w:rFonts w:ascii="Times New Roman" w:hAnsi="Times New Roman" w:cs="Times New Roman"/>
          <w:b/>
          <w:sz w:val="24"/>
          <w:szCs w:val="24"/>
        </w:rPr>
        <w:t>County Office</w:t>
      </w:r>
      <w:r w:rsidRPr="00821EED">
        <w:rPr>
          <w:rFonts w:ascii="Times New Roman" w:hAnsi="Times New Roman" w:cs="Times New Roman"/>
          <w:b/>
          <w:sz w:val="24"/>
          <w:szCs w:val="24"/>
        </w:rPr>
        <w:t xml:space="preserve"> intends to </w:t>
      </w:r>
      <w:r w:rsidR="004474A0" w:rsidRPr="00821EED">
        <w:rPr>
          <w:rFonts w:ascii="Times New Roman" w:hAnsi="Times New Roman" w:cs="Times New Roman"/>
          <w:b/>
          <w:sz w:val="24"/>
          <w:szCs w:val="24"/>
        </w:rPr>
        <w:t xml:space="preserve">begin the system transition and </w:t>
      </w:r>
      <w:r w:rsidRPr="00821EED">
        <w:rPr>
          <w:rFonts w:ascii="Times New Roman" w:hAnsi="Times New Roman" w:cs="Times New Roman"/>
          <w:b/>
          <w:sz w:val="24"/>
          <w:szCs w:val="24"/>
        </w:rPr>
        <w:t>implement</w:t>
      </w:r>
      <w:r w:rsidR="004474A0" w:rsidRPr="00821EED">
        <w:rPr>
          <w:rFonts w:ascii="Times New Roman" w:hAnsi="Times New Roman" w:cs="Times New Roman"/>
          <w:b/>
          <w:sz w:val="24"/>
          <w:szCs w:val="24"/>
        </w:rPr>
        <w:t>ation</w:t>
      </w:r>
      <w:r w:rsidRPr="00821EED">
        <w:rPr>
          <w:rFonts w:ascii="Times New Roman" w:hAnsi="Times New Roman" w:cs="Times New Roman"/>
          <w:b/>
          <w:sz w:val="24"/>
          <w:szCs w:val="24"/>
        </w:rPr>
        <w:t xml:space="preserve"> beginning</w:t>
      </w:r>
      <w:r w:rsidR="00D42F5C" w:rsidRPr="00821EED">
        <w:rPr>
          <w:rFonts w:ascii="Times New Roman" w:hAnsi="Times New Roman" w:cs="Times New Roman"/>
          <w:b/>
          <w:sz w:val="24"/>
          <w:szCs w:val="24"/>
        </w:rPr>
        <w:t xml:space="preserve"> </w:t>
      </w:r>
      <w:r w:rsidR="00A06C6D">
        <w:rPr>
          <w:rFonts w:ascii="Times New Roman" w:hAnsi="Times New Roman" w:cs="Times New Roman"/>
          <w:b/>
          <w:sz w:val="24"/>
          <w:szCs w:val="24"/>
        </w:rPr>
        <w:t>January 1</w:t>
      </w:r>
      <w:r w:rsidR="00A06C6D" w:rsidRPr="00A06C6D">
        <w:rPr>
          <w:rFonts w:ascii="Times New Roman" w:hAnsi="Times New Roman" w:cs="Times New Roman"/>
          <w:b/>
          <w:sz w:val="24"/>
          <w:szCs w:val="24"/>
          <w:vertAlign w:val="superscript"/>
        </w:rPr>
        <w:t>st</w:t>
      </w:r>
      <w:r w:rsidR="00A06C6D">
        <w:rPr>
          <w:rFonts w:ascii="Times New Roman" w:hAnsi="Times New Roman" w:cs="Times New Roman"/>
          <w:b/>
          <w:sz w:val="24"/>
          <w:szCs w:val="24"/>
        </w:rPr>
        <w:t>, 2023</w:t>
      </w:r>
      <w:r w:rsidR="004474A0" w:rsidRPr="00821EED">
        <w:rPr>
          <w:rFonts w:ascii="Times New Roman" w:hAnsi="Times New Roman" w:cs="Times New Roman"/>
          <w:b/>
          <w:sz w:val="24"/>
          <w:szCs w:val="24"/>
        </w:rPr>
        <w:t xml:space="preserve"> with an intended system rollout d</w:t>
      </w:r>
      <w:r w:rsidR="00A06C6D">
        <w:rPr>
          <w:rFonts w:ascii="Times New Roman" w:hAnsi="Times New Roman" w:cs="Times New Roman"/>
          <w:b/>
          <w:sz w:val="24"/>
          <w:szCs w:val="24"/>
        </w:rPr>
        <w:t>ate of July 1</w:t>
      </w:r>
      <w:r w:rsidR="00A06C6D" w:rsidRPr="00A06C6D">
        <w:rPr>
          <w:rFonts w:ascii="Times New Roman" w:hAnsi="Times New Roman" w:cs="Times New Roman"/>
          <w:b/>
          <w:sz w:val="24"/>
          <w:szCs w:val="24"/>
          <w:vertAlign w:val="superscript"/>
        </w:rPr>
        <w:t>st</w:t>
      </w:r>
      <w:r w:rsidR="00A06C6D">
        <w:rPr>
          <w:rFonts w:ascii="Times New Roman" w:hAnsi="Times New Roman" w:cs="Times New Roman"/>
          <w:b/>
          <w:sz w:val="24"/>
          <w:szCs w:val="24"/>
        </w:rPr>
        <w:t>, 2023.</w:t>
      </w:r>
    </w:p>
    <w:p w14:paraId="1FD4216C" w14:textId="77777777" w:rsidR="00A46010" w:rsidRDefault="00A46010" w:rsidP="00A46010">
      <w:pPr>
        <w:pStyle w:val="BodyText"/>
        <w:spacing w:line="244" w:lineRule="auto"/>
        <w:ind w:left="360" w:right="155" w:firstLine="1"/>
        <w:jc w:val="both"/>
        <w:rPr>
          <w:rFonts w:ascii="Times New Roman" w:hAnsi="Times New Roman" w:cs="Times New Roman"/>
          <w:sz w:val="24"/>
          <w:szCs w:val="24"/>
        </w:rPr>
      </w:pPr>
    </w:p>
    <w:p w14:paraId="2812E9C1" w14:textId="77777777" w:rsidR="00A46010" w:rsidRPr="00A46010" w:rsidRDefault="00A46010" w:rsidP="00DF5B88">
      <w:pPr>
        <w:pStyle w:val="BodyText"/>
        <w:numPr>
          <w:ilvl w:val="0"/>
          <w:numId w:val="21"/>
        </w:numPr>
        <w:tabs>
          <w:tab w:val="left" w:pos="360"/>
        </w:tabs>
        <w:spacing w:line="244" w:lineRule="auto"/>
        <w:ind w:left="630" w:right="155" w:hanging="630"/>
        <w:jc w:val="both"/>
        <w:rPr>
          <w:rFonts w:ascii="Times New Roman" w:hAnsi="Times New Roman" w:cs="Times New Roman"/>
          <w:b/>
          <w:sz w:val="24"/>
          <w:szCs w:val="24"/>
        </w:rPr>
      </w:pPr>
      <w:r w:rsidRPr="00A46010">
        <w:rPr>
          <w:rFonts w:ascii="Times New Roman" w:hAnsi="Times New Roman" w:cs="Times New Roman"/>
          <w:b/>
          <w:sz w:val="24"/>
          <w:szCs w:val="24"/>
        </w:rPr>
        <w:t>Project Goals And Objectives</w:t>
      </w:r>
    </w:p>
    <w:p w14:paraId="789E4975" w14:textId="77777777" w:rsidR="00A46010" w:rsidRDefault="00A46010" w:rsidP="00A46010">
      <w:pPr>
        <w:pStyle w:val="Normal0"/>
        <w:rPr>
          <w:noProof/>
          <w:szCs w:val="24"/>
        </w:rPr>
      </w:pPr>
    </w:p>
    <w:p w14:paraId="6B74FE1E" w14:textId="77777777" w:rsidR="00A46010" w:rsidRPr="00A46010" w:rsidRDefault="00A46010" w:rsidP="00A46010">
      <w:pPr>
        <w:pStyle w:val="BodyText"/>
        <w:spacing w:before="159" w:line="244" w:lineRule="auto"/>
        <w:ind w:left="360" w:right="157"/>
        <w:jc w:val="both"/>
        <w:rPr>
          <w:rFonts w:ascii="Times New Roman" w:hAnsi="Times New Roman" w:cs="Times New Roman"/>
          <w:sz w:val="24"/>
          <w:szCs w:val="24"/>
        </w:rPr>
      </w:pPr>
      <w:r w:rsidRPr="00A46010">
        <w:rPr>
          <w:rFonts w:ascii="Times New Roman" w:hAnsi="Times New Roman" w:cs="Times New Roman"/>
          <w:sz w:val="24"/>
          <w:szCs w:val="24"/>
        </w:rPr>
        <w:t xml:space="preserve">The </w:t>
      </w:r>
      <w:r w:rsidRPr="00A46010">
        <w:rPr>
          <w:rFonts w:ascii="Times New Roman" w:hAnsi="Times New Roman" w:cs="Times New Roman"/>
          <w:spacing w:val="-3"/>
          <w:sz w:val="24"/>
          <w:szCs w:val="24"/>
        </w:rPr>
        <w:t xml:space="preserve">following </w:t>
      </w:r>
      <w:r w:rsidRPr="00A46010">
        <w:rPr>
          <w:rFonts w:ascii="Times New Roman" w:hAnsi="Times New Roman" w:cs="Times New Roman"/>
          <w:sz w:val="24"/>
          <w:szCs w:val="24"/>
        </w:rPr>
        <w:t xml:space="preserve">lists the major capabilities </w:t>
      </w:r>
      <w:r w:rsidRPr="00A46010">
        <w:rPr>
          <w:rFonts w:ascii="Times New Roman" w:hAnsi="Times New Roman" w:cs="Times New Roman"/>
          <w:spacing w:val="-3"/>
          <w:sz w:val="24"/>
          <w:szCs w:val="24"/>
        </w:rPr>
        <w:t xml:space="preserve">of </w:t>
      </w:r>
      <w:r>
        <w:rPr>
          <w:rFonts w:ascii="Times New Roman" w:hAnsi="Times New Roman" w:cs="Times New Roman"/>
          <w:sz w:val="24"/>
          <w:szCs w:val="24"/>
        </w:rPr>
        <w:t>the integrated Student Information S</w:t>
      </w:r>
      <w:r w:rsidRPr="00A46010">
        <w:rPr>
          <w:rFonts w:ascii="Times New Roman" w:hAnsi="Times New Roman" w:cs="Times New Roman"/>
          <w:sz w:val="24"/>
          <w:szCs w:val="24"/>
        </w:rPr>
        <w:t xml:space="preserve">ystem </w:t>
      </w:r>
      <w:r w:rsidRPr="00A46010">
        <w:rPr>
          <w:rFonts w:ascii="Times New Roman" w:hAnsi="Times New Roman" w:cs="Times New Roman"/>
          <w:spacing w:val="-3"/>
          <w:sz w:val="24"/>
          <w:szCs w:val="24"/>
        </w:rPr>
        <w:t xml:space="preserve">that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w:t>
      </w:r>
      <w:r w:rsidRPr="00A46010">
        <w:rPr>
          <w:rFonts w:ascii="Times New Roman" w:hAnsi="Times New Roman" w:cs="Times New Roman"/>
          <w:spacing w:val="-4"/>
          <w:sz w:val="24"/>
          <w:szCs w:val="24"/>
        </w:rPr>
        <w:t xml:space="preserve">wishes </w:t>
      </w:r>
      <w:r w:rsidRPr="00A46010">
        <w:rPr>
          <w:rFonts w:ascii="Times New Roman" w:hAnsi="Times New Roman" w:cs="Times New Roman"/>
          <w:sz w:val="24"/>
          <w:szCs w:val="24"/>
        </w:rPr>
        <w:t xml:space="preserve">to </w:t>
      </w:r>
      <w:r w:rsidRPr="00A46010">
        <w:rPr>
          <w:rFonts w:ascii="Times New Roman" w:hAnsi="Times New Roman" w:cs="Times New Roman"/>
          <w:spacing w:val="-3"/>
          <w:sz w:val="24"/>
          <w:szCs w:val="24"/>
        </w:rPr>
        <w:t xml:space="preserve">purchase. </w:t>
      </w:r>
      <w:r w:rsidRPr="00A46010">
        <w:rPr>
          <w:rFonts w:ascii="Times New Roman" w:hAnsi="Times New Roman" w:cs="Times New Roman"/>
          <w:sz w:val="24"/>
          <w:szCs w:val="24"/>
        </w:rPr>
        <w:t xml:space="preserve">Each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is strongly encouraged  to  </w:t>
      </w:r>
      <w:r w:rsidRPr="00A46010">
        <w:rPr>
          <w:rFonts w:ascii="Times New Roman" w:hAnsi="Times New Roman" w:cs="Times New Roman"/>
          <w:spacing w:val="-3"/>
          <w:sz w:val="24"/>
          <w:szCs w:val="24"/>
        </w:rPr>
        <w:t xml:space="preserve">address  </w:t>
      </w:r>
      <w:r w:rsidRPr="00A46010">
        <w:rPr>
          <w:rFonts w:ascii="Times New Roman" w:hAnsi="Times New Roman" w:cs="Times New Roman"/>
          <w:sz w:val="24"/>
          <w:szCs w:val="24"/>
        </w:rPr>
        <w:t xml:space="preserve">each  and every one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these capabilities in its response, as </w:t>
      </w:r>
      <w:r w:rsidRPr="00A46010">
        <w:rPr>
          <w:rFonts w:ascii="Times New Roman" w:hAnsi="Times New Roman" w:cs="Times New Roman"/>
          <w:spacing w:val="-3"/>
          <w:sz w:val="24"/>
          <w:szCs w:val="24"/>
        </w:rPr>
        <w:t xml:space="preserve">well  </w:t>
      </w:r>
      <w:r w:rsidRPr="00A46010">
        <w:rPr>
          <w:rFonts w:ascii="Times New Roman" w:hAnsi="Times New Roman" w:cs="Times New Roman"/>
          <w:sz w:val="24"/>
          <w:szCs w:val="24"/>
        </w:rPr>
        <w:t xml:space="preserve">as to include </w:t>
      </w:r>
      <w:r w:rsidRPr="00A46010">
        <w:rPr>
          <w:rFonts w:ascii="Times New Roman" w:hAnsi="Times New Roman" w:cs="Times New Roman"/>
          <w:spacing w:val="-3"/>
          <w:sz w:val="24"/>
          <w:szCs w:val="24"/>
        </w:rPr>
        <w:t xml:space="preserve">"value added"  </w:t>
      </w:r>
      <w:r w:rsidRPr="00A46010">
        <w:rPr>
          <w:rFonts w:ascii="Times New Roman" w:hAnsi="Times New Roman" w:cs="Times New Roman"/>
          <w:sz w:val="24"/>
          <w:szCs w:val="24"/>
        </w:rPr>
        <w:t xml:space="preserve">items  that </w:t>
      </w:r>
      <w:r w:rsidRPr="00A46010">
        <w:rPr>
          <w:rFonts w:ascii="Times New Roman" w:hAnsi="Times New Roman" w:cs="Times New Roman"/>
          <w:spacing w:val="-3"/>
          <w:sz w:val="24"/>
          <w:szCs w:val="24"/>
        </w:rPr>
        <w:t xml:space="preserve">will  </w:t>
      </w:r>
      <w:r w:rsidRPr="00A46010">
        <w:rPr>
          <w:rFonts w:ascii="Times New Roman" w:hAnsi="Times New Roman" w:cs="Times New Roman"/>
          <w:sz w:val="24"/>
          <w:szCs w:val="24"/>
        </w:rPr>
        <w:t>supplement or enhance the capabilities listed</w:t>
      </w:r>
      <w:r w:rsidRPr="00A46010">
        <w:rPr>
          <w:rFonts w:ascii="Times New Roman" w:hAnsi="Times New Roman" w:cs="Times New Roman"/>
          <w:spacing w:val="-28"/>
          <w:sz w:val="24"/>
          <w:szCs w:val="24"/>
        </w:rPr>
        <w:t xml:space="preserve"> </w:t>
      </w:r>
      <w:r w:rsidRPr="00A46010">
        <w:rPr>
          <w:rFonts w:ascii="Times New Roman" w:hAnsi="Times New Roman" w:cs="Times New Roman"/>
          <w:spacing w:val="-4"/>
          <w:sz w:val="24"/>
          <w:szCs w:val="24"/>
        </w:rPr>
        <w:t>below.</w:t>
      </w:r>
    </w:p>
    <w:p w14:paraId="0245C568" w14:textId="77777777" w:rsidR="00A46010" w:rsidRPr="00A46010" w:rsidRDefault="00A46010" w:rsidP="00A46010">
      <w:pPr>
        <w:pStyle w:val="BodyText"/>
        <w:spacing w:before="5"/>
        <w:rPr>
          <w:rFonts w:ascii="Times New Roman" w:hAnsi="Times New Roman" w:cs="Times New Roman"/>
          <w:sz w:val="24"/>
          <w:szCs w:val="24"/>
        </w:rPr>
      </w:pPr>
    </w:p>
    <w:p w14:paraId="49B2C7AD" w14:textId="77777777" w:rsidR="00A46010" w:rsidRPr="00A46010" w:rsidRDefault="00A46010" w:rsidP="00A46010">
      <w:pPr>
        <w:pStyle w:val="ListParagraph"/>
        <w:numPr>
          <w:ilvl w:val="1"/>
          <w:numId w:val="22"/>
        </w:numPr>
        <w:tabs>
          <w:tab w:val="left" w:pos="888"/>
          <w:tab w:val="left" w:pos="889"/>
        </w:tabs>
        <w:ind w:hanging="360"/>
        <w:rPr>
          <w:rFonts w:ascii="Times New Roman" w:hAnsi="Times New Roman" w:cs="Times New Roman"/>
          <w:sz w:val="24"/>
          <w:szCs w:val="24"/>
        </w:rPr>
      </w:pPr>
      <w:r w:rsidRPr="00A46010">
        <w:rPr>
          <w:rFonts w:ascii="Times New Roman" w:hAnsi="Times New Roman" w:cs="Times New Roman"/>
          <w:sz w:val="24"/>
          <w:szCs w:val="24"/>
        </w:rPr>
        <w:t>Replace current system.</w:t>
      </w:r>
    </w:p>
    <w:p w14:paraId="6AA307B9" w14:textId="77777777" w:rsidR="00A46010" w:rsidRPr="00A46010" w:rsidRDefault="00A46010" w:rsidP="00A46010">
      <w:pPr>
        <w:pStyle w:val="ListParagraph"/>
        <w:numPr>
          <w:ilvl w:val="1"/>
          <w:numId w:val="22"/>
        </w:numPr>
        <w:tabs>
          <w:tab w:val="left" w:pos="887"/>
          <w:tab w:val="left" w:pos="888"/>
        </w:tabs>
        <w:spacing w:before="42"/>
        <w:ind w:hanging="360"/>
        <w:rPr>
          <w:rFonts w:ascii="Times New Roman" w:hAnsi="Times New Roman" w:cs="Times New Roman"/>
          <w:sz w:val="24"/>
          <w:szCs w:val="24"/>
        </w:rPr>
      </w:pPr>
      <w:r w:rsidRPr="00A46010">
        <w:rPr>
          <w:rFonts w:ascii="Times New Roman" w:hAnsi="Times New Roman" w:cs="Times New Roman"/>
          <w:spacing w:val="-3"/>
          <w:sz w:val="24"/>
          <w:szCs w:val="24"/>
        </w:rPr>
        <w:t>Provide</w:t>
      </w:r>
      <w:r w:rsidRPr="00A46010">
        <w:rPr>
          <w:rFonts w:ascii="Times New Roman" w:hAnsi="Times New Roman" w:cs="Times New Roman"/>
          <w:spacing w:val="-8"/>
          <w:sz w:val="24"/>
          <w:szCs w:val="24"/>
        </w:rPr>
        <w:t xml:space="preserve"> </w:t>
      </w:r>
      <w:r w:rsidRPr="00A46010">
        <w:rPr>
          <w:rFonts w:ascii="Times New Roman" w:hAnsi="Times New Roman" w:cs="Times New Roman"/>
          <w:sz w:val="24"/>
          <w:szCs w:val="24"/>
        </w:rPr>
        <w:t>complete</w:t>
      </w:r>
      <w:r w:rsidRPr="00A46010">
        <w:rPr>
          <w:rFonts w:ascii="Times New Roman" w:hAnsi="Times New Roman" w:cs="Times New Roman"/>
          <w:spacing w:val="-5"/>
          <w:sz w:val="24"/>
          <w:szCs w:val="24"/>
        </w:rPr>
        <w:t xml:space="preserve"> </w:t>
      </w:r>
      <w:r w:rsidRPr="00A46010">
        <w:rPr>
          <w:rFonts w:ascii="Times New Roman" w:hAnsi="Times New Roman" w:cs="Times New Roman"/>
          <w:sz w:val="24"/>
          <w:szCs w:val="24"/>
        </w:rPr>
        <w:t>integration</w:t>
      </w:r>
      <w:r w:rsidRPr="00A46010">
        <w:rPr>
          <w:rFonts w:ascii="Times New Roman" w:hAnsi="Times New Roman" w:cs="Times New Roman"/>
          <w:spacing w:val="-7"/>
          <w:sz w:val="24"/>
          <w:szCs w:val="24"/>
        </w:rPr>
        <w:t xml:space="preserve"> </w:t>
      </w:r>
      <w:r w:rsidRPr="00A46010">
        <w:rPr>
          <w:rFonts w:ascii="Times New Roman" w:hAnsi="Times New Roman" w:cs="Times New Roman"/>
          <w:sz w:val="24"/>
          <w:szCs w:val="24"/>
        </w:rPr>
        <w:t>between</w:t>
      </w:r>
      <w:r w:rsidRPr="00A46010">
        <w:rPr>
          <w:rFonts w:ascii="Times New Roman" w:hAnsi="Times New Roman" w:cs="Times New Roman"/>
          <w:spacing w:val="-8"/>
          <w:sz w:val="24"/>
          <w:szCs w:val="24"/>
        </w:rPr>
        <w:t xml:space="preserve"> </w:t>
      </w:r>
      <w:r w:rsidRPr="00A46010">
        <w:rPr>
          <w:rFonts w:ascii="Times New Roman" w:hAnsi="Times New Roman" w:cs="Times New Roman"/>
          <w:sz w:val="24"/>
          <w:szCs w:val="24"/>
        </w:rPr>
        <w:t>student,</w:t>
      </w:r>
      <w:r w:rsidRPr="00A46010">
        <w:rPr>
          <w:rFonts w:ascii="Times New Roman" w:hAnsi="Times New Roman" w:cs="Times New Roman"/>
          <w:spacing w:val="-10"/>
          <w:sz w:val="24"/>
          <w:szCs w:val="24"/>
        </w:rPr>
        <w:t xml:space="preserve"> </w:t>
      </w:r>
      <w:r w:rsidRPr="00A46010">
        <w:rPr>
          <w:rFonts w:ascii="Times New Roman" w:hAnsi="Times New Roman" w:cs="Times New Roman"/>
          <w:sz w:val="24"/>
          <w:szCs w:val="24"/>
        </w:rPr>
        <w:t>teacher,</w:t>
      </w:r>
      <w:r w:rsidRPr="00A46010">
        <w:rPr>
          <w:rFonts w:ascii="Times New Roman" w:hAnsi="Times New Roman" w:cs="Times New Roman"/>
          <w:spacing w:val="-6"/>
          <w:sz w:val="24"/>
          <w:szCs w:val="24"/>
        </w:rPr>
        <w:t xml:space="preserve"> </w:t>
      </w:r>
      <w:r w:rsidRPr="00A46010">
        <w:rPr>
          <w:rFonts w:ascii="Times New Roman" w:hAnsi="Times New Roman" w:cs="Times New Roman"/>
          <w:sz w:val="24"/>
          <w:szCs w:val="24"/>
        </w:rPr>
        <w:t>and</w:t>
      </w:r>
      <w:r w:rsidRPr="00A46010">
        <w:rPr>
          <w:rFonts w:ascii="Times New Roman" w:hAnsi="Times New Roman" w:cs="Times New Roman"/>
          <w:spacing w:val="-9"/>
          <w:sz w:val="24"/>
          <w:szCs w:val="24"/>
        </w:rPr>
        <w:t xml:space="preserve"> </w:t>
      </w:r>
      <w:r w:rsidRPr="00A46010">
        <w:rPr>
          <w:rFonts w:ascii="Times New Roman" w:hAnsi="Times New Roman" w:cs="Times New Roman"/>
          <w:sz w:val="24"/>
          <w:szCs w:val="24"/>
        </w:rPr>
        <w:t>financial</w:t>
      </w:r>
      <w:r w:rsidRPr="00A46010">
        <w:rPr>
          <w:rFonts w:ascii="Times New Roman" w:hAnsi="Times New Roman" w:cs="Times New Roman"/>
          <w:spacing w:val="-8"/>
          <w:sz w:val="24"/>
          <w:szCs w:val="24"/>
        </w:rPr>
        <w:t xml:space="preserve"> </w:t>
      </w:r>
      <w:r w:rsidRPr="00A46010">
        <w:rPr>
          <w:rFonts w:ascii="Times New Roman" w:hAnsi="Times New Roman" w:cs="Times New Roman"/>
          <w:spacing w:val="-3"/>
          <w:sz w:val="24"/>
          <w:szCs w:val="24"/>
        </w:rPr>
        <w:t>processes.</w:t>
      </w:r>
    </w:p>
    <w:p w14:paraId="0B6C26D1" w14:textId="77777777" w:rsidR="00A46010" w:rsidRPr="00A46010" w:rsidRDefault="00A46010" w:rsidP="00A46010">
      <w:pPr>
        <w:pStyle w:val="ListParagraph"/>
        <w:numPr>
          <w:ilvl w:val="1"/>
          <w:numId w:val="22"/>
        </w:numPr>
        <w:tabs>
          <w:tab w:val="left" w:pos="888"/>
          <w:tab w:val="left" w:pos="889"/>
          <w:tab w:val="left" w:pos="2054"/>
          <w:tab w:val="left" w:pos="3391"/>
          <w:tab w:val="left" w:pos="4519"/>
          <w:tab w:val="left" w:pos="5841"/>
          <w:tab w:val="left" w:pos="6971"/>
          <w:tab w:val="left" w:pos="8440"/>
        </w:tabs>
        <w:spacing w:before="39" w:line="242" w:lineRule="auto"/>
        <w:ind w:right="176" w:hanging="360"/>
        <w:rPr>
          <w:rFonts w:ascii="Times New Roman" w:hAnsi="Times New Roman" w:cs="Times New Roman"/>
          <w:sz w:val="24"/>
          <w:szCs w:val="24"/>
        </w:rPr>
      </w:pPr>
      <w:r>
        <w:rPr>
          <w:rFonts w:ascii="Times New Roman" w:hAnsi="Times New Roman" w:cs="Times New Roman"/>
          <w:sz w:val="24"/>
          <w:szCs w:val="24"/>
        </w:rPr>
        <w:t xml:space="preserve">Eliminate </w:t>
      </w:r>
      <w:r w:rsidRPr="00A46010">
        <w:rPr>
          <w:rFonts w:ascii="Times New Roman" w:hAnsi="Times New Roman" w:cs="Times New Roman"/>
          <w:sz w:val="24"/>
          <w:szCs w:val="24"/>
        </w:rPr>
        <w:t>standalone</w:t>
      </w:r>
      <w:r>
        <w:rPr>
          <w:rFonts w:ascii="Times New Roman" w:hAnsi="Times New Roman" w:cs="Times New Roman"/>
          <w:sz w:val="24"/>
          <w:szCs w:val="24"/>
        </w:rPr>
        <w:t xml:space="preserve"> </w:t>
      </w:r>
      <w:r w:rsidRPr="00A46010">
        <w:rPr>
          <w:rFonts w:ascii="Times New Roman" w:hAnsi="Times New Roman" w:cs="Times New Roman"/>
          <w:sz w:val="24"/>
          <w:szCs w:val="24"/>
        </w:rPr>
        <w:t>business</w:t>
      </w:r>
      <w:r>
        <w:rPr>
          <w:rFonts w:ascii="Times New Roman" w:hAnsi="Times New Roman" w:cs="Times New Roman"/>
          <w:sz w:val="24"/>
          <w:szCs w:val="24"/>
        </w:rPr>
        <w:t xml:space="preserve"> </w:t>
      </w:r>
      <w:r w:rsidRPr="00A46010">
        <w:rPr>
          <w:rFonts w:ascii="Times New Roman" w:hAnsi="Times New Roman" w:cs="Times New Roman"/>
          <w:sz w:val="24"/>
          <w:szCs w:val="24"/>
        </w:rPr>
        <w:t>processing</w:t>
      </w:r>
      <w:r>
        <w:rPr>
          <w:rFonts w:ascii="Times New Roman" w:hAnsi="Times New Roman" w:cs="Times New Roman"/>
          <w:sz w:val="24"/>
          <w:szCs w:val="24"/>
        </w:rPr>
        <w:t xml:space="preserve"> </w:t>
      </w:r>
      <w:r w:rsidRPr="00A46010">
        <w:rPr>
          <w:rFonts w:ascii="Times New Roman" w:hAnsi="Times New Roman" w:cs="Times New Roman"/>
          <w:sz w:val="24"/>
          <w:szCs w:val="24"/>
        </w:rPr>
        <w:t>systems,</w:t>
      </w:r>
      <w:r w:rsidRPr="00A46010">
        <w:rPr>
          <w:rFonts w:ascii="Times New Roman" w:hAnsi="Times New Roman" w:cs="Times New Roman"/>
          <w:sz w:val="24"/>
          <w:szCs w:val="24"/>
        </w:rPr>
        <w:tab/>
      </w:r>
      <w:r w:rsidRPr="00A46010">
        <w:rPr>
          <w:rFonts w:ascii="Times New Roman" w:hAnsi="Times New Roman" w:cs="Times New Roman"/>
          <w:spacing w:val="-3"/>
          <w:sz w:val="24"/>
          <w:szCs w:val="24"/>
        </w:rPr>
        <w:t>independent</w:t>
      </w:r>
      <w:r>
        <w:rPr>
          <w:rFonts w:ascii="Times New Roman" w:hAnsi="Times New Roman" w:cs="Times New Roman"/>
          <w:spacing w:val="-3"/>
          <w:sz w:val="24"/>
          <w:szCs w:val="24"/>
        </w:rPr>
        <w:t xml:space="preserve"> </w:t>
      </w:r>
      <w:r w:rsidRPr="00A46010">
        <w:rPr>
          <w:rFonts w:ascii="Times New Roman" w:hAnsi="Times New Roman" w:cs="Times New Roman"/>
          <w:spacing w:val="-2"/>
          <w:sz w:val="24"/>
          <w:szCs w:val="24"/>
        </w:rPr>
        <w:t xml:space="preserve">tracking </w:t>
      </w:r>
      <w:r w:rsidRPr="00A46010">
        <w:rPr>
          <w:rFonts w:ascii="Times New Roman" w:hAnsi="Times New Roman" w:cs="Times New Roman"/>
          <w:sz w:val="24"/>
          <w:szCs w:val="24"/>
        </w:rPr>
        <w:t>mechanisms and paper-intensive manual</w:t>
      </w:r>
      <w:r w:rsidRPr="00A46010">
        <w:rPr>
          <w:rFonts w:ascii="Times New Roman" w:hAnsi="Times New Roman" w:cs="Times New Roman"/>
          <w:spacing w:val="-39"/>
          <w:sz w:val="24"/>
          <w:szCs w:val="24"/>
        </w:rPr>
        <w:t xml:space="preserve"> </w:t>
      </w:r>
      <w:r w:rsidRPr="00A46010">
        <w:rPr>
          <w:rFonts w:ascii="Times New Roman" w:hAnsi="Times New Roman" w:cs="Times New Roman"/>
          <w:spacing w:val="-3"/>
          <w:sz w:val="24"/>
          <w:szCs w:val="24"/>
        </w:rPr>
        <w:t>processes.</w:t>
      </w:r>
    </w:p>
    <w:p w14:paraId="4F19D4E6" w14:textId="77777777" w:rsidR="00A46010" w:rsidRPr="00A46010" w:rsidRDefault="00A46010" w:rsidP="00A46010">
      <w:pPr>
        <w:pStyle w:val="ListParagraph"/>
        <w:numPr>
          <w:ilvl w:val="1"/>
          <w:numId w:val="22"/>
        </w:numPr>
        <w:tabs>
          <w:tab w:val="left" w:pos="888"/>
          <w:tab w:val="left" w:pos="889"/>
        </w:tabs>
        <w:spacing w:before="36" w:line="244" w:lineRule="auto"/>
        <w:ind w:left="887" w:right="444" w:hanging="359"/>
        <w:rPr>
          <w:rFonts w:ascii="Times New Roman" w:hAnsi="Times New Roman" w:cs="Times New Roman"/>
          <w:sz w:val="24"/>
          <w:szCs w:val="24"/>
        </w:rPr>
      </w:pPr>
      <w:r w:rsidRPr="00A46010">
        <w:rPr>
          <w:rFonts w:ascii="Times New Roman" w:hAnsi="Times New Roman" w:cs="Times New Roman"/>
          <w:sz w:val="24"/>
          <w:szCs w:val="24"/>
        </w:rPr>
        <w:t xml:space="preserve">Increase information </w:t>
      </w:r>
      <w:r w:rsidRPr="00A46010">
        <w:rPr>
          <w:rFonts w:ascii="Times New Roman" w:hAnsi="Times New Roman" w:cs="Times New Roman"/>
          <w:spacing w:val="-3"/>
          <w:sz w:val="24"/>
          <w:szCs w:val="24"/>
        </w:rPr>
        <w:t xml:space="preserve">analysis </w:t>
      </w:r>
      <w:r w:rsidRPr="00A46010">
        <w:rPr>
          <w:rFonts w:ascii="Times New Roman" w:hAnsi="Times New Roman" w:cs="Times New Roman"/>
          <w:sz w:val="24"/>
          <w:szCs w:val="24"/>
        </w:rPr>
        <w:t xml:space="preserve">capabilities that support enhanced </w:t>
      </w:r>
      <w:r w:rsidRPr="00A46010">
        <w:rPr>
          <w:rFonts w:ascii="Times New Roman" w:hAnsi="Times New Roman" w:cs="Times New Roman"/>
          <w:spacing w:val="-3"/>
          <w:sz w:val="24"/>
          <w:szCs w:val="24"/>
        </w:rPr>
        <w:t xml:space="preserve">decision-making </w:t>
      </w:r>
      <w:r w:rsidRPr="00A46010">
        <w:rPr>
          <w:rFonts w:ascii="Times New Roman" w:hAnsi="Times New Roman" w:cs="Times New Roman"/>
          <w:sz w:val="24"/>
          <w:szCs w:val="24"/>
        </w:rPr>
        <w:t>capabilities.</w:t>
      </w:r>
    </w:p>
    <w:p w14:paraId="2D096581" w14:textId="77777777" w:rsidR="00A46010" w:rsidRPr="00A46010" w:rsidRDefault="00A46010" w:rsidP="00A46010">
      <w:pPr>
        <w:pStyle w:val="ListParagraph"/>
        <w:numPr>
          <w:ilvl w:val="1"/>
          <w:numId w:val="22"/>
        </w:numPr>
        <w:tabs>
          <w:tab w:val="left" w:pos="887"/>
          <w:tab w:val="left" w:pos="888"/>
        </w:tabs>
        <w:spacing w:before="33"/>
        <w:ind w:left="887" w:hanging="360"/>
        <w:rPr>
          <w:rFonts w:ascii="Times New Roman" w:hAnsi="Times New Roman" w:cs="Times New Roman"/>
          <w:sz w:val="24"/>
          <w:szCs w:val="24"/>
        </w:rPr>
      </w:pPr>
      <w:r w:rsidRPr="00A46010">
        <w:rPr>
          <w:rFonts w:ascii="Times New Roman" w:hAnsi="Times New Roman" w:cs="Times New Roman"/>
          <w:sz w:val="24"/>
          <w:szCs w:val="24"/>
        </w:rPr>
        <w:t>Elimination</w:t>
      </w:r>
      <w:r w:rsidRPr="00A46010">
        <w:rPr>
          <w:rFonts w:ascii="Times New Roman" w:hAnsi="Times New Roman" w:cs="Times New Roman"/>
          <w:spacing w:val="-10"/>
          <w:sz w:val="24"/>
          <w:szCs w:val="24"/>
        </w:rPr>
        <w:t xml:space="preserve"> </w:t>
      </w:r>
      <w:r w:rsidRPr="00A46010">
        <w:rPr>
          <w:rFonts w:ascii="Times New Roman" w:hAnsi="Times New Roman" w:cs="Times New Roman"/>
          <w:spacing w:val="-3"/>
          <w:sz w:val="24"/>
          <w:szCs w:val="24"/>
        </w:rPr>
        <w:t>of</w:t>
      </w:r>
      <w:r w:rsidRPr="00A46010">
        <w:rPr>
          <w:rFonts w:ascii="Times New Roman" w:hAnsi="Times New Roman" w:cs="Times New Roman"/>
          <w:spacing w:val="-5"/>
          <w:sz w:val="24"/>
          <w:szCs w:val="24"/>
        </w:rPr>
        <w:t xml:space="preserve"> </w:t>
      </w:r>
      <w:r w:rsidRPr="00A46010">
        <w:rPr>
          <w:rFonts w:ascii="Times New Roman" w:hAnsi="Times New Roman" w:cs="Times New Roman"/>
          <w:sz w:val="24"/>
          <w:szCs w:val="24"/>
        </w:rPr>
        <w:t>duplicate</w:t>
      </w:r>
      <w:r w:rsidRPr="00A46010">
        <w:rPr>
          <w:rFonts w:ascii="Times New Roman" w:hAnsi="Times New Roman" w:cs="Times New Roman"/>
          <w:spacing w:val="-10"/>
          <w:sz w:val="24"/>
          <w:szCs w:val="24"/>
        </w:rPr>
        <w:t xml:space="preserve"> </w:t>
      </w:r>
      <w:r w:rsidRPr="00A46010">
        <w:rPr>
          <w:rFonts w:ascii="Times New Roman" w:hAnsi="Times New Roman" w:cs="Times New Roman"/>
          <w:sz w:val="24"/>
          <w:szCs w:val="24"/>
        </w:rPr>
        <w:t>effort,</w:t>
      </w:r>
      <w:r w:rsidRPr="00A46010">
        <w:rPr>
          <w:rFonts w:ascii="Times New Roman" w:hAnsi="Times New Roman" w:cs="Times New Roman"/>
          <w:spacing w:val="-7"/>
          <w:sz w:val="24"/>
          <w:szCs w:val="24"/>
        </w:rPr>
        <w:t xml:space="preserve"> </w:t>
      </w:r>
      <w:r w:rsidRPr="00A46010">
        <w:rPr>
          <w:rFonts w:ascii="Times New Roman" w:hAnsi="Times New Roman" w:cs="Times New Roman"/>
          <w:spacing w:val="-3"/>
          <w:sz w:val="24"/>
          <w:szCs w:val="24"/>
        </w:rPr>
        <w:t>especially</w:t>
      </w:r>
      <w:r w:rsidRPr="00A46010">
        <w:rPr>
          <w:rFonts w:ascii="Times New Roman" w:hAnsi="Times New Roman" w:cs="Times New Roman"/>
          <w:spacing w:val="-14"/>
          <w:sz w:val="24"/>
          <w:szCs w:val="24"/>
        </w:rPr>
        <w:t xml:space="preserve"> </w:t>
      </w:r>
      <w:r w:rsidRPr="00A46010">
        <w:rPr>
          <w:rFonts w:ascii="Times New Roman" w:hAnsi="Times New Roman" w:cs="Times New Roman"/>
          <w:sz w:val="24"/>
          <w:szCs w:val="24"/>
        </w:rPr>
        <w:t>concerning</w:t>
      </w:r>
      <w:r w:rsidRPr="00A46010">
        <w:rPr>
          <w:rFonts w:ascii="Times New Roman" w:hAnsi="Times New Roman" w:cs="Times New Roman"/>
          <w:spacing w:val="-10"/>
          <w:sz w:val="24"/>
          <w:szCs w:val="24"/>
        </w:rPr>
        <w:t xml:space="preserve"> </w:t>
      </w:r>
      <w:r w:rsidRPr="00A46010">
        <w:rPr>
          <w:rFonts w:ascii="Times New Roman" w:hAnsi="Times New Roman" w:cs="Times New Roman"/>
          <w:sz w:val="24"/>
          <w:szCs w:val="24"/>
        </w:rPr>
        <w:t>redundant</w:t>
      </w:r>
      <w:r w:rsidRPr="00A46010">
        <w:rPr>
          <w:rFonts w:ascii="Times New Roman" w:hAnsi="Times New Roman" w:cs="Times New Roman"/>
          <w:spacing w:val="-7"/>
          <w:sz w:val="24"/>
          <w:szCs w:val="24"/>
        </w:rPr>
        <w:t xml:space="preserve"> </w:t>
      </w:r>
      <w:r w:rsidRPr="00A46010">
        <w:rPr>
          <w:rFonts w:ascii="Times New Roman" w:hAnsi="Times New Roman" w:cs="Times New Roman"/>
          <w:sz w:val="24"/>
          <w:szCs w:val="24"/>
        </w:rPr>
        <w:t>data</w:t>
      </w:r>
      <w:r w:rsidRPr="00A46010">
        <w:rPr>
          <w:rFonts w:ascii="Times New Roman" w:hAnsi="Times New Roman" w:cs="Times New Roman"/>
          <w:spacing w:val="-10"/>
          <w:sz w:val="24"/>
          <w:szCs w:val="24"/>
        </w:rPr>
        <w:t xml:space="preserve"> </w:t>
      </w:r>
      <w:r w:rsidRPr="00A46010">
        <w:rPr>
          <w:rFonts w:ascii="Times New Roman" w:hAnsi="Times New Roman" w:cs="Times New Roman"/>
          <w:sz w:val="24"/>
          <w:szCs w:val="24"/>
        </w:rPr>
        <w:t>entry</w:t>
      </w:r>
      <w:r w:rsidRPr="00A46010">
        <w:rPr>
          <w:rFonts w:ascii="Times New Roman" w:hAnsi="Times New Roman" w:cs="Times New Roman"/>
          <w:spacing w:val="-14"/>
          <w:sz w:val="24"/>
          <w:szCs w:val="24"/>
        </w:rPr>
        <w:t xml:space="preserve"> </w:t>
      </w:r>
      <w:r w:rsidRPr="00A46010">
        <w:rPr>
          <w:rFonts w:ascii="Times New Roman" w:hAnsi="Times New Roman" w:cs="Times New Roman"/>
          <w:sz w:val="24"/>
          <w:szCs w:val="24"/>
        </w:rPr>
        <w:t>processes.</w:t>
      </w:r>
    </w:p>
    <w:p w14:paraId="5C87D98F" w14:textId="77777777" w:rsidR="00A46010" w:rsidRPr="00A46010" w:rsidRDefault="00A46010" w:rsidP="00A46010">
      <w:pPr>
        <w:pStyle w:val="ListParagraph"/>
        <w:numPr>
          <w:ilvl w:val="1"/>
          <w:numId w:val="22"/>
        </w:numPr>
        <w:tabs>
          <w:tab w:val="left" w:pos="888"/>
          <w:tab w:val="left" w:pos="889"/>
        </w:tabs>
        <w:spacing w:before="34" w:line="244" w:lineRule="auto"/>
        <w:ind w:right="708" w:hanging="360"/>
        <w:rPr>
          <w:rFonts w:ascii="Times New Roman" w:hAnsi="Times New Roman" w:cs="Times New Roman"/>
          <w:sz w:val="24"/>
          <w:szCs w:val="24"/>
        </w:rPr>
      </w:pPr>
      <w:r>
        <w:rPr>
          <w:rFonts w:ascii="Times New Roman" w:hAnsi="Times New Roman" w:cs="Times New Roman"/>
          <w:sz w:val="24"/>
          <w:szCs w:val="24"/>
        </w:rPr>
        <w:t xml:space="preserve">Allow 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to easily develop and deliver reports and information that meet all Federal</w:t>
      </w:r>
      <w:r w:rsidRPr="00A46010">
        <w:rPr>
          <w:rFonts w:ascii="Times New Roman" w:hAnsi="Times New Roman" w:cs="Times New Roman"/>
          <w:spacing w:val="-11"/>
          <w:sz w:val="24"/>
          <w:szCs w:val="24"/>
        </w:rPr>
        <w:t xml:space="preserve"> </w:t>
      </w:r>
      <w:r w:rsidRPr="00A46010">
        <w:rPr>
          <w:rFonts w:ascii="Times New Roman" w:hAnsi="Times New Roman" w:cs="Times New Roman"/>
          <w:sz w:val="24"/>
          <w:szCs w:val="24"/>
        </w:rPr>
        <w:t>and</w:t>
      </w:r>
      <w:r w:rsidRPr="00A46010">
        <w:rPr>
          <w:rFonts w:ascii="Times New Roman" w:hAnsi="Times New Roman" w:cs="Times New Roman"/>
          <w:spacing w:val="-9"/>
          <w:sz w:val="24"/>
          <w:szCs w:val="24"/>
        </w:rPr>
        <w:t xml:space="preserve"> </w:t>
      </w:r>
      <w:r w:rsidRPr="00A46010">
        <w:rPr>
          <w:rFonts w:ascii="Times New Roman" w:hAnsi="Times New Roman" w:cs="Times New Roman"/>
          <w:sz w:val="24"/>
          <w:szCs w:val="24"/>
        </w:rPr>
        <w:t>State</w:t>
      </w:r>
      <w:r w:rsidRPr="00A46010">
        <w:rPr>
          <w:rFonts w:ascii="Times New Roman" w:hAnsi="Times New Roman" w:cs="Times New Roman"/>
          <w:spacing w:val="-11"/>
          <w:sz w:val="24"/>
          <w:szCs w:val="24"/>
        </w:rPr>
        <w:t xml:space="preserve"> </w:t>
      </w:r>
      <w:r w:rsidRPr="00A46010">
        <w:rPr>
          <w:rFonts w:ascii="Times New Roman" w:hAnsi="Times New Roman" w:cs="Times New Roman"/>
          <w:spacing w:val="-3"/>
          <w:sz w:val="24"/>
          <w:szCs w:val="24"/>
        </w:rPr>
        <w:t>of</w:t>
      </w:r>
      <w:r w:rsidRPr="00A46010">
        <w:rPr>
          <w:rFonts w:ascii="Times New Roman" w:hAnsi="Times New Roman" w:cs="Times New Roman"/>
          <w:spacing w:val="-10"/>
          <w:sz w:val="24"/>
          <w:szCs w:val="24"/>
        </w:rPr>
        <w:t xml:space="preserve"> </w:t>
      </w:r>
      <w:r w:rsidRPr="00A46010">
        <w:rPr>
          <w:rFonts w:ascii="Times New Roman" w:hAnsi="Times New Roman" w:cs="Times New Roman"/>
          <w:sz w:val="24"/>
          <w:szCs w:val="24"/>
        </w:rPr>
        <w:t>California</w:t>
      </w:r>
      <w:r w:rsidRPr="00A46010">
        <w:rPr>
          <w:rFonts w:ascii="Times New Roman" w:hAnsi="Times New Roman" w:cs="Times New Roman"/>
          <w:spacing w:val="-13"/>
          <w:sz w:val="24"/>
          <w:szCs w:val="24"/>
        </w:rPr>
        <w:t xml:space="preserve"> </w:t>
      </w:r>
      <w:r w:rsidRPr="00A46010">
        <w:rPr>
          <w:rFonts w:ascii="Times New Roman" w:hAnsi="Times New Roman" w:cs="Times New Roman"/>
          <w:sz w:val="24"/>
          <w:szCs w:val="24"/>
        </w:rPr>
        <w:t>requirements.</w:t>
      </w:r>
    </w:p>
    <w:p w14:paraId="62B218AA" w14:textId="77777777" w:rsidR="00A46010" w:rsidRPr="00A46010" w:rsidRDefault="00A46010" w:rsidP="00A46010">
      <w:pPr>
        <w:pStyle w:val="ListParagraph"/>
        <w:numPr>
          <w:ilvl w:val="1"/>
          <w:numId w:val="22"/>
        </w:numPr>
        <w:tabs>
          <w:tab w:val="left" w:pos="889"/>
          <w:tab w:val="left" w:pos="890"/>
        </w:tabs>
        <w:spacing w:before="34" w:line="242" w:lineRule="auto"/>
        <w:ind w:left="889" w:right="263" w:hanging="360"/>
        <w:rPr>
          <w:rFonts w:ascii="Times New Roman" w:hAnsi="Times New Roman" w:cs="Times New Roman"/>
          <w:sz w:val="24"/>
          <w:szCs w:val="24"/>
        </w:rPr>
      </w:pPr>
      <w:r w:rsidRPr="00A46010">
        <w:rPr>
          <w:rFonts w:ascii="Times New Roman" w:hAnsi="Times New Roman" w:cs="Times New Roman"/>
          <w:spacing w:val="-3"/>
          <w:sz w:val="24"/>
          <w:szCs w:val="24"/>
        </w:rPr>
        <w:t xml:space="preserve">Provide </w:t>
      </w:r>
      <w:r w:rsidRPr="00A46010">
        <w:rPr>
          <w:rFonts w:ascii="Times New Roman" w:hAnsi="Times New Roman" w:cs="Times New Roman"/>
          <w:sz w:val="24"/>
          <w:szCs w:val="24"/>
        </w:rPr>
        <w:t xml:space="preserve">modern </w:t>
      </w:r>
      <w:r w:rsidRPr="00A46010">
        <w:rPr>
          <w:rFonts w:ascii="Times New Roman" w:hAnsi="Times New Roman" w:cs="Times New Roman"/>
          <w:spacing w:val="-3"/>
          <w:sz w:val="24"/>
          <w:szCs w:val="24"/>
        </w:rPr>
        <w:t xml:space="preserve">processing </w:t>
      </w:r>
      <w:r w:rsidRPr="00A46010">
        <w:rPr>
          <w:rFonts w:ascii="Times New Roman" w:hAnsi="Times New Roman" w:cs="Times New Roman"/>
          <w:sz w:val="24"/>
          <w:szCs w:val="24"/>
        </w:rPr>
        <w:t xml:space="preserve">capabilities such as </w:t>
      </w:r>
      <w:r w:rsidRPr="00A46010">
        <w:rPr>
          <w:rFonts w:ascii="Times New Roman" w:hAnsi="Times New Roman" w:cs="Times New Roman"/>
          <w:spacing w:val="-3"/>
          <w:sz w:val="24"/>
          <w:szCs w:val="24"/>
        </w:rPr>
        <w:t xml:space="preserve">drilldown, </w:t>
      </w:r>
      <w:r w:rsidRPr="00A46010">
        <w:rPr>
          <w:rFonts w:ascii="Times New Roman" w:hAnsi="Times New Roman" w:cs="Times New Roman"/>
          <w:sz w:val="24"/>
          <w:szCs w:val="24"/>
        </w:rPr>
        <w:t>audit trail and workflow approvals.</w:t>
      </w:r>
    </w:p>
    <w:p w14:paraId="65692A2A" w14:textId="77777777" w:rsidR="00A46010" w:rsidRPr="00A46010" w:rsidRDefault="00A46010" w:rsidP="00A46010">
      <w:pPr>
        <w:pStyle w:val="ListParagraph"/>
        <w:numPr>
          <w:ilvl w:val="1"/>
          <w:numId w:val="22"/>
        </w:numPr>
        <w:tabs>
          <w:tab w:val="left" w:pos="889"/>
          <w:tab w:val="left" w:pos="890"/>
        </w:tabs>
        <w:spacing w:before="37"/>
        <w:ind w:left="889" w:hanging="360"/>
        <w:rPr>
          <w:rFonts w:ascii="Times New Roman" w:hAnsi="Times New Roman" w:cs="Times New Roman"/>
          <w:sz w:val="24"/>
          <w:szCs w:val="24"/>
        </w:rPr>
      </w:pPr>
      <w:r w:rsidRPr="00A46010">
        <w:rPr>
          <w:rFonts w:ascii="Times New Roman" w:hAnsi="Times New Roman" w:cs="Times New Roman"/>
          <w:spacing w:val="-3"/>
          <w:sz w:val="24"/>
          <w:szCs w:val="24"/>
        </w:rPr>
        <w:t xml:space="preserve">Provide </w:t>
      </w:r>
      <w:r w:rsidRPr="00A46010">
        <w:rPr>
          <w:rFonts w:ascii="Times New Roman" w:hAnsi="Times New Roman" w:cs="Times New Roman"/>
          <w:sz w:val="24"/>
          <w:szCs w:val="24"/>
        </w:rPr>
        <w:t xml:space="preserve">a consistent user interface, </w:t>
      </w:r>
      <w:r w:rsidRPr="00A46010">
        <w:rPr>
          <w:rFonts w:ascii="Times New Roman" w:hAnsi="Times New Roman" w:cs="Times New Roman"/>
          <w:spacing w:val="-3"/>
          <w:sz w:val="24"/>
          <w:szCs w:val="24"/>
        </w:rPr>
        <w:t xml:space="preserve">online </w:t>
      </w:r>
      <w:r w:rsidRPr="00A46010">
        <w:rPr>
          <w:rFonts w:ascii="Times New Roman" w:hAnsi="Times New Roman" w:cs="Times New Roman"/>
          <w:sz w:val="24"/>
          <w:szCs w:val="24"/>
        </w:rPr>
        <w:t xml:space="preserve">documentation and context </w:t>
      </w:r>
      <w:r w:rsidRPr="00A46010">
        <w:rPr>
          <w:rFonts w:ascii="Times New Roman" w:hAnsi="Times New Roman" w:cs="Times New Roman"/>
          <w:spacing w:val="-3"/>
          <w:sz w:val="24"/>
          <w:szCs w:val="24"/>
        </w:rPr>
        <w:t>sensitive</w:t>
      </w:r>
      <w:r w:rsidRPr="00A46010">
        <w:rPr>
          <w:rFonts w:ascii="Times New Roman" w:hAnsi="Times New Roman" w:cs="Times New Roman"/>
          <w:spacing w:val="-39"/>
          <w:sz w:val="24"/>
          <w:szCs w:val="24"/>
        </w:rPr>
        <w:t xml:space="preserve"> </w:t>
      </w:r>
      <w:r w:rsidRPr="00A46010">
        <w:rPr>
          <w:rFonts w:ascii="Times New Roman" w:hAnsi="Times New Roman" w:cs="Times New Roman"/>
          <w:spacing w:val="-3"/>
          <w:sz w:val="24"/>
          <w:szCs w:val="24"/>
        </w:rPr>
        <w:t>help.</w:t>
      </w:r>
    </w:p>
    <w:p w14:paraId="0E83897E" w14:textId="77777777" w:rsidR="00A46010" w:rsidRPr="00A46010" w:rsidRDefault="00A46010" w:rsidP="00A46010">
      <w:pPr>
        <w:pStyle w:val="ListParagraph"/>
        <w:numPr>
          <w:ilvl w:val="1"/>
          <w:numId w:val="22"/>
        </w:numPr>
        <w:tabs>
          <w:tab w:val="left" w:pos="889"/>
          <w:tab w:val="left" w:pos="890"/>
        </w:tabs>
        <w:spacing w:before="37"/>
        <w:ind w:left="889" w:hanging="360"/>
        <w:rPr>
          <w:rFonts w:ascii="Times New Roman" w:hAnsi="Times New Roman" w:cs="Times New Roman"/>
          <w:sz w:val="24"/>
          <w:szCs w:val="24"/>
        </w:rPr>
      </w:pPr>
      <w:r w:rsidRPr="00A46010">
        <w:rPr>
          <w:rFonts w:ascii="Times New Roman" w:hAnsi="Times New Roman" w:cs="Times New Roman"/>
          <w:sz w:val="24"/>
          <w:szCs w:val="24"/>
        </w:rPr>
        <w:t>Establish</w:t>
      </w:r>
      <w:r w:rsidRPr="00A46010">
        <w:rPr>
          <w:rFonts w:ascii="Times New Roman" w:hAnsi="Times New Roman" w:cs="Times New Roman"/>
          <w:spacing w:val="-5"/>
          <w:sz w:val="24"/>
          <w:szCs w:val="24"/>
        </w:rPr>
        <w:t xml:space="preserve"> </w:t>
      </w:r>
      <w:r w:rsidRPr="00A46010">
        <w:rPr>
          <w:rFonts w:ascii="Times New Roman" w:hAnsi="Times New Roman" w:cs="Times New Roman"/>
          <w:sz w:val="24"/>
          <w:szCs w:val="24"/>
        </w:rPr>
        <w:t>a</w:t>
      </w:r>
      <w:r w:rsidRPr="00A46010">
        <w:rPr>
          <w:rFonts w:ascii="Times New Roman" w:hAnsi="Times New Roman" w:cs="Times New Roman"/>
          <w:spacing w:val="-12"/>
          <w:sz w:val="24"/>
          <w:szCs w:val="24"/>
        </w:rPr>
        <w:t xml:space="preserve"> </w:t>
      </w:r>
      <w:r w:rsidRPr="00A46010">
        <w:rPr>
          <w:rFonts w:ascii="Times New Roman" w:hAnsi="Times New Roman" w:cs="Times New Roman"/>
          <w:sz w:val="24"/>
          <w:szCs w:val="24"/>
        </w:rPr>
        <w:t>foundation</w:t>
      </w:r>
      <w:r w:rsidRPr="00A46010">
        <w:rPr>
          <w:rFonts w:ascii="Times New Roman" w:hAnsi="Times New Roman" w:cs="Times New Roman"/>
          <w:spacing w:val="-10"/>
          <w:sz w:val="24"/>
          <w:szCs w:val="24"/>
        </w:rPr>
        <w:t xml:space="preserve"> </w:t>
      </w:r>
      <w:r w:rsidRPr="00A46010">
        <w:rPr>
          <w:rFonts w:ascii="Times New Roman" w:hAnsi="Times New Roman" w:cs="Times New Roman"/>
          <w:sz w:val="24"/>
          <w:szCs w:val="24"/>
        </w:rPr>
        <w:t>for</w:t>
      </w:r>
      <w:r w:rsidRPr="00A46010">
        <w:rPr>
          <w:rFonts w:ascii="Times New Roman" w:hAnsi="Times New Roman" w:cs="Times New Roman"/>
          <w:spacing w:val="-4"/>
          <w:sz w:val="24"/>
          <w:szCs w:val="24"/>
        </w:rPr>
        <w:t xml:space="preserve"> </w:t>
      </w:r>
      <w:r w:rsidRPr="00A46010">
        <w:rPr>
          <w:rFonts w:ascii="Times New Roman" w:hAnsi="Times New Roman" w:cs="Times New Roman"/>
          <w:sz w:val="24"/>
          <w:szCs w:val="24"/>
        </w:rPr>
        <w:t>integrating</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new</w:t>
      </w:r>
      <w:r w:rsidRPr="00A46010">
        <w:rPr>
          <w:rFonts w:ascii="Times New Roman" w:hAnsi="Times New Roman" w:cs="Times New Roman"/>
          <w:spacing w:val="-12"/>
          <w:sz w:val="24"/>
          <w:szCs w:val="24"/>
        </w:rPr>
        <w:t xml:space="preserve"> </w:t>
      </w:r>
      <w:r w:rsidRPr="00A46010">
        <w:rPr>
          <w:rFonts w:ascii="Times New Roman" w:hAnsi="Times New Roman" w:cs="Times New Roman"/>
          <w:sz w:val="24"/>
          <w:szCs w:val="24"/>
        </w:rPr>
        <w:t>systems</w:t>
      </w:r>
      <w:r w:rsidRPr="00A46010">
        <w:rPr>
          <w:rFonts w:ascii="Times New Roman" w:hAnsi="Times New Roman" w:cs="Times New Roman"/>
          <w:spacing w:val="-5"/>
          <w:sz w:val="24"/>
          <w:szCs w:val="24"/>
        </w:rPr>
        <w:t xml:space="preserve"> </w:t>
      </w:r>
      <w:r w:rsidRPr="00A46010">
        <w:rPr>
          <w:rFonts w:ascii="Times New Roman" w:hAnsi="Times New Roman" w:cs="Times New Roman"/>
          <w:sz w:val="24"/>
          <w:szCs w:val="24"/>
        </w:rPr>
        <w:t>in</w:t>
      </w:r>
      <w:r w:rsidRPr="00A46010">
        <w:rPr>
          <w:rFonts w:ascii="Times New Roman" w:hAnsi="Times New Roman" w:cs="Times New Roman"/>
          <w:spacing w:val="-8"/>
          <w:sz w:val="24"/>
          <w:szCs w:val="24"/>
        </w:rPr>
        <w:t xml:space="preserve"> </w:t>
      </w:r>
      <w:r w:rsidRPr="00A46010">
        <w:rPr>
          <w:rFonts w:ascii="Times New Roman" w:hAnsi="Times New Roman" w:cs="Times New Roman"/>
          <w:sz w:val="24"/>
          <w:szCs w:val="24"/>
        </w:rPr>
        <w:t>the</w:t>
      </w:r>
      <w:r w:rsidRPr="00A46010">
        <w:rPr>
          <w:rFonts w:ascii="Times New Roman" w:hAnsi="Times New Roman" w:cs="Times New Roman"/>
          <w:spacing w:val="-12"/>
          <w:sz w:val="24"/>
          <w:szCs w:val="24"/>
        </w:rPr>
        <w:t xml:space="preserve"> </w:t>
      </w:r>
      <w:r w:rsidRPr="00A46010">
        <w:rPr>
          <w:rFonts w:ascii="Times New Roman" w:hAnsi="Times New Roman" w:cs="Times New Roman"/>
          <w:sz w:val="24"/>
          <w:szCs w:val="24"/>
        </w:rPr>
        <w:t>future.</w:t>
      </w:r>
    </w:p>
    <w:p w14:paraId="673E6064" w14:textId="77777777" w:rsidR="00A46010" w:rsidRPr="00A46010" w:rsidRDefault="00A46010" w:rsidP="00A46010">
      <w:pPr>
        <w:sectPr w:rsidR="00A46010" w:rsidRPr="00A46010" w:rsidSect="00EA5FF1">
          <w:pgSz w:w="12240" w:h="15840"/>
          <w:pgMar w:top="720" w:right="720" w:bottom="720" w:left="720" w:header="720" w:footer="720" w:gutter="0"/>
          <w:cols w:space="720"/>
          <w:docGrid w:linePitch="326"/>
        </w:sectPr>
      </w:pPr>
    </w:p>
    <w:p w14:paraId="5F04D051" w14:textId="77777777" w:rsidR="0050580B" w:rsidRDefault="0050580B" w:rsidP="0050580B">
      <w:pPr>
        <w:pStyle w:val="Normal0"/>
        <w:ind w:left="540"/>
        <w:rPr>
          <w:b/>
          <w:noProof/>
          <w:szCs w:val="24"/>
        </w:rPr>
      </w:pPr>
    </w:p>
    <w:p w14:paraId="56B89428" w14:textId="77777777" w:rsidR="0050580B" w:rsidRDefault="0050580B" w:rsidP="0050580B">
      <w:pPr>
        <w:pStyle w:val="Normal0"/>
        <w:ind w:left="540"/>
        <w:rPr>
          <w:b/>
          <w:noProof/>
          <w:szCs w:val="24"/>
        </w:rPr>
      </w:pPr>
    </w:p>
    <w:p w14:paraId="0218AF7B" w14:textId="77777777" w:rsidR="00A46010" w:rsidRPr="00DF5B88" w:rsidRDefault="00A46010" w:rsidP="00DF5B88">
      <w:pPr>
        <w:pStyle w:val="Normal0"/>
        <w:numPr>
          <w:ilvl w:val="0"/>
          <w:numId w:val="21"/>
        </w:numPr>
        <w:ind w:left="540" w:hanging="540"/>
        <w:rPr>
          <w:b/>
          <w:noProof/>
          <w:szCs w:val="24"/>
        </w:rPr>
      </w:pPr>
      <w:r w:rsidRPr="00A46010">
        <w:rPr>
          <w:b/>
          <w:noProof/>
          <w:szCs w:val="24"/>
        </w:rPr>
        <w:t>Proposal Guidelines</w:t>
      </w:r>
    </w:p>
    <w:p w14:paraId="0810B936" w14:textId="77777777" w:rsidR="00A46010" w:rsidRPr="00A46010" w:rsidRDefault="00A46010" w:rsidP="00A46010">
      <w:pPr>
        <w:pStyle w:val="BodyText"/>
        <w:spacing w:before="159"/>
        <w:jc w:val="both"/>
        <w:rPr>
          <w:rFonts w:ascii="Times New Roman" w:hAnsi="Times New Roman" w:cs="Times New Roman"/>
          <w:sz w:val="24"/>
          <w:szCs w:val="24"/>
        </w:rPr>
      </w:pPr>
      <w:r w:rsidRPr="00A46010">
        <w:rPr>
          <w:rFonts w:ascii="Times New Roman" w:hAnsi="Times New Roman" w:cs="Times New Roman"/>
          <w:sz w:val="24"/>
          <w:szCs w:val="24"/>
        </w:rPr>
        <w:t>By virtue of submitting a proposal, interested parties are acknowledging the following:</w:t>
      </w:r>
    </w:p>
    <w:p w14:paraId="049DF097" w14:textId="77777777" w:rsidR="00A46010" w:rsidRPr="00A46010" w:rsidRDefault="00A46010" w:rsidP="00A46010">
      <w:pPr>
        <w:pStyle w:val="BodyText"/>
        <w:spacing w:before="4"/>
        <w:rPr>
          <w:rFonts w:ascii="Times New Roman" w:hAnsi="Times New Roman" w:cs="Times New Roman"/>
          <w:sz w:val="24"/>
          <w:szCs w:val="24"/>
        </w:rPr>
      </w:pPr>
    </w:p>
    <w:p w14:paraId="3A237C28" w14:textId="77777777" w:rsidR="00A46010" w:rsidRPr="00A46010" w:rsidRDefault="00A46010" w:rsidP="00A46010">
      <w:pPr>
        <w:pStyle w:val="BodyText"/>
        <w:spacing w:line="244" w:lineRule="auto"/>
        <w:ind w:right="159" w:hanging="1"/>
        <w:jc w:val="both"/>
        <w:rPr>
          <w:rFonts w:ascii="Times New Roman" w:hAnsi="Times New Roman" w:cs="Times New Roman"/>
          <w:sz w:val="24"/>
          <w:szCs w:val="24"/>
        </w:rPr>
      </w:pPr>
      <w:r w:rsidRPr="00A46010">
        <w:rPr>
          <w:rFonts w:ascii="Times New Roman" w:hAnsi="Times New Roman" w:cs="Times New Roman"/>
          <w:sz w:val="24"/>
          <w:szCs w:val="24"/>
        </w:rPr>
        <w:t xml:space="preserve">This RFP is a request for both software and implementation services. As such, proposals from </w:t>
      </w:r>
      <w:r w:rsidRPr="00A46010">
        <w:rPr>
          <w:rFonts w:ascii="Times New Roman" w:hAnsi="Times New Roman" w:cs="Times New Roman"/>
          <w:sz w:val="24"/>
          <w:szCs w:val="24"/>
        </w:rPr>
        <w:lastRenderedPageBreak/>
        <w:t>implementation firms alone or software firms without an implementation mechanism will be deemed non-responsive.</w:t>
      </w:r>
    </w:p>
    <w:p w14:paraId="7E5ED4A9" w14:textId="77777777" w:rsidR="00A46010" w:rsidRPr="00A46010" w:rsidRDefault="00A46010" w:rsidP="00A46010">
      <w:pPr>
        <w:pStyle w:val="BodyText"/>
        <w:spacing w:before="11"/>
        <w:rPr>
          <w:rFonts w:ascii="Times New Roman" w:hAnsi="Times New Roman" w:cs="Times New Roman"/>
          <w:sz w:val="24"/>
          <w:szCs w:val="24"/>
        </w:rPr>
      </w:pPr>
    </w:p>
    <w:p w14:paraId="1711514E" w14:textId="77777777" w:rsidR="00A46010" w:rsidRPr="00A46010" w:rsidRDefault="00B10468" w:rsidP="00A46010">
      <w:pPr>
        <w:pStyle w:val="BodyText"/>
        <w:spacing w:line="244" w:lineRule="auto"/>
        <w:ind w:right="154"/>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00A46010" w:rsidRPr="00A46010">
        <w:rPr>
          <w:rFonts w:ascii="Times New Roman" w:hAnsi="Times New Roman" w:cs="Times New Roman"/>
          <w:sz w:val="24"/>
          <w:szCs w:val="24"/>
        </w:rPr>
        <w:t xml:space="preserve"> reserves the right to reject any or all proposals if it determines  that  </w:t>
      </w:r>
      <w:r w:rsidR="00A46010" w:rsidRPr="00A46010">
        <w:rPr>
          <w:rFonts w:ascii="Times New Roman" w:hAnsi="Times New Roman" w:cs="Times New Roman"/>
          <w:spacing w:val="-3"/>
          <w:sz w:val="24"/>
          <w:szCs w:val="24"/>
        </w:rPr>
        <w:t xml:space="preserve">select  </w:t>
      </w:r>
      <w:r w:rsidR="00A46010" w:rsidRPr="00A46010">
        <w:rPr>
          <w:rFonts w:ascii="Times New Roman" w:hAnsi="Times New Roman" w:cs="Times New Roman"/>
          <w:sz w:val="24"/>
          <w:szCs w:val="24"/>
        </w:rPr>
        <w:t xml:space="preserve">proposals are not responsive to the RFP or if the proposals are judged not to be in the best interests </w:t>
      </w:r>
      <w:r>
        <w:rPr>
          <w:rFonts w:ascii="Times New Roman" w:hAnsi="Times New Roman" w:cs="Times New Roman"/>
          <w:spacing w:val="-3"/>
          <w:sz w:val="24"/>
          <w:szCs w:val="24"/>
        </w:rPr>
        <w:t xml:space="preserve">of the </w:t>
      </w:r>
      <w:r w:rsidR="0012445C">
        <w:rPr>
          <w:rFonts w:ascii="Times New Roman" w:hAnsi="Times New Roman" w:cs="Times New Roman"/>
          <w:spacing w:val="-3"/>
          <w:sz w:val="24"/>
          <w:szCs w:val="24"/>
        </w:rPr>
        <w:t>County Office</w:t>
      </w:r>
      <w:r w:rsidR="00A46010" w:rsidRPr="00A46010">
        <w:rPr>
          <w:rFonts w:ascii="Times New Roman" w:hAnsi="Times New Roman" w:cs="Times New Roman"/>
          <w:spacing w:val="-3"/>
          <w:sz w:val="24"/>
          <w:szCs w:val="24"/>
        </w:rPr>
        <w:t xml:space="preserve">.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00A46010" w:rsidRPr="00A46010">
        <w:rPr>
          <w:rFonts w:ascii="Times New Roman" w:hAnsi="Times New Roman" w:cs="Times New Roman"/>
          <w:sz w:val="24"/>
          <w:szCs w:val="24"/>
        </w:rPr>
        <w:t xml:space="preserve"> reserves  the right to reconsider  any proposal submitted  </w:t>
      </w:r>
      <w:r w:rsidR="00A46010" w:rsidRPr="00A46010">
        <w:rPr>
          <w:rFonts w:ascii="Times New Roman" w:hAnsi="Times New Roman" w:cs="Times New Roman"/>
          <w:spacing w:val="-3"/>
          <w:sz w:val="24"/>
          <w:szCs w:val="24"/>
        </w:rPr>
        <w:t xml:space="preserve">at  </w:t>
      </w:r>
      <w:r w:rsidR="00A46010" w:rsidRPr="00A46010">
        <w:rPr>
          <w:rFonts w:ascii="Times New Roman" w:hAnsi="Times New Roman" w:cs="Times New Roman"/>
          <w:sz w:val="24"/>
          <w:szCs w:val="24"/>
        </w:rPr>
        <w:t xml:space="preserve">any phase of the procurement. It also </w:t>
      </w:r>
      <w:r w:rsidR="00A46010" w:rsidRPr="00A46010">
        <w:rPr>
          <w:rFonts w:ascii="Times New Roman" w:hAnsi="Times New Roman" w:cs="Times New Roman"/>
          <w:spacing w:val="-3"/>
          <w:sz w:val="24"/>
          <w:szCs w:val="24"/>
        </w:rPr>
        <w:t xml:space="preserve">reserves  </w:t>
      </w:r>
      <w:r w:rsidR="00A46010" w:rsidRPr="00A46010">
        <w:rPr>
          <w:rFonts w:ascii="Times New Roman" w:hAnsi="Times New Roman" w:cs="Times New Roman"/>
          <w:sz w:val="24"/>
          <w:szCs w:val="24"/>
        </w:rPr>
        <w:t xml:space="preserve">the right  to meet with select proposers </w:t>
      </w:r>
      <w:r w:rsidR="00A46010" w:rsidRPr="00A46010">
        <w:rPr>
          <w:rFonts w:ascii="Times New Roman" w:hAnsi="Times New Roman" w:cs="Times New Roman"/>
          <w:spacing w:val="-3"/>
          <w:sz w:val="24"/>
          <w:szCs w:val="24"/>
        </w:rPr>
        <w:t xml:space="preserve">at  </w:t>
      </w:r>
      <w:r w:rsidR="00A46010" w:rsidRPr="00A46010">
        <w:rPr>
          <w:rFonts w:ascii="Times New Roman" w:hAnsi="Times New Roman" w:cs="Times New Roman"/>
          <w:sz w:val="24"/>
          <w:szCs w:val="24"/>
        </w:rPr>
        <w:t xml:space="preserve">any time to gather additional </w:t>
      </w:r>
      <w:r>
        <w:rPr>
          <w:rFonts w:ascii="Times New Roman" w:hAnsi="Times New Roman" w:cs="Times New Roman"/>
          <w:sz w:val="24"/>
          <w:szCs w:val="24"/>
        </w:rPr>
        <w:t xml:space="preserve">information. Furthermore,  the </w:t>
      </w:r>
      <w:r w:rsidR="0012445C">
        <w:rPr>
          <w:rFonts w:ascii="Times New Roman" w:hAnsi="Times New Roman" w:cs="Times New Roman"/>
          <w:sz w:val="24"/>
          <w:szCs w:val="24"/>
        </w:rPr>
        <w:t>County Office</w:t>
      </w:r>
      <w:r w:rsidR="00A46010" w:rsidRPr="00A46010">
        <w:rPr>
          <w:rFonts w:ascii="Times New Roman" w:hAnsi="Times New Roman" w:cs="Times New Roman"/>
          <w:sz w:val="24"/>
          <w:szCs w:val="24"/>
        </w:rPr>
        <w:t xml:space="preserve">  </w:t>
      </w:r>
      <w:r w:rsidR="00A46010" w:rsidRPr="00A46010">
        <w:rPr>
          <w:rFonts w:ascii="Times New Roman" w:hAnsi="Times New Roman" w:cs="Times New Roman"/>
          <w:spacing w:val="-3"/>
          <w:sz w:val="24"/>
          <w:szCs w:val="24"/>
        </w:rPr>
        <w:t xml:space="preserve">reserves  </w:t>
      </w:r>
      <w:r w:rsidR="00A46010" w:rsidRPr="00A46010">
        <w:rPr>
          <w:rFonts w:ascii="Times New Roman" w:hAnsi="Times New Roman" w:cs="Times New Roman"/>
          <w:sz w:val="24"/>
          <w:szCs w:val="24"/>
        </w:rPr>
        <w:t>the  right  to  delete or add functionality  (i.e., modules) up until the final contract</w:t>
      </w:r>
      <w:r w:rsidR="00A46010" w:rsidRPr="00A46010">
        <w:rPr>
          <w:rFonts w:ascii="Times New Roman" w:hAnsi="Times New Roman" w:cs="Times New Roman"/>
          <w:spacing w:val="-6"/>
          <w:sz w:val="24"/>
          <w:szCs w:val="24"/>
        </w:rPr>
        <w:t xml:space="preserve"> </w:t>
      </w:r>
      <w:r w:rsidR="00A46010" w:rsidRPr="00A46010">
        <w:rPr>
          <w:rFonts w:ascii="Times New Roman" w:hAnsi="Times New Roman" w:cs="Times New Roman"/>
          <w:sz w:val="24"/>
          <w:szCs w:val="24"/>
        </w:rPr>
        <w:t>signing.</w:t>
      </w:r>
    </w:p>
    <w:p w14:paraId="0E68E532" w14:textId="77777777" w:rsidR="00A46010" w:rsidRPr="00A46010" w:rsidRDefault="00A46010" w:rsidP="00A46010">
      <w:pPr>
        <w:pStyle w:val="BodyText"/>
        <w:spacing w:before="11"/>
        <w:rPr>
          <w:rFonts w:ascii="Times New Roman" w:hAnsi="Times New Roman" w:cs="Times New Roman"/>
          <w:sz w:val="24"/>
          <w:szCs w:val="24"/>
        </w:rPr>
      </w:pPr>
    </w:p>
    <w:p w14:paraId="692D6A0E" w14:textId="77777777" w:rsidR="00A46010" w:rsidRPr="00A46010" w:rsidRDefault="00B10468" w:rsidP="00A46010">
      <w:pPr>
        <w:pStyle w:val="BodyText"/>
        <w:spacing w:line="244" w:lineRule="auto"/>
        <w:ind w:right="160" w:firstLine="1"/>
        <w:jc w:val="both"/>
        <w:rPr>
          <w:rFonts w:ascii="Times New Roman" w:hAnsi="Times New Roman" w:cs="Times New Roman"/>
          <w:sz w:val="24"/>
          <w:szCs w:val="24"/>
        </w:rPr>
      </w:pPr>
      <w:r>
        <w:rPr>
          <w:rFonts w:ascii="Times New Roman" w:hAnsi="Times New Roman" w:cs="Times New Roman"/>
          <w:sz w:val="24"/>
          <w:szCs w:val="24"/>
        </w:rPr>
        <w:t>All third-</w:t>
      </w:r>
      <w:r w:rsidR="00A46010" w:rsidRPr="00A46010">
        <w:rPr>
          <w:rFonts w:ascii="Times New Roman" w:hAnsi="Times New Roman" w:cs="Times New Roman"/>
          <w:sz w:val="24"/>
          <w:szCs w:val="24"/>
        </w:rPr>
        <w:t xml:space="preserve">party software solutions proposed as part </w:t>
      </w:r>
      <w:r w:rsidR="00A46010" w:rsidRPr="00A46010">
        <w:rPr>
          <w:rFonts w:ascii="Times New Roman" w:hAnsi="Times New Roman" w:cs="Times New Roman"/>
          <w:spacing w:val="-3"/>
          <w:sz w:val="24"/>
          <w:szCs w:val="24"/>
        </w:rPr>
        <w:t xml:space="preserve">of </w:t>
      </w:r>
      <w:r w:rsidR="00A46010" w:rsidRPr="00A46010">
        <w:rPr>
          <w:rFonts w:ascii="Times New Roman" w:hAnsi="Times New Roman" w:cs="Times New Roman"/>
          <w:sz w:val="24"/>
          <w:szCs w:val="24"/>
        </w:rPr>
        <w:t xml:space="preserve">this package are subject to the same guidelines </w:t>
      </w:r>
      <w:r w:rsidR="00A46010" w:rsidRPr="00A46010">
        <w:rPr>
          <w:rFonts w:ascii="Times New Roman" w:hAnsi="Times New Roman" w:cs="Times New Roman"/>
          <w:spacing w:val="-3"/>
          <w:sz w:val="24"/>
          <w:szCs w:val="24"/>
        </w:rPr>
        <w:t xml:space="preserve">of </w:t>
      </w:r>
      <w:r w:rsidR="00A46010" w:rsidRPr="00A46010">
        <w:rPr>
          <w:rFonts w:ascii="Times New Roman" w:hAnsi="Times New Roman" w:cs="Times New Roman"/>
          <w:sz w:val="24"/>
          <w:szCs w:val="24"/>
        </w:rPr>
        <w:t xml:space="preserve">this RFP, unless otherwise stated. The primary software </w:t>
      </w:r>
      <w:r w:rsidR="00C576A9">
        <w:rPr>
          <w:rFonts w:ascii="Times New Roman" w:hAnsi="Times New Roman" w:cs="Times New Roman"/>
          <w:sz w:val="24"/>
          <w:szCs w:val="24"/>
        </w:rPr>
        <w:t>proposer</w:t>
      </w:r>
      <w:r w:rsidR="00A46010" w:rsidRPr="00A46010">
        <w:rPr>
          <w:rFonts w:ascii="Times New Roman" w:hAnsi="Times New Roman" w:cs="Times New Roman"/>
          <w:sz w:val="24"/>
          <w:szCs w:val="24"/>
        </w:rPr>
        <w:t xml:space="preserve"> </w:t>
      </w:r>
      <w:r w:rsidR="00A46010" w:rsidRPr="00A46010">
        <w:rPr>
          <w:rFonts w:ascii="Times New Roman" w:hAnsi="Times New Roman" w:cs="Times New Roman"/>
          <w:spacing w:val="-4"/>
          <w:sz w:val="24"/>
          <w:szCs w:val="24"/>
        </w:rPr>
        <w:t xml:space="preserve">will </w:t>
      </w:r>
      <w:r w:rsidR="00A46010" w:rsidRPr="00A46010">
        <w:rPr>
          <w:rFonts w:ascii="Times New Roman" w:hAnsi="Times New Roman" w:cs="Times New Roman"/>
          <w:sz w:val="24"/>
          <w:szCs w:val="24"/>
        </w:rPr>
        <w:t xml:space="preserve">serve </w:t>
      </w:r>
      <w:r w:rsidR="00A46010" w:rsidRPr="00A46010">
        <w:rPr>
          <w:rFonts w:ascii="Times New Roman" w:hAnsi="Times New Roman" w:cs="Times New Roman"/>
          <w:spacing w:val="-3"/>
          <w:sz w:val="24"/>
          <w:szCs w:val="24"/>
        </w:rPr>
        <w:t xml:space="preserve">as  </w:t>
      </w:r>
      <w:r w:rsidR="00A46010" w:rsidRPr="00A46010">
        <w:rPr>
          <w:rFonts w:ascii="Times New Roman" w:hAnsi="Times New Roman" w:cs="Times New Roman"/>
          <w:sz w:val="24"/>
          <w:szCs w:val="24"/>
        </w:rPr>
        <w:t xml:space="preserve">the prime contact for all </w:t>
      </w:r>
      <w:r w:rsidR="00A46010" w:rsidRPr="00A46010">
        <w:rPr>
          <w:rFonts w:ascii="Times New Roman" w:hAnsi="Times New Roman" w:cs="Times New Roman"/>
          <w:spacing w:val="-3"/>
          <w:sz w:val="24"/>
          <w:szCs w:val="24"/>
        </w:rPr>
        <w:t xml:space="preserve">work </w:t>
      </w:r>
      <w:r w:rsidR="00A46010" w:rsidRPr="00A46010">
        <w:rPr>
          <w:rFonts w:ascii="Times New Roman" w:hAnsi="Times New Roman" w:cs="Times New Roman"/>
          <w:sz w:val="24"/>
          <w:szCs w:val="24"/>
        </w:rPr>
        <w:t>related to this</w:t>
      </w:r>
      <w:r w:rsidR="00A46010" w:rsidRPr="00A46010">
        <w:rPr>
          <w:rFonts w:ascii="Times New Roman" w:hAnsi="Times New Roman" w:cs="Times New Roman"/>
          <w:spacing w:val="-30"/>
          <w:sz w:val="24"/>
          <w:szCs w:val="24"/>
        </w:rPr>
        <w:t xml:space="preserve"> </w:t>
      </w:r>
      <w:r w:rsidR="00A46010" w:rsidRPr="00A46010">
        <w:rPr>
          <w:rFonts w:ascii="Times New Roman" w:hAnsi="Times New Roman" w:cs="Times New Roman"/>
          <w:spacing w:val="-3"/>
          <w:sz w:val="24"/>
          <w:szCs w:val="24"/>
        </w:rPr>
        <w:t>RFP.</w:t>
      </w:r>
    </w:p>
    <w:p w14:paraId="0E4A9273" w14:textId="77777777" w:rsidR="00A46010" w:rsidRPr="00A46010" w:rsidRDefault="00A46010" w:rsidP="00A46010">
      <w:pPr>
        <w:pStyle w:val="BodyText"/>
        <w:spacing w:before="11"/>
        <w:rPr>
          <w:rFonts w:ascii="Times New Roman" w:hAnsi="Times New Roman" w:cs="Times New Roman"/>
          <w:sz w:val="24"/>
          <w:szCs w:val="24"/>
        </w:rPr>
      </w:pPr>
    </w:p>
    <w:p w14:paraId="5DE106D0" w14:textId="77777777" w:rsidR="00A46010" w:rsidRPr="00A46010" w:rsidRDefault="00A46010" w:rsidP="00A46010">
      <w:pPr>
        <w:pStyle w:val="BodyText"/>
        <w:spacing w:line="244" w:lineRule="auto"/>
        <w:ind w:right="157" w:firstLine="1"/>
        <w:jc w:val="both"/>
        <w:rPr>
          <w:rFonts w:ascii="Times New Roman" w:hAnsi="Times New Roman" w:cs="Times New Roman"/>
          <w:sz w:val="24"/>
          <w:szCs w:val="24"/>
        </w:rPr>
      </w:pPr>
      <w:r w:rsidRPr="00A46010">
        <w:rPr>
          <w:rFonts w:ascii="Times New Roman" w:hAnsi="Times New Roman" w:cs="Times New Roman"/>
          <w:sz w:val="24"/>
          <w:szCs w:val="24"/>
        </w:rPr>
        <w:t xml:space="preserve">Each and every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submitting a proposal agrees that the </w:t>
      </w:r>
      <w:r w:rsidRPr="00A46010">
        <w:rPr>
          <w:rFonts w:ascii="Times New Roman" w:hAnsi="Times New Roman" w:cs="Times New Roman"/>
          <w:spacing w:val="-3"/>
          <w:sz w:val="24"/>
          <w:szCs w:val="24"/>
        </w:rPr>
        <w:t xml:space="preserve">pricing </w:t>
      </w:r>
      <w:r w:rsidRPr="00A46010">
        <w:rPr>
          <w:rFonts w:ascii="Times New Roman" w:hAnsi="Times New Roman" w:cs="Times New Roman"/>
          <w:sz w:val="24"/>
          <w:szCs w:val="24"/>
        </w:rPr>
        <w:t xml:space="preserve">and terms set forth in  its proposal shall remain firm, fixed and </w:t>
      </w:r>
      <w:r w:rsidRPr="00A46010">
        <w:rPr>
          <w:rFonts w:ascii="Times New Roman" w:hAnsi="Times New Roman" w:cs="Times New Roman"/>
          <w:spacing w:val="-3"/>
          <w:sz w:val="24"/>
          <w:szCs w:val="24"/>
        </w:rPr>
        <w:t xml:space="preserve">valid </w:t>
      </w:r>
      <w:r w:rsidRPr="0027571D">
        <w:rPr>
          <w:rFonts w:ascii="Times New Roman" w:hAnsi="Times New Roman" w:cs="Times New Roman"/>
          <w:sz w:val="24"/>
          <w:szCs w:val="24"/>
        </w:rPr>
        <w:t xml:space="preserve">for a period </w:t>
      </w:r>
      <w:r w:rsidRPr="0027571D">
        <w:rPr>
          <w:rFonts w:ascii="Times New Roman" w:hAnsi="Times New Roman" w:cs="Times New Roman"/>
          <w:spacing w:val="-3"/>
          <w:sz w:val="24"/>
          <w:szCs w:val="24"/>
        </w:rPr>
        <w:t xml:space="preserve">of </w:t>
      </w:r>
      <w:r w:rsidR="00B10468" w:rsidRPr="0027571D">
        <w:rPr>
          <w:rFonts w:ascii="Times New Roman" w:hAnsi="Times New Roman" w:cs="Times New Roman"/>
          <w:sz w:val="24"/>
          <w:szCs w:val="24"/>
        </w:rPr>
        <w:t>one year</w:t>
      </w:r>
      <w:r w:rsidRPr="0027571D">
        <w:rPr>
          <w:rFonts w:ascii="Times New Roman" w:hAnsi="Times New Roman" w:cs="Times New Roman"/>
          <w:sz w:val="24"/>
          <w:szCs w:val="24"/>
        </w:rPr>
        <w:t xml:space="preserve"> from</w:t>
      </w:r>
      <w:r w:rsidRPr="00A46010">
        <w:rPr>
          <w:rFonts w:ascii="Times New Roman" w:hAnsi="Times New Roman" w:cs="Times New Roman"/>
          <w:sz w:val="24"/>
          <w:szCs w:val="24"/>
        </w:rPr>
        <w:t xml:space="preserve"> the date </w:t>
      </w:r>
      <w:r w:rsidRPr="00A46010">
        <w:rPr>
          <w:rFonts w:ascii="Times New Roman" w:hAnsi="Times New Roman" w:cs="Times New Roman"/>
          <w:spacing w:val="-6"/>
          <w:sz w:val="24"/>
          <w:szCs w:val="24"/>
        </w:rPr>
        <w:t xml:space="preserve">that </w:t>
      </w:r>
      <w:r w:rsidR="00B10468">
        <w:rPr>
          <w:rFonts w:ascii="Times New Roman" w:hAnsi="Times New Roman" w:cs="Times New Roman"/>
          <w:spacing w:val="-6"/>
          <w:sz w:val="24"/>
          <w:szCs w:val="24"/>
        </w:rPr>
        <w:t xml:space="preserve">the </w:t>
      </w:r>
      <w:r w:rsidR="0012445C">
        <w:rPr>
          <w:rFonts w:ascii="Times New Roman" w:hAnsi="Times New Roman" w:cs="Times New Roman"/>
          <w:spacing w:val="-6"/>
          <w:sz w:val="24"/>
          <w:szCs w:val="24"/>
        </w:rPr>
        <w:t>County Office</w:t>
      </w:r>
      <w:r w:rsidR="00B10468">
        <w:rPr>
          <w:rFonts w:ascii="Times New Roman" w:hAnsi="Times New Roman" w:cs="Times New Roman"/>
          <w:spacing w:val="-6"/>
          <w:sz w:val="24"/>
          <w:szCs w:val="24"/>
        </w:rPr>
        <w:t xml:space="preserve"> </w:t>
      </w:r>
      <w:r w:rsidRPr="00A46010">
        <w:rPr>
          <w:rFonts w:ascii="Times New Roman" w:hAnsi="Times New Roman" w:cs="Times New Roman"/>
          <w:spacing w:val="-3"/>
          <w:sz w:val="24"/>
          <w:szCs w:val="24"/>
        </w:rPr>
        <w:t xml:space="preserve">receives </w:t>
      </w:r>
      <w:r w:rsidRPr="00A46010">
        <w:rPr>
          <w:rFonts w:ascii="Times New Roman" w:hAnsi="Times New Roman" w:cs="Times New Roman"/>
          <w:sz w:val="24"/>
          <w:szCs w:val="24"/>
        </w:rPr>
        <w:t xml:space="preserve">the proposal.  Such </w:t>
      </w:r>
      <w:r w:rsidRPr="00A46010">
        <w:rPr>
          <w:rFonts w:ascii="Times New Roman" w:hAnsi="Times New Roman" w:cs="Times New Roman"/>
          <w:spacing w:val="-3"/>
          <w:sz w:val="24"/>
          <w:szCs w:val="24"/>
        </w:rPr>
        <w:t xml:space="preserve">pricing  </w:t>
      </w:r>
      <w:r w:rsidRPr="00A46010">
        <w:rPr>
          <w:rFonts w:ascii="Times New Roman" w:hAnsi="Times New Roman" w:cs="Times New Roman"/>
          <w:sz w:val="24"/>
          <w:szCs w:val="24"/>
        </w:rPr>
        <w:t xml:space="preserve">and such terms shall also remain firm, fixed  and valid for the full duration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each and every agreement arising out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this  </w:t>
      </w:r>
      <w:r w:rsidRPr="00A46010">
        <w:rPr>
          <w:rFonts w:ascii="Times New Roman" w:hAnsi="Times New Roman" w:cs="Times New Roman"/>
          <w:spacing w:val="-3"/>
          <w:sz w:val="24"/>
          <w:szCs w:val="24"/>
        </w:rPr>
        <w:t xml:space="preserve">RFP  </w:t>
      </w:r>
      <w:r w:rsidRPr="00A46010">
        <w:rPr>
          <w:rFonts w:ascii="Times New Roman" w:hAnsi="Times New Roman" w:cs="Times New Roman"/>
          <w:sz w:val="24"/>
          <w:szCs w:val="24"/>
        </w:rPr>
        <w:t xml:space="preserve">executed by the successful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with  </w:t>
      </w:r>
      <w:r w:rsidR="00B10468">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except  as  otherwise  agreed  mutually  by  the  parties.  Pricing and terms for implementation </w:t>
      </w:r>
      <w:r w:rsidRPr="00A46010">
        <w:rPr>
          <w:rFonts w:ascii="Times New Roman" w:hAnsi="Times New Roman" w:cs="Times New Roman"/>
          <w:spacing w:val="-3"/>
          <w:sz w:val="24"/>
          <w:szCs w:val="24"/>
        </w:rPr>
        <w:t xml:space="preserve">services </w:t>
      </w:r>
      <w:r w:rsidRPr="00A46010">
        <w:rPr>
          <w:rFonts w:ascii="Times New Roman" w:hAnsi="Times New Roman" w:cs="Times New Roman"/>
          <w:sz w:val="24"/>
          <w:szCs w:val="24"/>
        </w:rPr>
        <w:t xml:space="preserve">shall be submitted on a </w:t>
      </w:r>
      <w:r w:rsidRPr="00A46010">
        <w:rPr>
          <w:rFonts w:ascii="Times New Roman" w:hAnsi="Times New Roman" w:cs="Times New Roman"/>
          <w:spacing w:val="-4"/>
          <w:sz w:val="24"/>
          <w:szCs w:val="24"/>
        </w:rPr>
        <w:t>"not</w:t>
      </w:r>
      <w:r w:rsidRPr="00A46010">
        <w:rPr>
          <w:rFonts w:ascii="Times New Roman" w:hAnsi="Times New Roman" w:cs="Times New Roman"/>
          <w:spacing w:val="53"/>
          <w:sz w:val="24"/>
          <w:szCs w:val="24"/>
        </w:rPr>
        <w:t xml:space="preserve"> </w:t>
      </w:r>
      <w:r w:rsidRPr="00A46010">
        <w:rPr>
          <w:rFonts w:ascii="Times New Roman" w:hAnsi="Times New Roman" w:cs="Times New Roman"/>
          <w:sz w:val="24"/>
          <w:szCs w:val="24"/>
        </w:rPr>
        <w:t xml:space="preserve">to exceed" basis and shall be firm, fixed and valid for the full duration of each and every agreement executed by the successful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with </w:t>
      </w:r>
      <w:r w:rsidR="00B10468">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except as </w:t>
      </w:r>
      <w:r w:rsidRPr="00A46010">
        <w:rPr>
          <w:rFonts w:ascii="Times New Roman" w:hAnsi="Times New Roman" w:cs="Times New Roman"/>
          <w:spacing w:val="-3"/>
          <w:sz w:val="24"/>
          <w:szCs w:val="24"/>
        </w:rPr>
        <w:t xml:space="preserve">otherwise </w:t>
      </w:r>
      <w:r w:rsidRPr="00A46010">
        <w:rPr>
          <w:rFonts w:ascii="Times New Roman" w:hAnsi="Times New Roman" w:cs="Times New Roman"/>
          <w:sz w:val="24"/>
          <w:szCs w:val="24"/>
        </w:rPr>
        <w:t xml:space="preserve">agreed mutually by the parties. No proposal shall be considered unless it contains </w:t>
      </w:r>
      <w:r w:rsidRPr="00A46010">
        <w:rPr>
          <w:rFonts w:ascii="Times New Roman" w:hAnsi="Times New Roman" w:cs="Times New Roman"/>
          <w:spacing w:val="-3"/>
          <w:sz w:val="24"/>
          <w:szCs w:val="24"/>
        </w:rPr>
        <w:t xml:space="preserve">pricing </w:t>
      </w:r>
      <w:r w:rsidRPr="00A46010">
        <w:rPr>
          <w:rFonts w:ascii="Times New Roman" w:hAnsi="Times New Roman" w:cs="Times New Roman"/>
          <w:sz w:val="24"/>
          <w:szCs w:val="24"/>
        </w:rPr>
        <w:t xml:space="preserve">and </w:t>
      </w:r>
      <w:r w:rsidRPr="00A46010">
        <w:rPr>
          <w:rFonts w:ascii="Times New Roman" w:hAnsi="Times New Roman" w:cs="Times New Roman"/>
          <w:spacing w:val="-3"/>
          <w:sz w:val="24"/>
          <w:szCs w:val="24"/>
        </w:rPr>
        <w:t xml:space="preserve">terms </w:t>
      </w:r>
      <w:r w:rsidRPr="00A46010">
        <w:rPr>
          <w:rFonts w:ascii="Times New Roman" w:hAnsi="Times New Roman" w:cs="Times New Roman"/>
          <w:sz w:val="24"/>
          <w:szCs w:val="24"/>
        </w:rPr>
        <w:t>on a "not to exceed</w:t>
      </w:r>
      <w:r w:rsidRPr="00A46010">
        <w:rPr>
          <w:rFonts w:ascii="Times New Roman" w:hAnsi="Times New Roman" w:cs="Times New Roman"/>
          <w:spacing w:val="-31"/>
          <w:sz w:val="24"/>
          <w:szCs w:val="24"/>
        </w:rPr>
        <w:t xml:space="preserve"> </w:t>
      </w:r>
      <w:r w:rsidRPr="00A46010">
        <w:rPr>
          <w:rFonts w:ascii="Times New Roman" w:hAnsi="Times New Roman" w:cs="Times New Roman"/>
          <w:sz w:val="24"/>
          <w:szCs w:val="24"/>
        </w:rPr>
        <w:t>basis."</w:t>
      </w:r>
    </w:p>
    <w:p w14:paraId="1CCF4CE1" w14:textId="77777777" w:rsidR="00A46010" w:rsidRPr="00A46010" w:rsidRDefault="00A46010" w:rsidP="00A46010">
      <w:pPr>
        <w:pStyle w:val="BodyText"/>
        <w:spacing w:before="11"/>
        <w:rPr>
          <w:rFonts w:ascii="Times New Roman" w:hAnsi="Times New Roman" w:cs="Times New Roman"/>
          <w:sz w:val="24"/>
          <w:szCs w:val="24"/>
        </w:rPr>
      </w:pPr>
    </w:p>
    <w:p w14:paraId="57C51C1E" w14:textId="77777777" w:rsidR="00A46010" w:rsidRPr="00A46010" w:rsidRDefault="00A46010" w:rsidP="00A46010">
      <w:pPr>
        <w:pStyle w:val="BodyText"/>
        <w:spacing w:line="244" w:lineRule="auto"/>
        <w:ind w:right="152" w:firstLine="4"/>
        <w:jc w:val="both"/>
        <w:rPr>
          <w:rFonts w:ascii="Times New Roman" w:hAnsi="Times New Roman" w:cs="Times New Roman"/>
          <w:sz w:val="24"/>
          <w:szCs w:val="24"/>
        </w:rPr>
      </w:pPr>
      <w:r w:rsidRPr="00A46010">
        <w:rPr>
          <w:rFonts w:ascii="Times New Roman" w:hAnsi="Times New Roman" w:cs="Times New Roman"/>
          <w:sz w:val="24"/>
          <w:szCs w:val="24"/>
        </w:rPr>
        <w:t xml:space="preserve">For implementation </w:t>
      </w:r>
      <w:r w:rsidRPr="00A46010">
        <w:rPr>
          <w:rFonts w:ascii="Times New Roman" w:hAnsi="Times New Roman" w:cs="Times New Roman"/>
          <w:spacing w:val="-3"/>
          <w:sz w:val="24"/>
          <w:szCs w:val="24"/>
        </w:rPr>
        <w:t xml:space="preserve">services </w:t>
      </w:r>
      <w:r w:rsidRPr="00A46010">
        <w:rPr>
          <w:rFonts w:ascii="Times New Roman" w:hAnsi="Times New Roman" w:cs="Times New Roman"/>
          <w:sz w:val="24"/>
          <w:szCs w:val="24"/>
        </w:rPr>
        <w:t xml:space="preserve">under the said "not to exceed" basis, the successful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who </w:t>
      </w:r>
      <w:r w:rsidRPr="00A46010">
        <w:rPr>
          <w:rFonts w:ascii="Times New Roman" w:hAnsi="Times New Roman" w:cs="Times New Roman"/>
          <w:sz w:val="24"/>
          <w:szCs w:val="24"/>
        </w:rPr>
        <w:t xml:space="preserve">executes an agreement </w:t>
      </w:r>
      <w:r w:rsidRPr="00A46010">
        <w:rPr>
          <w:rFonts w:ascii="Times New Roman" w:hAnsi="Times New Roman" w:cs="Times New Roman"/>
          <w:spacing w:val="-3"/>
          <w:sz w:val="24"/>
          <w:szCs w:val="24"/>
        </w:rPr>
        <w:t xml:space="preserve">will </w:t>
      </w:r>
      <w:r w:rsidRPr="00A46010">
        <w:rPr>
          <w:rFonts w:ascii="Times New Roman" w:hAnsi="Times New Roman" w:cs="Times New Roman"/>
          <w:sz w:val="24"/>
          <w:szCs w:val="24"/>
        </w:rPr>
        <w:t xml:space="preserve">be paid on the basis of hours and expenses that the said </w:t>
      </w:r>
      <w:r w:rsidR="00C576A9">
        <w:rPr>
          <w:rFonts w:ascii="Times New Roman" w:hAnsi="Times New Roman" w:cs="Times New Roman"/>
          <w:spacing w:val="-4"/>
          <w:sz w:val="24"/>
          <w:szCs w:val="24"/>
        </w:rPr>
        <w:t>proposer</w:t>
      </w:r>
      <w:r w:rsidRPr="00A46010">
        <w:rPr>
          <w:rFonts w:ascii="Times New Roman" w:hAnsi="Times New Roman" w:cs="Times New Roman"/>
          <w:spacing w:val="-4"/>
          <w:sz w:val="24"/>
          <w:szCs w:val="24"/>
        </w:rPr>
        <w:t xml:space="preserve"> </w:t>
      </w:r>
      <w:r w:rsidRPr="00A46010">
        <w:rPr>
          <w:rFonts w:ascii="Times New Roman" w:hAnsi="Times New Roman" w:cs="Times New Roman"/>
          <w:sz w:val="24"/>
          <w:szCs w:val="24"/>
        </w:rPr>
        <w:t xml:space="preserve">incurs up to the "not to </w:t>
      </w:r>
      <w:r w:rsidRPr="00A46010">
        <w:rPr>
          <w:rFonts w:ascii="Times New Roman" w:hAnsi="Times New Roman" w:cs="Times New Roman"/>
          <w:spacing w:val="-3"/>
          <w:sz w:val="24"/>
          <w:szCs w:val="24"/>
        </w:rPr>
        <w:t xml:space="preserve">exceed" </w:t>
      </w:r>
      <w:r w:rsidRPr="00A46010">
        <w:rPr>
          <w:rFonts w:ascii="Times New Roman" w:hAnsi="Times New Roman" w:cs="Times New Roman"/>
          <w:sz w:val="24"/>
          <w:szCs w:val="24"/>
        </w:rPr>
        <w:t xml:space="preserve">amount. If hours and expenses incurred </w:t>
      </w:r>
      <w:r w:rsidRPr="00A46010">
        <w:rPr>
          <w:rFonts w:ascii="Times New Roman" w:hAnsi="Times New Roman" w:cs="Times New Roman"/>
          <w:spacing w:val="-3"/>
          <w:sz w:val="24"/>
          <w:szCs w:val="24"/>
        </w:rPr>
        <w:t xml:space="preserve">fall </w:t>
      </w:r>
      <w:r w:rsidRPr="00A46010">
        <w:rPr>
          <w:rFonts w:ascii="Times New Roman" w:hAnsi="Times New Roman" w:cs="Times New Roman"/>
          <w:sz w:val="24"/>
          <w:szCs w:val="24"/>
        </w:rPr>
        <w:t xml:space="preserve">short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the </w:t>
      </w:r>
      <w:r w:rsidRPr="00A46010">
        <w:rPr>
          <w:rFonts w:ascii="Times New Roman" w:hAnsi="Times New Roman" w:cs="Times New Roman"/>
          <w:spacing w:val="-4"/>
          <w:sz w:val="24"/>
          <w:szCs w:val="24"/>
        </w:rPr>
        <w:t>"not</w:t>
      </w:r>
      <w:r w:rsidRPr="00A46010">
        <w:rPr>
          <w:rFonts w:ascii="Times New Roman" w:hAnsi="Times New Roman" w:cs="Times New Roman"/>
          <w:spacing w:val="53"/>
          <w:sz w:val="24"/>
          <w:szCs w:val="24"/>
        </w:rPr>
        <w:t xml:space="preserve"> </w:t>
      </w:r>
      <w:r w:rsidRPr="00A46010">
        <w:rPr>
          <w:rFonts w:ascii="Times New Roman" w:hAnsi="Times New Roman" w:cs="Times New Roman"/>
          <w:sz w:val="24"/>
          <w:szCs w:val="24"/>
        </w:rPr>
        <w:t xml:space="preserve">to exceed" </w:t>
      </w:r>
      <w:r w:rsidRPr="00A46010">
        <w:rPr>
          <w:rFonts w:ascii="Times New Roman" w:hAnsi="Times New Roman" w:cs="Times New Roman"/>
          <w:spacing w:val="-3"/>
          <w:sz w:val="24"/>
          <w:szCs w:val="24"/>
        </w:rPr>
        <w:t xml:space="preserve">amount, </w:t>
      </w:r>
      <w:r w:rsidR="00B10468">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shall retain the difference between the "not to </w:t>
      </w:r>
      <w:r w:rsidRPr="00A46010">
        <w:rPr>
          <w:rFonts w:ascii="Times New Roman" w:hAnsi="Times New Roman" w:cs="Times New Roman"/>
          <w:spacing w:val="-3"/>
          <w:sz w:val="24"/>
          <w:szCs w:val="24"/>
        </w:rPr>
        <w:t xml:space="preserve">exceed" amount </w:t>
      </w:r>
      <w:r w:rsidRPr="00A46010">
        <w:rPr>
          <w:rFonts w:ascii="Times New Roman" w:hAnsi="Times New Roman" w:cs="Times New Roman"/>
          <w:sz w:val="24"/>
          <w:szCs w:val="24"/>
        </w:rPr>
        <w:t xml:space="preserve">and the costs </w:t>
      </w:r>
      <w:r w:rsidR="00B10468">
        <w:rPr>
          <w:rFonts w:ascii="Times New Roman" w:hAnsi="Times New Roman" w:cs="Times New Roman"/>
          <w:sz w:val="24"/>
          <w:szCs w:val="24"/>
        </w:rPr>
        <w:t>and</w:t>
      </w:r>
      <w:r w:rsidRPr="00A46010">
        <w:rPr>
          <w:rFonts w:ascii="Times New Roman" w:hAnsi="Times New Roman" w:cs="Times New Roman"/>
          <w:sz w:val="24"/>
          <w:szCs w:val="24"/>
        </w:rPr>
        <w:t xml:space="preserve"> expenses actually incurred. If  the successful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exceeds  the </w:t>
      </w:r>
      <w:r w:rsidRPr="00A46010">
        <w:rPr>
          <w:rFonts w:ascii="Times New Roman" w:hAnsi="Times New Roman" w:cs="Times New Roman"/>
          <w:spacing w:val="-3"/>
          <w:sz w:val="24"/>
          <w:szCs w:val="24"/>
        </w:rPr>
        <w:t xml:space="preserve">"not  </w:t>
      </w:r>
      <w:r w:rsidRPr="00A46010">
        <w:rPr>
          <w:rFonts w:ascii="Times New Roman" w:hAnsi="Times New Roman" w:cs="Times New Roman"/>
          <w:sz w:val="24"/>
          <w:szCs w:val="24"/>
        </w:rPr>
        <w:t xml:space="preserve">to exceed" amount, it </w:t>
      </w:r>
      <w:r w:rsidRPr="00A46010">
        <w:rPr>
          <w:rFonts w:ascii="Times New Roman" w:hAnsi="Times New Roman" w:cs="Times New Roman"/>
          <w:spacing w:val="-3"/>
          <w:sz w:val="24"/>
          <w:szCs w:val="24"/>
        </w:rPr>
        <w:t xml:space="preserve">shall </w:t>
      </w:r>
      <w:r w:rsidRPr="00A46010">
        <w:rPr>
          <w:rFonts w:ascii="Times New Roman" w:hAnsi="Times New Roman" w:cs="Times New Roman"/>
          <w:sz w:val="24"/>
          <w:szCs w:val="24"/>
        </w:rPr>
        <w:t xml:space="preserve">be required to  finish  the  </w:t>
      </w:r>
      <w:r w:rsidRPr="00A46010">
        <w:rPr>
          <w:rFonts w:ascii="Times New Roman" w:hAnsi="Times New Roman" w:cs="Times New Roman"/>
          <w:spacing w:val="-3"/>
          <w:sz w:val="24"/>
          <w:szCs w:val="24"/>
        </w:rPr>
        <w:t xml:space="preserve">work  </w:t>
      </w:r>
      <w:r w:rsidRPr="00A46010">
        <w:rPr>
          <w:rFonts w:ascii="Times New Roman" w:hAnsi="Times New Roman" w:cs="Times New Roman"/>
          <w:sz w:val="24"/>
          <w:szCs w:val="24"/>
        </w:rPr>
        <w:t xml:space="preserve">at  no  additional  cost  to  </w:t>
      </w:r>
      <w:r w:rsidR="00B10468">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however, this obligation shall be </w:t>
      </w:r>
      <w:r w:rsidRPr="00A46010">
        <w:rPr>
          <w:rFonts w:ascii="Times New Roman" w:hAnsi="Times New Roman" w:cs="Times New Roman"/>
          <w:spacing w:val="-3"/>
          <w:sz w:val="24"/>
          <w:szCs w:val="24"/>
        </w:rPr>
        <w:t xml:space="preserve">relieved </w:t>
      </w:r>
      <w:r w:rsidRPr="00A46010">
        <w:rPr>
          <w:rFonts w:ascii="Times New Roman" w:hAnsi="Times New Roman" w:cs="Times New Roman"/>
          <w:sz w:val="24"/>
          <w:szCs w:val="24"/>
        </w:rPr>
        <w:t xml:space="preserve">to the extent that  it  </w:t>
      </w:r>
      <w:r w:rsidRPr="00A46010">
        <w:rPr>
          <w:rFonts w:ascii="Times New Roman" w:hAnsi="Times New Roman" w:cs="Times New Roman"/>
          <w:spacing w:val="-3"/>
          <w:sz w:val="24"/>
          <w:szCs w:val="24"/>
        </w:rPr>
        <w:t xml:space="preserve">was  </w:t>
      </w:r>
      <w:r w:rsidRPr="00A46010">
        <w:rPr>
          <w:rFonts w:ascii="Times New Roman" w:hAnsi="Times New Roman" w:cs="Times New Roman"/>
          <w:sz w:val="24"/>
          <w:szCs w:val="24"/>
        </w:rPr>
        <w:t>materiall</w:t>
      </w:r>
      <w:r w:rsidR="00B10468">
        <w:rPr>
          <w:rFonts w:ascii="Times New Roman" w:hAnsi="Times New Roman" w:cs="Times New Roman"/>
          <w:sz w:val="24"/>
          <w:szCs w:val="24"/>
        </w:rPr>
        <w:t xml:space="preserve">y caused by the failure of 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to </w:t>
      </w:r>
      <w:r w:rsidRPr="00A46010">
        <w:rPr>
          <w:rFonts w:ascii="Times New Roman" w:hAnsi="Times New Roman" w:cs="Times New Roman"/>
          <w:spacing w:val="-3"/>
          <w:sz w:val="24"/>
          <w:szCs w:val="24"/>
        </w:rPr>
        <w:t xml:space="preserve">perform </w:t>
      </w:r>
      <w:r w:rsidRPr="00A46010">
        <w:rPr>
          <w:rFonts w:ascii="Times New Roman" w:hAnsi="Times New Roman" w:cs="Times New Roman"/>
          <w:sz w:val="24"/>
          <w:szCs w:val="24"/>
        </w:rPr>
        <w:t>a specific obligation or speci</w:t>
      </w:r>
      <w:r w:rsidR="00B10468">
        <w:rPr>
          <w:rFonts w:ascii="Times New Roman" w:hAnsi="Times New Roman" w:cs="Times New Roman"/>
          <w:sz w:val="24"/>
          <w:szCs w:val="24"/>
        </w:rPr>
        <w:t xml:space="preserve">fic obligations imposed on 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by this RFP or by any agreement </w:t>
      </w:r>
      <w:r w:rsidRPr="00A46010">
        <w:rPr>
          <w:rFonts w:ascii="Times New Roman" w:hAnsi="Times New Roman" w:cs="Times New Roman"/>
          <w:spacing w:val="-3"/>
          <w:sz w:val="24"/>
          <w:szCs w:val="24"/>
        </w:rPr>
        <w:t xml:space="preserve">arising </w:t>
      </w:r>
      <w:r w:rsidRPr="00A46010">
        <w:rPr>
          <w:rFonts w:ascii="Times New Roman" w:hAnsi="Times New Roman" w:cs="Times New Roman"/>
          <w:sz w:val="24"/>
          <w:szCs w:val="24"/>
        </w:rPr>
        <w:t xml:space="preserve">out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 xml:space="preserve">this </w:t>
      </w:r>
      <w:r w:rsidRPr="00A46010">
        <w:rPr>
          <w:rFonts w:ascii="Times New Roman" w:hAnsi="Times New Roman" w:cs="Times New Roman"/>
          <w:spacing w:val="-3"/>
          <w:sz w:val="24"/>
          <w:szCs w:val="24"/>
        </w:rPr>
        <w:t xml:space="preserve">RFP.  </w:t>
      </w:r>
      <w:r w:rsidRPr="00A46010">
        <w:rPr>
          <w:rFonts w:ascii="Times New Roman" w:hAnsi="Times New Roman" w:cs="Times New Roman"/>
          <w:sz w:val="24"/>
          <w:szCs w:val="24"/>
        </w:rPr>
        <w:t xml:space="preserve">Each </w:t>
      </w:r>
      <w:r w:rsidRPr="00A46010">
        <w:rPr>
          <w:rFonts w:ascii="Times New Roman" w:hAnsi="Times New Roman" w:cs="Times New Roman"/>
          <w:spacing w:val="-3"/>
          <w:sz w:val="24"/>
          <w:szCs w:val="24"/>
        </w:rPr>
        <w:t xml:space="preserve">and </w:t>
      </w:r>
      <w:r w:rsidRPr="00A46010">
        <w:rPr>
          <w:rFonts w:ascii="Times New Roman" w:hAnsi="Times New Roman" w:cs="Times New Roman"/>
          <w:sz w:val="24"/>
          <w:szCs w:val="24"/>
        </w:rPr>
        <w:t xml:space="preserve">every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shall </w:t>
      </w:r>
      <w:r w:rsidRPr="00A46010">
        <w:rPr>
          <w:rFonts w:ascii="Times New Roman" w:hAnsi="Times New Roman" w:cs="Times New Roman"/>
          <w:spacing w:val="-3"/>
          <w:sz w:val="24"/>
          <w:szCs w:val="24"/>
        </w:rPr>
        <w:t xml:space="preserve">describe </w:t>
      </w:r>
      <w:r w:rsidRPr="00A46010">
        <w:rPr>
          <w:rFonts w:ascii="Times New Roman" w:hAnsi="Times New Roman" w:cs="Times New Roman"/>
          <w:sz w:val="24"/>
          <w:szCs w:val="24"/>
        </w:rPr>
        <w:t xml:space="preserve">in detail in </w:t>
      </w:r>
      <w:r w:rsidRPr="00A46010">
        <w:rPr>
          <w:rFonts w:ascii="Times New Roman" w:hAnsi="Times New Roman" w:cs="Times New Roman"/>
          <w:spacing w:val="-2"/>
          <w:sz w:val="24"/>
          <w:szCs w:val="24"/>
        </w:rPr>
        <w:t xml:space="preserve">its </w:t>
      </w:r>
      <w:r w:rsidRPr="00A46010">
        <w:rPr>
          <w:rFonts w:ascii="Times New Roman" w:hAnsi="Times New Roman" w:cs="Times New Roman"/>
          <w:sz w:val="24"/>
          <w:szCs w:val="24"/>
        </w:rPr>
        <w:t xml:space="preserve">proposal all </w:t>
      </w:r>
      <w:r w:rsidRPr="00A46010">
        <w:rPr>
          <w:rFonts w:ascii="Times New Roman" w:hAnsi="Times New Roman" w:cs="Times New Roman"/>
          <w:spacing w:val="-3"/>
          <w:sz w:val="24"/>
          <w:szCs w:val="24"/>
        </w:rPr>
        <w:t xml:space="preserve">work </w:t>
      </w:r>
      <w:r w:rsidRPr="00A46010">
        <w:rPr>
          <w:rFonts w:ascii="Times New Roman" w:hAnsi="Times New Roman" w:cs="Times New Roman"/>
          <w:sz w:val="24"/>
          <w:szCs w:val="24"/>
        </w:rPr>
        <w:t xml:space="preserve">necessary to achieve  the functional requirements it obligates itself to perform in </w:t>
      </w:r>
      <w:r w:rsidRPr="00A46010">
        <w:rPr>
          <w:rFonts w:ascii="Times New Roman" w:hAnsi="Times New Roman" w:cs="Times New Roman"/>
          <w:spacing w:val="-2"/>
          <w:sz w:val="24"/>
          <w:szCs w:val="24"/>
        </w:rPr>
        <w:t xml:space="preserve">its </w:t>
      </w:r>
      <w:r w:rsidR="00B10468">
        <w:rPr>
          <w:rFonts w:ascii="Times New Roman" w:hAnsi="Times New Roman" w:cs="Times New Roman"/>
          <w:sz w:val="24"/>
          <w:szCs w:val="24"/>
        </w:rPr>
        <w:t xml:space="preserve">proposal. The </w:t>
      </w:r>
      <w:r w:rsidR="0012445C">
        <w:rPr>
          <w:rFonts w:ascii="Times New Roman" w:hAnsi="Times New Roman" w:cs="Times New Roman"/>
          <w:sz w:val="24"/>
          <w:szCs w:val="24"/>
        </w:rPr>
        <w:t>County Office</w:t>
      </w:r>
      <w:r w:rsidRPr="00A46010">
        <w:rPr>
          <w:rFonts w:ascii="Times New Roman" w:hAnsi="Times New Roman" w:cs="Times New Roman"/>
          <w:sz w:val="24"/>
          <w:szCs w:val="24"/>
        </w:rPr>
        <w:t xml:space="preserve"> reserves the right to request each and every </w:t>
      </w:r>
      <w:r w:rsidR="00C576A9">
        <w:rPr>
          <w:rFonts w:ascii="Times New Roman" w:hAnsi="Times New Roman" w:cs="Times New Roman"/>
          <w:spacing w:val="-3"/>
          <w:sz w:val="24"/>
          <w:szCs w:val="24"/>
        </w:rPr>
        <w:t>proposer</w:t>
      </w:r>
      <w:r w:rsidRPr="00A46010">
        <w:rPr>
          <w:rFonts w:ascii="Times New Roman" w:hAnsi="Times New Roman" w:cs="Times New Roman"/>
          <w:spacing w:val="-3"/>
          <w:sz w:val="24"/>
          <w:szCs w:val="24"/>
        </w:rPr>
        <w:t xml:space="preserve"> </w:t>
      </w:r>
      <w:r w:rsidRPr="00A46010">
        <w:rPr>
          <w:rFonts w:ascii="Times New Roman" w:hAnsi="Times New Roman" w:cs="Times New Roman"/>
          <w:sz w:val="24"/>
          <w:szCs w:val="24"/>
        </w:rPr>
        <w:t xml:space="preserve">to  resubmit proposal </w:t>
      </w:r>
      <w:r w:rsidRPr="00A46010">
        <w:rPr>
          <w:rFonts w:ascii="Times New Roman" w:hAnsi="Times New Roman" w:cs="Times New Roman"/>
          <w:spacing w:val="-3"/>
          <w:sz w:val="24"/>
          <w:szCs w:val="24"/>
        </w:rPr>
        <w:t xml:space="preserve">pricing </w:t>
      </w:r>
      <w:r w:rsidRPr="00A46010">
        <w:rPr>
          <w:rFonts w:ascii="Times New Roman" w:hAnsi="Times New Roman" w:cs="Times New Roman"/>
          <w:sz w:val="24"/>
          <w:szCs w:val="24"/>
        </w:rPr>
        <w:t xml:space="preserve">on either a fixed-fee </w:t>
      </w:r>
      <w:r w:rsidRPr="00A46010">
        <w:rPr>
          <w:rFonts w:ascii="Times New Roman" w:hAnsi="Times New Roman" w:cs="Times New Roman"/>
          <w:spacing w:val="-3"/>
          <w:sz w:val="24"/>
          <w:szCs w:val="24"/>
        </w:rPr>
        <w:t xml:space="preserve">basis or  </w:t>
      </w:r>
      <w:r w:rsidRPr="00A46010">
        <w:rPr>
          <w:rFonts w:ascii="Times New Roman" w:hAnsi="Times New Roman" w:cs="Times New Roman"/>
          <w:sz w:val="24"/>
          <w:szCs w:val="24"/>
        </w:rPr>
        <w:t xml:space="preserve">a combination </w:t>
      </w:r>
      <w:r w:rsidRPr="00A46010">
        <w:rPr>
          <w:rFonts w:ascii="Times New Roman" w:hAnsi="Times New Roman" w:cs="Times New Roman"/>
          <w:spacing w:val="-3"/>
          <w:sz w:val="24"/>
          <w:szCs w:val="24"/>
        </w:rPr>
        <w:t xml:space="preserve">of </w:t>
      </w:r>
      <w:r w:rsidRPr="00A46010">
        <w:rPr>
          <w:rFonts w:ascii="Times New Roman" w:hAnsi="Times New Roman" w:cs="Times New Roman"/>
          <w:sz w:val="24"/>
          <w:szCs w:val="24"/>
        </w:rPr>
        <w:t>fixed-fee and not to  exceed</w:t>
      </w:r>
      <w:r w:rsidRPr="00A46010">
        <w:rPr>
          <w:rFonts w:ascii="Times New Roman" w:hAnsi="Times New Roman" w:cs="Times New Roman"/>
          <w:spacing w:val="27"/>
          <w:sz w:val="24"/>
          <w:szCs w:val="24"/>
        </w:rPr>
        <w:t xml:space="preserve"> </w:t>
      </w:r>
      <w:r w:rsidRPr="00A46010">
        <w:rPr>
          <w:rFonts w:ascii="Times New Roman" w:hAnsi="Times New Roman" w:cs="Times New Roman"/>
          <w:spacing w:val="-3"/>
          <w:sz w:val="24"/>
          <w:szCs w:val="24"/>
        </w:rPr>
        <w:t>basis.</w:t>
      </w:r>
    </w:p>
    <w:p w14:paraId="3FD49692" w14:textId="77777777" w:rsidR="00B10468" w:rsidRDefault="00B10468" w:rsidP="00B10468">
      <w:pPr>
        <w:pStyle w:val="BodyText"/>
        <w:spacing w:line="244" w:lineRule="auto"/>
        <w:ind w:right="157"/>
        <w:jc w:val="both"/>
        <w:rPr>
          <w:rFonts w:ascii="Times New Roman" w:hAnsi="Times New Roman" w:cs="Times New Roman"/>
          <w:sz w:val="24"/>
          <w:szCs w:val="24"/>
        </w:rPr>
      </w:pPr>
    </w:p>
    <w:p w14:paraId="59A1398D" w14:textId="77777777" w:rsidR="00B10468" w:rsidRPr="00B10468" w:rsidRDefault="00B10468" w:rsidP="00B10468">
      <w:pPr>
        <w:pStyle w:val="BodyText"/>
        <w:spacing w:line="244" w:lineRule="auto"/>
        <w:ind w:right="157"/>
        <w:jc w:val="both"/>
        <w:rPr>
          <w:rFonts w:ascii="Times New Roman" w:hAnsi="Times New Roman" w:cs="Times New Roman"/>
          <w:sz w:val="24"/>
          <w:szCs w:val="24"/>
        </w:rPr>
      </w:pPr>
      <w:r w:rsidRPr="00B10468">
        <w:rPr>
          <w:rFonts w:ascii="Times New Roman" w:hAnsi="Times New Roman" w:cs="Times New Roman"/>
          <w:sz w:val="24"/>
          <w:szCs w:val="24"/>
        </w:rPr>
        <w:t xml:space="preserve">Proposers short-listed for software demonstrations and oral presentations agree to </w:t>
      </w:r>
      <w:r w:rsidRPr="00B10468">
        <w:rPr>
          <w:rFonts w:ascii="Times New Roman" w:hAnsi="Times New Roman" w:cs="Times New Roman"/>
          <w:spacing w:val="-3"/>
          <w:sz w:val="24"/>
          <w:szCs w:val="24"/>
        </w:rPr>
        <w:t xml:space="preserve">be available </w:t>
      </w:r>
      <w:r>
        <w:rPr>
          <w:rFonts w:ascii="Times New Roman" w:hAnsi="Times New Roman" w:cs="Times New Roman"/>
          <w:sz w:val="24"/>
          <w:szCs w:val="24"/>
        </w:rPr>
        <w:t xml:space="preserve">on dates specified by the </w:t>
      </w:r>
      <w:r w:rsidR="0012445C">
        <w:rPr>
          <w:rFonts w:ascii="Times New Roman" w:hAnsi="Times New Roman" w:cs="Times New Roman"/>
          <w:sz w:val="24"/>
          <w:szCs w:val="24"/>
        </w:rPr>
        <w:t>County Office</w:t>
      </w:r>
      <w:r w:rsidRPr="00B10468">
        <w:rPr>
          <w:rFonts w:ascii="Times New Roman" w:hAnsi="Times New Roman" w:cs="Times New Roman"/>
          <w:sz w:val="24"/>
          <w:szCs w:val="24"/>
        </w:rPr>
        <w:t xml:space="preserve">. Failure to be  </w:t>
      </w:r>
      <w:r w:rsidRPr="00B10468">
        <w:rPr>
          <w:rFonts w:ascii="Times New Roman" w:hAnsi="Times New Roman" w:cs="Times New Roman"/>
          <w:spacing w:val="-3"/>
          <w:sz w:val="24"/>
          <w:szCs w:val="24"/>
        </w:rPr>
        <w:t xml:space="preserve">available  </w:t>
      </w:r>
      <w:r w:rsidRPr="00B10468">
        <w:rPr>
          <w:rFonts w:ascii="Times New Roman" w:hAnsi="Times New Roman" w:cs="Times New Roman"/>
          <w:sz w:val="24"/>
          <w:szCs w:val="24"/>
        </w:rPr>
        <w:t xml:space="preserve">on  specified  dates may  </w:t>
      </w:r>
      <w:r w:rsidRPr="00B10468">
        <w:rPr>
          <w:rFonts w:ascii="Times New Roman" w:hAnsi="Times New Roman" w:cs="Times New Roman"/>
          <w:spacing w:val="-3"/>
          <w:sz w:val="24"/>
          <w:szCs w:val="24"/>
        </w:rPr>
        <w:t>lead</w:t>
      </w:r>
      <w:r w:rsidRPr="00B10468">
        <w:rPr>
          <w:rFonts w:ascii="Times New Roman" w:hAnsi="Times New Roman" w:cs="Times New Roman"/>
          <w:spacing w:val="-6"/>
          <w:sz w:val="24"/>
          <w:szCs w:val="24"/>
        </w:rPr>
        <w:t xml:space="preserve">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B10468">
        <w:rPr>
          <w:rFonts w:ascii="Times New Roman" w:hAnsi="Times New Roman" w:cs="Times New Roman"/>
          <w:sz w:val="24"/>
          <w:szCs w:val="24"/>
        </w:rPr>
        <w:t xml:space="preserve"> to elevate another proposal for further consideration.</w:t>
      </w:r>
    </w:p>
    <w:p w14:paraId="1929C040" w14:textId="77777777" w:rsidR="00B10468" w:rsidRPr="00B10468" w:rsidRDefault="00B10468" w:rsidP="00B10468">
      <w:pPr>
        <w:pStyle w:val="BodyText"/>
        <w:spacing w:before="10"/>
        <w:rPr>
          <w:rFonts w:ascii="Times New Roman" w:hAnsi="Times New Roman" w:cs="Times New Roman"/>
          <w:sz w:val="24"/>
          <w:szCs w:val="24"/>
        </w:rPr>
      </w:pPr>
    </w:p>
    <w:p w14:paraId="71C10B8C" w14:textId="77777777" w:rsidR="00B10468" w:rsidRDefault="00B10468" w:rsidP="00B10468">
      <w:pPr>
        <w:pStyle w:val="Normal0"/>
        <w:rPr>
          <w:szCs w:val="24"/>
        </w:rPr>
      </w:pPr>
      <w:r w:rsidRPr="00B10468">
        <w:rPr>
          <w:szCs w:val="24"/>
        </w:rPr>
        <w:t xml:space="preserve">When responding to this RFP, please follow all instructions </w:t>
      </w:r>
      <w:r w:rsidRPr="00B10468">
        <w:rPr>
          <w:spacing w:val="-3"/>
          <w:szCs w:val="24"/>
        </w:rPr>
        <w:t xml:space="preserve">carefully. </w:t>
      </w:r>
      <w:r w:rsidRPr="00B10468">
        <w:rPr>
          <w:szCs w:val="24"/>
        </w:rPr>
        <w:t xml:space="preserve">Please submit proposal contents according to the outline specified </w:t>
      </w:r>
      <w:r w:rsidRPr="00B10468">
        <w:rPr>
          <w:spacing w:val="-3"/>
          <w:szCs w:val="24"/>
        </w:rPr>
        <w:t xml:space="preserve">and </w:t>
      </w:r>
      <w:r w:rsidRPr="00B10468">
        <w:rPr>
          <w:szCs w:val="24"/>
        </w:rPr>
        <w:t>submit all hard copy and</w:t>
      </w:r>
      <w:r>
        <w:rPr>
          <w:szCs w:val="24"/>
        </w:rPr>
        <w:t>/or</w:t>
      </w:r>
      <w:r w:rsidRPr="00B10468">
        <w:rPr>
          <w:szCs w:val="24"/>
        </w:rPr>
        <w:t xml:space="preserve"> electronic documents according to instructions. Failure to follow these instructions may be considered an</w:t>
      </w:r>
      <w:r w:rsidRPr="00B10468">
        <w:rPr>
          <w:spacing w:val="-11"/>
          <w:szCs w:val="24"/>
        </w:rPr>
        <w:t xml:space="preserve"> </w:t>
      </w:r>
      <w:r w:rsidRPr="00B10468">
        <w:rPr>
          <w:szCs w:val="24"/>
        </w:rPr>
        <w:t>unresponsive</w:t>
      </w:r>
      <w:r w:rsidRPr="00B10468">
        <w:rPr>
          <w:spacing w:val="-10"/>
          <w:szCs w:val="24"/>
        </w:rPr>
        <w:t xml:space="preserve"> </w:t>
      </w:r>
      <w:r w:rsidRPr="00B10468">
        <w:rPr>
          <w:szCs w:val="24"/>
        </w:rPr>
        <w:t>proposal</w:t>
      </w:r>
      <w:r w:rsidRPr="00B10468">
        <w:rPr>
          <w:spacing w:val="-9"/>
          <w:szCs w:val="24"/>
        </w:rPr>
        <w:t xml:space="preserve"> </w:t>
      </w:r>
      <w:r w:rsidRPr="00B10468">
        <w:rPr>
          <w:szCs w:val="24"/>
        </w:rPr>
        <w:t>and</w:t>
      </w:r>
      <w:r w:rsidRPr="00B10468">
        <w:rPr>
          <w:spacing w:val="-11"/>
          <w:szCs w:val="24"/>
        </w:rPr>
        <w:t xml:space="preserve"> </w:t>
      </w:r>
      <w:r w:rsidRPr="00B10468">
        <w:rPr>
          <w:szCs w:val="24"/>
        </w:rPr>
        <w:t>may</w:t>
      </w:r>
      <w:r w:rsidRPr="00B10468">
        <w:rPr>
          <w:spacing w:val="-17"/>
          <w:szCs w:val="24"/>
        </w:rPr>
        <w:t xml:space="preserve"> </w:t>
      </w:r>
      <w:r w:rsidRPr="00B10468">
        <w:rPr>
          <w:szCs w:val="24"/>
        </w:rPr>
        <w:t>result</w:t>
      </w:r>
      <w:r w:rsidRPr="00B10468">
        <w:rPr>
          <w:spacing w:val="-7"/>
          <w:szCs w:val="24"/>
        </w:rPr>
        <w:t xml:space="preserve"> </w:t>
      </w:r>
      <w:r w:rsidRPr="00B10468">
        <w:rPr>
          <w:szCs w:val="24"/>
        </w:rPr>
        <w:t>in</w:t>
      </w:r>
      <w:r w:rsidRPr="00B10468">
        <w:rPr>
          <w:spacing w:val="-12"/>
          <w:szCs w:val="24"/>
        </w:rPr>
        <w:t xml:space="preserve"> </w:t>
      </w:r>
      <w:r w:rsidRPr="00B10468">
        <w:rPr>
          <w:szCs w:val="24"/>
        </w:rPr>
        <w:t>elimination</w:t>
      </w:r>
      <w:r w:rsidRPr="00B10468">
        <w:rPr>
          <w:spacing w:val="-15"/>
          <w:szCs w:val="24"/>
        </w:rPr>
        <w:t xml:space="preserve"> </w:t>
      </w:r>
      <w:r w:rsidRPr="00B10468">
        <w:rPr>
          <w:szCs w:val="24"/>
        </w:rPr>
        <w:t>from</w:t>
      </w:r>
      <w:r w:rsidRPr="00B10468">
        <w:rPr>
          <w:spacing w:val="-13"/>
          <w:szCs w:val="24"/>
        </w:rPr>
        <w:t xml:space="preserve"> </w:t>
      </w:r>
      <w:r w:rsidRPr="00B10468">
        <w:rPr>
          <w:szCs w:val="24"/>
        </w:rPr>
        <w:t>further</w:t>
      </w:r>
      <w:r w:rsidRPr="00B10468">
        <w:rPr>
          <w:spacing w:val="-11"/>
          <w:szCs w:val="24"/>
        </w:rPr>
        <w:t xml:space="preserve"> </w:t>
      </w:r>
      <w:r w:rsidRPr="00B10468">
        <w:rPr>
          <w:szCs w:val="24"/>
        </w:rPr>
        <w:t>consideration.</w:t>
      </w:r>
    </w:p>
    <w:p w14:paraId="15E4F1D3" w14:textId="77777777" w:rsidR="00B10468" w:rsidRPr="00B10468" w:rsidRDefault="00B10468" w:rsidP="00B10468">
      <w:pPr>
        <w:pStyle w:val="Normal0"/>
        <w:jc w:val="center"/>
        <w:rPr>
          <w:b/>
          <w:szCs w:val="24"/>
        </w:rPr>
      </w:pPr>
      <w:r>
        <w:rPr>
          <w:szCs w:val="24"/>
        </w:rPr>
        <w:br w:type="page"/>
      </w:r>
      <w:r w:rsidRPr="00B10468">
        <w:rPr>
          <w:b/>
          <w:szCs w:val="24"/>
        </w:rPr>
        <w:lastRenderedPageBreak/>
        <w:t>PART II</w:t>
      </w:r>
    </w:p>
    <w:p w14:paraId="0B1DD7CA" w14:textId="77777777" w:rsidR="00B10468" w:rsidRDefault="00B10468" w:rsidP="00B10468">
      <w:pPr>
        <w:pStyle w:val="Normal0"/>
        <w:jc w:val="center"/>
        <w:rPr>
          <w:b/>
          <w:szCs w:val="24"/>
        </w:rPr>
      </w:pPr>
      <w:r w:rsidRPr="00B10468">
        <w:rPr>
          <w:b/>
          <w:szCs w:val="24"/>
        </w:rPr>
        <w:t>PROPOSAL SUBMISSION REQUIREMENTS</w:t>
      </w:r>
    </w:p>
    <w:p w14:paraId="12EC1356" w14:textId="77777777" w:rsidR="00B10468" w:rsidRDefault="00B10468" w:rsidP="00B10468">
      <w:pPr>
        <w:pStyle w:val="Normal0"/>
        <w:jc w:val="center"/>
        <w:rPr>
          <w:b/>
          <w:szCs w:val="24"/>
        </w:rPr>
      </w:pPr>
    </w:p>
    <w:p w14:paraId="05AE9181" w14:textId="77777777" w:rsidR="000D3EFF" w:rsidRDefault="00DF5B88" w:rsidP="00DF5B88">
      <w:pPr>
        <w:pStyle w:val="BodyText"/>
        <w:spacing w:before="160" w:line="244" w:lineRule="auto"/>
        <w:ind w:left="267" w:right="162"/>
        <w:jc w:val="both"/>
        <w:rPr>
          <w:rFonts w:ascii="Times New Roman" w:hAnsi="Times New Roman" w:cs="Times New Roman"/>
          <w:sz w:val="24"/>
          <w:szCs w:val="24"/>
          <w:highlight w:val="yellow"/>
        </w:rPr>
      </w:pPr>
      <w:r>
        <w:rPr>
          <w:rFonts w:ascii="Times New Roman" w:hAnsi="Times New Roman" w:cs="Times New Roman"/>
          <w:sz w:val="24"/>
          <w:szCs w:val="24"/>
        </w:rPr>
        <w:t>All questions concerning this RFP shall be submitted</w:t>
      </w:r>
      <w:r w:rsidR="00B10468" w:rsidRPr="00B10468">
        <w:rPr>
          <w:rFonts w:ascii="Times New Roman" w:hAnsi="Times New Roman" w:cs="Times New Roman"/>
          <w:sz w:val="24"/>
          <w:szCs w:val="24"/>
        </w:rPr>
        <w:t xml:space="preserve"> in writing by e-mail</w:t>
      </w:r>
      <w:r>
        <w:rPr>
          <w:rFonts w:ascii="Times New Roman" w:hAnsi="Times New Roman" w:cs="Times New Roman"/>
          <w:sz w:val="24"/>
          <w:szCs w:val="24"/>
        </w:rPr>
        <w:t xml:space="preserve"> to</w:t>
      </w:r>
      <w:r w:rsidR="004474A0">
        <w:rPr>
          <w:rFonts w:ascii="Times New Roman" w:hAnsi="Times New Roman" w:cs="Times New Roman"/>
          <w:sz w:val="24"/>
          <w:szCs w:val="24"/>
        </w:rPr>
        <w:t xml:space="preserve"> </w:t>
      </w:r>
      <w:r w:rsidR="000D3EFF" w:rsidRPr="000D3EFF">
        <w:rPr>
          <w:rFonts w:ascii="Times New Roman" w:hAnsi="Times New Roman" w:cs="Times New Roman"/>
          <w:sz w:val="24"/>
          <w:szCs w:val="24"/>
        </w:rPr>
        <w:t>Michael Davies-Hughes at Superintendent@HCOE.org</w:t>
      </w:r>
    </w:p>
    <w:p w14:paraId="1510AB60" w14:textId="77777777" w:rsidR="00B10468" w:rsidRPr="00B10468" w:rsidRDefault="00B10468" w:rsidP="00DF5B88">
      <w:pPr>
        <w:pStyle w:val="BodyText"/>
        <w:spacing w:before="160" w:line="244" w:lineRule="auto"/>
        <w:ind w:left="267" w:right="162"/>
        <w:jc w:val="both"/>
        <w:rPr>
          <w:rFonts w:ascii="Times New Roman" w:hAnsi="Times New Roman" w:cs="Times New Roman"/>
          <w:sz w:val="24"/>
          <w:szCs w:val="24"/>
        </w:rPr>
      </w:pPr>
      <w:r w:rsidRPr="00B10468">
        <w:rPr>
          <w:rFonts w:ascii="Times New Roman" w:hAnsi="Times New Roman" w:cs="Times New Roman"/>
          <w:sz w:val="24"/>
          <w:szCs w:val="24"/>
        </w:rPr>
        <w:t xml:space="preserve">No telephone questions will be accepted or considered. </w:t>
      </w:r>
    </w:p>
    <w:p w14:paraId="6A2825B9" w14:textId="1DB325F7" w:rsidR="00B10468" w:rsidRDefault="00B10468" w:rsidP="00A06C6D">
      <w:pPr>
        <w:pStyle w:val="BodyText"/>
        <w:spacing w:before="94" w:line="244" w:lineRule="auto"/>
        <w:ind w:left="268" w:right="161" w:hanging="1"/>
        <w:jc w:val="both"/>
        <w:rPr>
          <w:rFonts w:ascii="Times New Roman" w:hAnsi="Times New Roman" w:cs="Times New Roman"/>
          <w:b/>
          <w:sz w:val="24"/>
          <w:szCs w:val="24"/>
        </w:rPr>
      </w:pPr>
      <w:r w:rsidRPr="00821EED">
        <w:rPr>
          <w:rFonts w:ascii="Times New Roman" w:hAnsi="Times New Roman" w:cs="Times New Roman"/>
          <w:b/>
          <w:sz w:val="24"/>
          <w:szCs w:val="24"/>
        </w:rPr>
        <w:t xml:space="preserve">Any questions received, via the above method, will be answered </w:t>
      </w:r>
      <w:r w:rsidR="00DF5B88" w:rsidRPr="00821EED">
        <w:rPr>
          <w:rFonts w:ascii="Times New Roman" w:hAnsi="Times New Roman" w:cs="Times New Roman"/>
          <w:b/>
          <w:sz w:val="24"/>
          <w:szCs w:val="24"/>
        </w:rPr>
        <w:t xml:space="preserve">and posted on the </w:t>
      </w:r>
      <w:r w:rsidR="0012445C">
        <w:rPr>
          <w:rFonts w:ascii="Times New Roman" w:hAnsi="Times New Roman" w:cs="Times New Roman"/>
          <w:b/>
          <w:sz w:val="24"/>
          <w:szCs w:val="24"/>
        </w:rPr>
        <w:t>County Office</w:t>
      </w:r>
      <w:r w:rsidR="00DF5B88" w:rsidRPr="00821EED">
        <w:rPr>
          <w:rFonts w:ascii="Times New Roman" w:hAnsi="Times New Roman" w:cs="Times New Roman"/>
          <w:b/>
          <w:sz w:val="24"/>
          <w:szCs w:val="24"/>
        </w:rPr>
        <w:t xml:space="preserve">’s </w:t>
      </w:r>
      <w:r w:rsidR="009B3D03" w:rsidRPr="00821EED">
        <w:rPr>
          <w:rFonts w:ascii="Times New Roman" w:hAnsi="Times New Roman" w:cs="Times New Roman"/>
          <w:b/>
          <w:sz w:val="24"/>
          <w:szCs w:val="24"/>
        </w:rPr>
        <w:t>w</w:t>
      </w:r>
      <w:r w:rsidR="009B3D03" w:rsidRPr="0012445C">
        <w:rPr>
          <w:rFonts w:ascii="Times New Roman" w:hAnsi="Times New Roman" w:cs="Times New Roman"/>
          <w:b/>
          <w:sz w:val="24"/>
          <w:szCs w:val="24"/>
        </w:rPr>
        <w:t>ebsite:</w:t>
      </w:r>
      <w:r w:rsidR="0012445C" w:rsidRPr="0012445C">
        <w:rPr>
          <w:rFonts w:ascii="Times New Roman" w:hAnsi="Times New Roman" w:cs="Times New Roman"/>
          <w:b/>
          <w:noProof/>
          <w:sz w:val="24"/>
          <w:szCs w:val="24"/>
        </w:rPr>
        <w:t xml:space="preserve"> </w:t>
      </w:r>
      <w:r w:rsidR="00A06C6D" w:rsidRPr="00A06C6D">
        <w:rPr>
          <w:rFonts w:ascii="Times New Roman" w:hAnsi="Times New Roman" w:cs="Times New Roman"/>
          <w:b/>
          <w:sz w:val="24"/>
          <w:szCs w:val="24"/>
        </w:rPr>
        <w:t xml:space="preserve">https://hcoe.org/bids/ </w:t>
      </w:r>
      <w:r w:rsidR="0012445C" w:rsidRPr="0012445C">
        <w:rPr>
          <w:rFonts w:ascii="Times New Roman" w:hAnsi="Times New Roman" w:cs="Times New Roman"/>
          <w:b/>
          <w:sz w:val="24"/>
          <w:szCs w:val="24"/>
        </w:rPr>
        <w:t xml:space="preserve">beginning on </w:t>
      </w:r>
      <w:r w:rsidR="00A06C6D">
        <w:rPr>
          <w:rFonts w:ascii="Times New Roman" w:hAnsi="Times New Roman" w:cs="Times New Roman"/>
          <w:b/>
          <w:sz w:val="24"/>
          <w:szCs w:val="24"/>
        </w:rPr>
        <w:t>September 2</w:t>
      </w:r>
      <w:r w:rsidR="008A33E4">
        <w:rPr>
          <w:rFonts w:ascii="Times New Roman" w:hAnsi="Times New Roman" w:cs="Times New Roman"/>
          <w:b/>
          <w:sz w:val="24"/>
          <w:szCs w:val="24"/>
        </w:rPr>
        <w:t>8</w:t>
      </w:r>
      <w:r w:rsidR="00A06C6D" w:rsidRPr="00A06C6D">
        <w:rPr>
          <w:rFonts w:ascii="Times New Roman" w:hAnsi="Times New Roman" w:cs="Times New Roman"/>
          <w:b/>
          <w:sz w:val="24"/>
          <w:szCs w:val="24"/>
          <w:vertAlign w:val="superscript"/>
        </w:rPr>
        <w:t>th</w:t>
      </w:r>
      <w:r w:rsidR="00A06C6D">
        <w:rPr>
          <w:rFonts w:ascii="Times New Roman" w:hAnsi="Times New Roman" w:cs="Times New Roman"/>
          <w:b/>
          <w:sz w:val="24"/>
          <w:szCs w:val="24"/>
        </w:rPr>
        <w:t>,2022.</w:t>
      </w:r>
    </w:p>
    <w:p w14:paraId="218BD0C5" w14:textId="77777777" w:rsidR="00A06C6D" w:rsidRPr="00B10468" w:rsidRDefault="00A06C6D" w:rsidP="00A06C6D">
      <w:pPr>
        <w:pStyle w:val="BodyText"/>
        <w:spacing w:before="94" w:line="244" w:lineRule="auto"/>
        <w:ind w:left="268" w:right="161" w:hanging="1"/>
        <w:jc w:val="both"/>
        <w:rPr>
          <w:rFonts w:ascii="Times New Roman" w:hAnsi="Times New Roman" w:cs="Times New Roman"/>
          <w:sz w:val="24"/>
          <w:szCs w:val="24"/>
        </w:rPr>
      </w:pPr>
    </w:p>
    <w:p w14:paraId="213C1355" w14:textId="77777777" w:rsidR="00B10468" w:rsidRPr="00B10468" w:rsidRDefault="00B10468" w:rsidP="00B10468">
      <w:pPr>
        <w:pStyle w:val="BodyText"/>
        <w:spacing w:line="244" w:lineRule="auto"/>
        <w:ind w:left="266" w:right="165" w:firstLine="1"/>
        <w:jc w:val="both"/>
        <w:rPr>
          <w:rFonts w:ascii="Times New Roman" w:hAnsi="Times New Roman" w:cs="Times New Roman"/>
          <w:sz w:val="24"/>
          <w:szCs w:val="24"/>
        </w:rPr>
      </w:pPr>
      <w:r w:rsidRPr="00B10468">
        <w:rPr>
          <w:rFonts w:ascii="Times New Roman" w:hAnsi="Times New Roman" w:cs="Times New Roman"/>
          <w:sz w:val="24"/>
          <w:szCs w:val="24"/>
        </w:rPr>
        <w:t xml:space="preserve">Notwithstanding the </w:t>
      </w:r>
      <w:r w:rsidRPr="00B10468">
        <w:rPr>
          <w:rFonts w:ascii="Times New Roman" w:hAnsi="Times New Roman" w:cs="Times New Roman"/>
          <w:spacing w:val="-3"/>
          <w:sz w:val="24"/>
          <w:szCs w:val="24"/>
        </w:rPr>
        <w:t xml:space="preserve">above, </w:t>
      </w:r>
      <w:r w:rsidRPr="00B10468">
        <w:rPr>
          <w:rFonts w:ascii="Times New Roman" w:hAnsi="Times New Roman" w:cs="Times New Roman"/>
          <w:sz w:val="24"/>
          <w:szCs w:val="24"/>
        </w:rPr>
        <w:t xml:space="preserve">proposers shall not attempt to, or contact, any member </w:t>
      </w:r>
      <w:r w:rsidRPr="00B10468">
        <w:rPr>
          <w:rFonts w:ascii="Times New Roman" w:hAnsi="Times New Roman" w:cs="Times New Roman"/>
          <w:spacing w:val="-6"/>
          <w:sz w:val="24"/>
          <w:szCs w:val="24"/>
        </w:rPr>
        <w:t xml:space="preserve">of </w:t>
      </w:r>
      <w:r w:rsidR="00DF5B88">
        <w:rPr>
          <w:rFonts w:ascii="Times New Roman" w:hAnsi="Times New Roman" w:cs="Times New Roman"/>
          <w:spacing w:val="-6"/>
          <w:sz w:val="24"/>
          <w:szCs w:val="24"/>
        </w:rPr>
        <w:t xml:space="preserve">the </w:t>
      </w:r>
      <w:r w:rsidR="0012445C">
        <w:rPr>
          <w:rFonts w:ascii="Times New Roman" w:hAnsi="Times New Roman" w:cs="Times New Roman"/>
          <w:spacing w:val="-6"/>
          <w:sz w:val="24"/>
          <w:szCs w:val="24"/>
        </w:rPr>
        <w:t>County Office</w:t>
      </w:r>
      <w:r w:rsidRPr="00B10468">
        <w:rPr>
          <w:rFonts w:ascii="Times New Roman" w:hAnsi="Times New Roman" w:cs="Times New Roman"/>
          <w:sz w:val="24"/>
          <w:szCs w:val="24"/>
        </w:rPr>
        <w:t xml:space="preserve"> staff</w:t>
      </w:r>
      <w:r w:rsidR="0012445C">
        <w:rPr>
          <w:rFonts w:ascii="Times New Roman" w:hAnsi="Times New Roman" w:cs="Times New Roman"/>
          <w:sz w:val="24"/>
          <w:szCs w:val="24"/>
        </w:rPr>
        <w:t>, County Superintendent or members of the County Board of Education</w:t>
      </w:r>
      <w:r w:rsidRPr="00B10468">
        <w:rPr>
          <w:rFonts w:ascii="Times New Roman" w:hAnsi="Times New Roman" w:cs="Times New Roman"/>
          <w:sz w:val="24"/>
          <w:szCs w:val="24"/>
        </w:rPr>
        <w:t xml:space="preserve"> to discuss any matters related to this RFP </w:t>
      </w:r>
      <w:r w:rsidRPr="00B10468">
        <w:rPr>
          <w:rFonts w:ascii="Times New Roman" w:hAnsi="Times New Roman" w:cs="Times New Roman"/>
          <w:spacing w:val="-3"/>
          <w:sz w:val="24"/>
          <w:szCs w:val="24"/>
        </w:rPr>
        <w:t xml:space="preserve">during </w:t>
      </w:r>
      <w:r w:rsidRPr="00B10468">
        <w:rPr>
          <w:rFonts w:ascii="Times New Roman" w:hAnsi="Times New Roman" w:cs="Times New Roman"/>
          <w:sz w:val="24"/>
          <w:szCs w:val="24"/>
        </w:rPr>
        <w:t xml:space="preserve">the </w:t>
      </w:r>
      <w:r w:rsidRPr="00B10468">
        <w:rPr>
          <w:rFonts w:ascii="Times New Roman" w:hAnsi="Times New Roman" w:cs="Times New Roman"/>
          <w:spacing w:val="-3"/>
          <w:sz w:val="24"/>
          <w:szCs w:val="24"/>
        </w:rPr>
        <w:t xml:space="preserve">RFP </w:t>
      </w:r>
      <w:r w:rsidRPr="00B10468">
        <w:rPr>
          <w:rFonts w:ascii="Times New Roman" w:hAnsi="Times New Roman" w:cs="Times New Roman"/>
          <w:sz w:val="24"/>
          <w:szCs w:val="24"/>
        </w:rPr>
        <w:t>process</w:t>
      </w:r>
      <w:r w:rsidRPr="00B10468">
        <w:rPr>
          <w:rFonts w:ascii="Times New Roman" w:hAnsi="Times New Roman" w:cs="Times New Roman"/>
          <w:spacing w:val="-6"/>
          <w:sz w:val="24"/>
          <w:szCs w:val="24"/>
        </w:rPr>
        <w:t xml:space="preserve"> </w:t>
      </w:r>
      <w:r w:rsidRPr="00B10468">
        <w:rPr>
          <w:rFonts w:ascii="Times New Roman" w:hAnsi="Times New Roman" w:cs="Times New Roman"/>
          <w:sz w:val="24"/>
          <w:szCs w:val="24"/>
        </w:rPr>
        <w:t>and</w:t>
      </w:r>
      <w:r w:rsidRPr="00B10468">
        <w:rPr>
          <w:rFonts w:ascii="Times New Roman" w:hAnsi="Times New Roman" w:cs="Times New Roman"/>
          <w:spacing w:val="-1"/>
          <w:sz w:val="24"/>
          <w:szCs w:val="24"/>
        </w:rPr>
        <w:t xml:space="preserve"> </w:t>
      </w:r>
      <w:r w:rsidRPr="00B10468">
        <w:rPr>
          <w:rFonts w:ascii="Times New Roman" w:hAnsi="Times New Roman" w:cs="Times New Roman"/>
          <w:spacing w:val="-3"/>
          <w:sz w:val="24"/>
          <w:szCs w:val="24"/>
        </w:rPr>
        <w:t>prior</w:t>
      </w:r>
      <w:r w:rsidRPr="00B10468">
        <w:rPr>
          <w:rFonts w:ascii="Times New Roman" w:hAnsi="Times New Roman" w:cs="Times New Roman"/>
          <w:spacing w:val="-5"/>
          <w:sz w:val="24"/>
          <w:szCs w:val="24"/>
        </w:rPr>
        <w:t xml:space="preserve"> </w:t>
      </w:r>
      <w:r w:rsidRPr="00B10468">
        <w:rPr>
          <w:rFonts w:ascii="Times New Roman" w:hAnsi="Times New Roman" w:cs="Times New Roman"/>
          <w:sz w:val="24"/>
          <w:szCs w:val="24"/>
        </w:rPr>
        <w:t>to</w:t>
      </w:r>
      <w:r w:rsidRPr="00B10468">
        <w:rPr>
          <w:rFonts w:ascii="Times New Roman" w:hAnsi="Times New Roman" w:cs="Times New Roman"/>
          <w:spacing w:val="-6"/>
          <w:sz w:val="24"/>
          <w:szCs w:val="24"/>
        </w:rPr>
        <w:t xml:space="preserve"> </w:t>
      </w:r>
      <w:r w:rsidRPr="00B10468">
        <w:rPr>
          <w:rFonts w:ascii="Times New Roman" w:hAnsi="Times New Roman" w:cs="Times New Roman"/>
          <w:sz w:val="24"/>
          <w:szCs w:val="24"/>
        </w:rPr>
        <w:t>the</w:t>
      </w:r>
      <w:r w:rsidRPr="00B10468">
        <w:rPr>
          <w:rFonts w:ascii="Times New Roman" w:hAnsi="Times New Roman" w:cs="Times New Roman"/>
          <w:spacing w:val="-9"/>
          <w:sz w:val="24"/>
          <w:szCs w:val="24"/>
        </w:rPr>
        <w:t xml:space="preserve"> </w:t>
      </w:r>
      <w:r w:rsidRPr="00B10468">
        <w:rPr>
          <w:rFonts w:ascii="Times New Roman" w:hAnsi="Times New Roman" w:cs="Times New Roman"/>
          <w:sz w:val="24"/>
          <w:szCs w:val="24"/>
        </w:rPr>
        <w:t>final</w:t>
      </w:r>
      <w:r w:rsidRPr="00B10468">
        <w:rPr>
          <w:rFonts w:ascii="Times New Roman" w:hAnsi="Times New Roman" w:cs="Times New Roman"/>
          <w:spacing w:val="-7"/>
          <w:sz w:val="24"/>
          <w:szCs w:val="24"/>
        </w:rPr>
        <w:t xml:space="preserve"> </w:t>
      </w:r>
      <w:r w:rsidRPr="00B10468">
        <w:rPr>
          <w:rFonts w:ascii="Times New Roman" w:hAnsi="Times New Roman" w:cs="Times New Roman"/>
          <w:spacing w:val="-3"/>
          <w:sz w:val="24"/>
          <w:szCs w:val="24"/>
        </w:rPr>
        <w:t>award</w:t>
      </w:r>
      <w:r w:rsidRPr="00B10468">
        <w:rPr>
          <w:rFonts w:ascii="Times New Roman" w:hAnsi="Times New Roman" w:cs="Times New Roman"/>
          <w:spacing w:val="-4"/>
          <w:sz w:val="24"/>
          <w:szCs w:val="24"/>
        </w:rPr>
        <w:t xml:space="preserve"> </w:t>
      </w:r>
      <w:r w:rsidRPr="00B10468">
        <w:rPr>
          <w:rFonts w:ascii="Times New Roman" w:hAnsi="Times New Roman" w:cs="Times New Roman"/>
          <w:sz w:val="24"/>
          <w:szCs w:val="24"/>
        </w:rPr>
        <w:t>of</w:t>
      </w:r>
      <w:r w:rsidRPr="00B10468">
        <w:rPr>
          <w:rFonts w:ascii="Times New Roman" w:hAnsi="Times New Roman" w:cs="Times New Roman"/>
          <w:spacing w:val="2"/>
          <w:sz w:val="24"/>
          <w:szCs w:val="24"/>
        </w:rPr>
        <w:t xml:space="preserve"> </w:t>
      </w:r>
      <w:r w:rsidRPr="00B10468">
        <w:rPr>
          <w:rFonts w:ascii="Times New Roman" w:hAnsi="Times New Roman" w:cs="Times New Roman"/>
          <w:sz w:val="24"/>
          <w:szCs w:val="24"/>
        </w:rPr>
        <w:t>any</w:t>
      </w:r>
      <w:r w:rsidRPr="00B10468">
        <w:rPr>
          <w:rFonts w:ascii="Times New Roman" w:hAnsi="Times New Roman" w:cs="Times New Roman"/>
          <w:spacing w:val="-8"/>
          <w:sz w:val="24"/>
          <w:szCs w:val="24"/>
        </w:rPr>
        <w:t xml:space="preserve"> </w:t>
      </w:r>
      <w:r w:rsidRPr="00B10468">
        <w:rPr>
          <w:rFonts w:ascii="Times New Roman" w:hAnsi="Times New Roman" w:cs="Times New Roman"/>
          <w:sz w:val="24"/>
          <w:szCs w:val="24"/>
        </w:rPr>
        <w:t>contract pursuant</w:t>
      </w:r>
      <w:r w:rsidRPr="00B10468">
        <w:rPr>
          <w:rFonts w:ascii="Times New Roman" w:hAnsi="Times New Roman" w:cs="Times New Roman"/>
          <w:spacing w:val="-2"/>
          <w:sz w:val="24"/>
          <w:szCs w:val="24"/>
        </w:rPr>
        <w:t xml:space="preserve"> </w:t>
      </w:r>
      <w:r w:rsidRPr="00B10468">
        <w:rPr>
          <w:rFonts w:ascii="Times New Roman" w:hAnsi="Times New Roman" w:cs="Times New Roman"/>
          <w:sz w:val="24"/>
          <w:szCs w:val="24"/>
        </w:rPr>
        <w:t>to</w:t>
      </w:r>
      <w:r w:rsidRPr="00B10468">
        <w:rPr>
          <w:rFonts w:ascii="Times New Roman" w:hAnsi="Times New Roman" w:cs="Times New Roman"/>
          <w:spacing w:val="-9"/>
          <w:sz w:val="24"/>
          <w:szCs w:val="24"/>
        </w:rPr>
        <w:t xml:space="preserve"> </w:t>
      </w:r>
      <w:r w:rsidRPr="00B10468">
        <w:rPr>
          <w:rFonts w:ascii="Times New Roman" w:hAnsi="Times New Roman" w:cs="Times New Roman"/>
          <w:spacing w:val="-3"/>
          <w:sz w:val="24"/>
          <w:szCs w:val="24"/>
        </w:rPr>
        <w:t>this</w:t>
      </w:r>
      <w:r w:rsidRPr="00B10468">
        <w:rPr>
          <w:rFonts w:ascii="Times New Roman" w:hAnsi="Times New Roman" w:cs="Times New Roman"/>
          <w:spacing w:val="-4"/>
          <w:sz w:val="24"/>
          <w:szCs w:val="24"/>
        </w:rPr>
        <w:t xml:space="preserve"> </w:t>
      </w:r>
      <w:r w:rsidRPr="00B10468">
        <w:rPr>
          <w:rFonts w:ascii="Times New Roman" w:hAnsi="Times New Roman" w:cs="Times New Roman"/>
          <w:spacing w:val="-3"/>
          <w:sz w:val="24"/>
          <w:szCs w:val="24"/>
        </w:rPr>
        <w:t>RPP.</w:t>
      </w:r>
    </w:p>
    <w:p w14:paraId="18BE77A7" w14:textId="77777777" w:rsidR="00B10468" w:rsidRPr="00B10468" w:rsidRDefault="00B10468" w:rsidP="00B10468">
      <w:pPr>
        <w:pStyle w:val="BodyText"/>
        <w:spacing w:before="6"/>
        <w:rPr>
          <w:rFonts w:ascii="Times New Roman" w:hAnsi="Times New Roman" w:cs="Times New Roman"/>
          <w:sz w:val="24"/>
          <w:szCs w:val="24"/>
        </w:rPr>
      </w:pPr>
    </w:p>
    <w:p w14:paraId="5E00F7FD" w14:textId="77777777" w:rsidR="00B10468" w:rsidRPr="00DF5B88" w:rsidRDefault="00B10468" w:rsidP="00DF5B88">
      <w:pPr>
        <w:pStyle w:val="BodyText"/>
        <w:ind w:left="100"/>
        <w:jc w:val="center"/>
        <w:rPr>
          <w:rFonts w:ascii="Times New Roman" w:hAnsi="Times New Roman" w:cs="Times New Roman"/>
          <w:b/>
          <w:sz w:val="24"/>
          <w:szCs w:val="24"/>
        </w:rPr>
      </w:pPr>
      <w:r w:rsidRPr="00DF5B88">
        <w:rPr>
          <w:rFonts w:ascii="Times New Roman" w:hAnsi="Times New Roman" w:cs="Times New Roman"/>
          <w:b/>
          <w:sz w:val="24"/>
          <w:szCs w:val="24"/>
        </w:rPr>
        <w:t>SUBMISSION REQUIREMENTS</w:t>
      </w:r>
    </w:p>
    <w:p w14:paraId="66369932" w14:textId="77777777" w:rsidR="00B10468" w:rsidRPr="00B10468" w:rsidRDefault="00B10468" w:rsidP="00B10468">
      <w:pPr>
        <w:pStyle w:val="BodyText"/>
        <w:spacing w:before="160" w:line="244" w:lineRule="auto"/>
        <w:ind w:left="267" w:right="159"/>
        <w:jc w:val="both"/>
        <w:rPr>
          <w:rFonts w:ascii="Times New Roman" w:hAnsi="Times New Roman" w:cs="Times New Roman"/>
          <w:sz w:val="24"/>
          <w:szCs w:val="24"/>
        </w:rPr>
      </w:pPr>
      <w:r w:rsidRPr="00B10468">
        <w:rPr>
          <w:rFonts w:ascii="Times New Roman" w:hAnsi="Times New Roman" w:cs="Times New Roman"/>
          <w:sz w:val="24"/>
          <w:szCs w:val="24"/>
        </w:rPr>
        <w:t xml:space="preserve">In order to facilitate the analysis of responses to this RFP, proposers are required to prepare their proposals in accordance with the instructions outlined in this part and elsewhere in this RFP. </w:t>
      </w:r>
    </w:p>
    <w:p w14:paraId="57A00FC5" w14:textId="77777777" w:rsidR="00B10468" w:rsidRPr="00B10468" w:rsidRDefault="00B10468" w:rsidP="00B10468">
      <w:pPr>
        <w:pStyle w:val="BodyText"/>
        <w:spacing w:before="2"/>
        <w:rPr>
          <w:rFonts w:ascii="Times New Roman" w:hAnsi="Times New Roman" w:cs="Times New Roman"/>
          <w:sz w:val="24"/>
          <w:szCs w:val="24"/>
        </w:rPr>
      </w:pPr>
    </w:p>
    <w:p w14:paraId="3289D507" w14:textId="56C7FD52" w:rsidR="00A62C23" w:rsidRDefault="00DF5B88" w:rsidP="00A62C23">
      <w:pPr>
        <w:pStyle w:val="Normal0"/>
        <w:ind w:firstLine="267"/>
      </w:pPr>
      <w:r>
        <w:t xml:space="preserve">Respondents </w:t>
      </w:r>
      <w:r w:rsidRPr="00A06C6D">
        <w:t xml:space="preserve">must </w:t>
      </w:r>
      <w:r w:rsidR="00A06C6D">
        <w:t xml:space="preserve">email, </w:t>
      </w:r>
      <w:r w:rsidR="00A62C23" w:rsidRPr="00A06C6D">
        <w:t>or hand-deliver their Proposal to:</w:t>
      </w:r>
    </w:p>
    <w:p w14:paraId="6CBE4CED" w14:textId="77777777" w:rsidR="00A62C23" w:rsidRDefault="00A62C23" w:rsidP="00A62C23">
      <w:pPr>
        <w:pStyle w:val="Normal0"/>
      </w:pPr>
    </w:p>
    <w:p w14:paraId="5B9A02B4" w14:textId="77777777" w:rsidR="000D3EFF" w:rsidRDefault="000D3EFF" w:rsidP="000D3EFF">
      <w:pPr>
        <w:pStyle w:val="Normal0"/>
        <w:jc w:val="center"/>
      </w:pPr>
      <w:r>
        <w:t>Humboldt County Office of Education</w:t>
      </w:r>
    </w:p>
    <w:p w14:paraId="3E668EBB" w14:textId="77777777" w:rsidR="000D3EFF" w:rsidRPr="000D3EFF" w:rsidRDefault="000D3EFF" w:rsidP="000D3EFF">
      <w:pPr>
        <w:pStyle w:val="Normal0"/>
        <w:jc w:val="center"/>
      </w:pPr>
      <w:r>
        <w:t>Attn</w:t>
      </w:r>
      <w:r w:rsidRPr="000D3EFF">
        <w:t>: Michael Davies Hughes</w:t>
      </w:r>
    </w:p>
    <w:p w14:paraId="7F7E5F84" w14:textId="77777777" w:rsidR="000D3EFF" w:rsidRPr="000D3EFF" w:rsidRDefault="000D3EFF" w:rsidP="000D3EFF">
      <w:pPr>
        <w:pStyle w:val="Normal0"/>
        <w:jc w:val="center"/>
      </w:pPr>
      <w:r w:rsidRPr="000D3EFF">
        <w:t>901 Myrtle Ave</w:t>
      </w:r>
    </w:p>
    <w:p w14:paraId="2E234503" w14:textId="77777777" w:rsidR="000D3EFF" w:rsidRDefault="000D3EFF" w:rsidP="000D3EFF">
      <w:pPr>
        <w:pStyle w:val="Normal0"/>
        <w:jc w:val="center"/>
      </w:pPr>
      <w:r>
        <w:t>Eureka, CA 95501</w:t>
      </w:r>
    </w:p>
    <w:p w14:paraId="1A1B59E3" w14:textId="77777777" w:rsidR="000D3EFF" w:rsidRDefault="000D3EFF" w:rsidP="000D3EFF">
      <w:pPr>
        <w:pStyle w:val="Normal0"/>
        <w:jc w:val="center"/>
      </w:pPr>
      <w:r>
        <w:t>superintendent@hcoe.org</w:t>
      </w:r>
    </w:p>
    <w:p w14:paraId="26540C1E" w14:textId="77777777" w:rsidR="00B10468" w:rsidRPr="00B10468" w:rsidRDefault="00B10468" w:rsidP="00B10468">
      <w:pPr>
        <w:pStyle w:val="BodyText"/>
        <w:spacing w:before="159" w:line="244" w:lineRule="auto"/>
        <w:ind w:left="268" w:right="158" w:hanging="1"/>
        <w:jc w:val="both"/>
        <w:rPr>
          <w:rFonts w:ascii="Times New Roman" w:hAnsi="Times New Roman" w:cs="Times New Roman"/>
          <w:sz w:val="24"/>
          <w:szCs w:val="24"/>
        </w:rPr>
      </w:pPr>
      <w:r w:rsidRPr="00B10468">
        <w:rPr>
          <w:rFonts w:ascii="Times New Roman" w:hAnsi="Times New Roman" w:cs="Times New Roman"/>
          <w:sz w:val="24"/>
          <w:szCs w:val="24"/>
        </w:rPr>
        <w:t>Please use the following checklist to ensure that you are submitting a complete proposal. Additionally, please ensure that all electronic files are clearly identified with your business name and address.</w:t>
      </w:r>
    </w:p>
    <w:p w14:paraId="0161ACA6" w14:textId="77777777" w:rsidR="00B10468" w:rsidRPr="00B10468" w:rsidRDefault="00B10468" w:rsidP="00B10468">
      <w:pPr>
        <w:pStyle w:val="BodyText"/>
        <w:spacing w:before="3"/>
        <w:rPr>
          <w:rFonts w:ascii="Times New Roman" w:hAnsi="Times New Roman" w:cs="Times New Roman"/>
          <w:sz w:val="24"/>
          <w:szCs w:val="24"/>
        </w:rPr>
      </w:pPr>
    </w:p>
    <w:p w14:paraId="1B29164D" w14:textId="77777777" w:rsidR="00B10468" w:rsidRPr="00DF5B88" w:rsidRDefault="00DF5B88" w:rsidP="00DF5B88">
      <w:pPr>
        <w:pStyle w:val="ListParagraph"/>
        <w:numPr>
          <w:ilvl w:val="0"/>
          <w:numId w:val="24"/>
        </w:numPr>
        <w:tabs>
          <w:tab w:val="left" w:pos="1348"/>
        </w:tabs>
        <w:rPr>
          <w:rFonts w:ascii="Times New Roman" w:hAnsi="Times New Roman" w:cs="Times New Roman"/>
          <w:sz w:val="24"/>
          <w:szCs w:val="24"/>
        </w:rPr>
      </w:pPr>
      <w:r>
        <w:rPr>
          <w:rFonts w:ascii="Times New Roman" w:hAnsi="Times New Roman" w:cs="Times New Roman"/>
          <w:sz w:val="24"/>
          <w:szCs w:val="24"/>
        </w:rPr>
        <w:t>T</w:t>
      </w:r>
      <w:r w:rsidR="00B10468" w:rsidRPr="00B10468">
        <w:rPr>
          <w:rFonts w:ascii="Times New Roman" w:hAnsi="Times New Roman" w:cs="Times New Roman"/>
          <w:sz w:val="24"/>
          <w:szCs w:val="24"/>
        </w:rPr>
        <w:t>he</w:t>
      </w:r>
      <w:r w:rsidR="00B10468" w:rsidRPr="00B10468">
        <w:rPr>
          <w:rFonts w:ascii="Times New Roman" w:hAnsi="Times New Roman" w:cs="Times New Roman"/>
          <w:spacing w:val="-8"/>
          <w:sz w:val="24"/>
          <w:szCs w:val="24"/>
        </w:rPr>
        <w:t xml:space="preserve"> </w:t>
      </w:r>
      <w:r w:rsidR="00B10468" w:rsidRPr="00B10468">
        <w:rPr>
          <w:rFonts w:ascii="Times New Roman" w:hAnsi="Times New Roman" w:cs="Times New Roman"/>
          <w:sz w:val="24"/>
          <w:szCs w:val="24"/>
        </w:rPr>
        <w:t>entire</w:t>
      </w:r>
      <w:r w:rsidR="00B10468" w:rsidRPr="00B10468">
        <w:rPr>
          <w:rFonts w:ascii="Times New Roman" w:hAnsi="Times New Roman" w:cs="Times New Roman"/>
          <w:spacing w:val="-10"/>
          <w:sz w:val="24"/>
          <w:szCs w:val="24"/>
        </w:rPr>
        <w:t xml:space="preserve"> </w:t>
      </w:r>
      <w:r w:rsidR="00B10468" w:rsidRPr="00B10468">
        <w:rPr>
          <w:rFonts w:ascii="Times New Roman" w:hAnsi="Times New Roman" w:cs="Times New Roman"/>
          <w:sz w:val="24"/>
          <w:szCs w:val="24"/>
        </w:rPr>
        <w:t>proposal</w:t>
      </w:r>
      <w:r w:rsidR="00B10468" w:rsidRPr="00B10468">
        <w:rPr>
          <w:rFonts w:ascii="Times New Roman" w:hAnsi="Times New Roman" w:cs="Times New Roman"/>
          <w:spacing w:val="-8"/>
          <w:sz w:val="24"/>
          <w:szCs w:val="24"/>
        </w:rPr>
        <w:t xml:space="preserve"> </w:t>
      </w:r>
      <w:r w:rsidR="00B10468" w:rsidRPr="00B10468">
        <w:rPr>
          <w:rFonts w:ascii="Times New Roman" w:hAnsi="Times New Roman" w:cs="Times New Roman"/>
          <w:sz w:val="24"/>
          <w:szCs w:val="24"/>
        </w:rPr>
        <w:t>submitted</w:t>
      </w:r>
      <w:r w:rsidR="00B10468" w:rsidRPr="00B1046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either </w:t>
      </w:r>
      <w:r w:rsidR="00B10468" w:rsidRPr="00B10468">
        <w:rPr>
          <w:rFonts w:ascii="Times New Roman" w:hAnsi="Times New Roman" w:cs="Times New Roman"/>
          <w:spacing w:val="-3"/>
          <w:sz w:val="24"/>
          <w:szCs w:val="24"/>
        </w:rPr>
        <w:t>electronically</w:t>
      </w:r>
      <w:r w:rsidR="00B10468" w:rsidRPr="00B10468">
        <w:rPr>
          <w:rFonts w:ascii="Times New Roman" w:hAnsi="Times New Roman" w:cs="Times New Roman"/>
          <w:spacing w:val="-11"/>
          <w:sz w:val="24"/>
          <w:szCs w:val="24"/>
        </w:rPr>
        <w:t xml:space="preserve"> </w:t>
      </w:r>
      <w:r w:rsidR="00B10468" w:rsidRPr="00B10468">
        <w:rPr>
          <w:rFonts w:ascii="Times New Roman" w:hAnsi="Times New Roman" w:cs="Times New Roman"/>
          <w:sz w:val="24"/>
          <w:szCs w:val="24"/>
        </w:rPr>
        <w:t>on</w:t>
      </w:r>
      <w:r w:rsidR="00B10468" w:rsidRPr="00B10468">
        <w:rPr>
          <w:rFonts w:ascii="Times New Roman" w:hAnsi="Times New Roman" w:cs="Times New Roman"/>
          <w:spacing w:val="-6"/>
          <w:sz w:val="24"/>
          <w:szCs w:val="24"/>
        </w:rPr>
        <w:t xml:space="preserve"> </w:t>
      </w:r>
      <w:r w:rsidR="00B10468" w:rsidRPr="00B10468">
        <w:rPr>
          <w:rFonts w:ascii="Times New Roman" w:hAnsi="Times New Roman" w:cs="Times New Roman"/>
          <w:sz w:val="24"/>
          <w:szCs w:val="24"/>
        </w:rPr>
        <w:t>electronic</w:t>
      </w:r>
      <w:r w:rsidR="00B10468" w:rsidRPr="00B10468">
        <w:rPr>
          <w:rFonts w:ascii="Times New Roman" w:hAnsi="Times New Roman" w:cs="Times New Roman"/>
          <w:spacing w:val="-10"/>
          <w:sz w:val="24"/>
          <w:szCs w:val="24"/>
        </w:rPr>
        <w:t xml:space="preserve"> </w:t>
      </w:r>
      <w:r w:rsidR="00B10468" w:rsidRPr="00B10468">
        <w:rPr>
          <w:rFonts w:ascii="Times New Roman" w:hAnsi="Times New Roman" w:cs="Times New Roman"/>
          <w:sz w:val="24"/>
          <w:szCs w:val="24"/>
        </w:rPr>
        <w:t>media</w:t>
      </w:r>
      <w:r>
        <w:rPr>
          <w:rFonts w:ascii="Times New Roman" w:hAnsi="Times New Roman" w:cs="Times New Roman"/>
          <w:sz w:val="24"/>
          <w:szCs w:val="24"/>
        </w:rPr>
        <w:t xml:space="preserve"> or in hard copy</w:t>
      </w:r>
      <w:r w:rsidR="00B10468" w:rsidRPr="00B10468">
        <w:rPr>
          <w:rFonts w:ascii="Times New Roman" w:hAnsi="Times New Roman" w:cs="Times New Roman"/>
          <w:sz w:val="24"/>
          <w:szCs w:val="24"/>
        </w:rPr>
        <w:t>.</w:t>
      </w:r>
    </w:p>
    <w:p w14:paraId="12495215" w14:textId="77777777" w:rsidR="00DF5B88" w:rsidRPr="00DF5B88" w:rsidRDefault="00C576A9" w:rsidP="00DF5B88">
      <w:pPr>
        <w:pStyle w:val="ListParagraph"/>
        <w:numPr>
          <w:ilvl w:val="0"/>
          <w:numId w:val="24"/>
        </w:numPr>
        <w:tabs>
          <w:tab w:val="left" w:pos="1348"/>
        </w:tabs>
        <w:spacing w:before="94"/>
        <w:ind w:left="1347" w:hanging="359"/>
        <w:rPr>
          <w:rFonts w:ascii="Times New Roman" w:hAnsi="Times New Roman" w:cs="Times New Roman"/>
          <w:sz w:val="24"/>
          <w:szCs w:val="24"/>
        </w:rPr>
      </w:pPr>
      <w:r>
        <w:rPr>
          <w:rFonts w:ascii="Times New Roman" w:hAnsi="Times New Roman" w:cs="Times New Roman"/>
          <w:sz w:val="24"/>
          <w:szCs w:val="24"/>
        </w:rPr>
        <w:t>Proposer</w:t>
      </w:r>
      <w:r w:rsidR="00DF5B88" w:rsidRPr="00DF5B88">
        <w:rPr>
          <w:rFonts w:ascii="Times New Roman" w:hAnsi="Times New Roman" w:cs="Times New Roman"/>
          <w:spacing w:val="-3"/>
          <w:sz w:val="24"/>
          <w:szCs w:val="24"/>
        </w:rPr>
        <w:t xml:space="preserve"> </w:t>
      </w:r>
      <w:r w:rsidR="00DF5B88" w:rsidRPr="00DF5B88">
        <w:rPr>
          <w:rFonts w:ascii="Times New Roman" w:hAnsi="Times New Roman" w:cs="Times New Roman"/>
          <w:sz w:val="24"/>
          <w:szCs w:val="24"/>
        </w:rPr>
        <w:t>references</w:t>
      </w:r>
      <w:r w:rsidR="00DF5B88" w:rsidRPr="00DF5B88">
        <w:rPr>
          <w:rFonts w:ascii="Times New Roman" w:hAnsi="Times New Roman" w:cs="Times New Roman"/>
          <w:spacing w:val="-4"/>
          <w:sz w:val="24"/>
          <w:szCs w:val="24"/>
        </w:rPr>
        <w:t xml:space="preserve"> </w:t>
      </w:r>
      <w:r w:rsidR="00DF5B88" w:rsidRPr="00DF5B88">
        <w:rPr>
          <w:rFonts w:ascii="Times New Roman" w:hAnsi="Times New Roman" w:cs="Times New Roman"/>
          <w:sz w:val="24"/>
          <w:szCs w:val="24"/>
        </w:rPr>
        <w:t>on</w:t>
      </w:r>
      <w:r w:rsidR="00DF5B88" w:rsidRPr="00DF5B88">
        <w:rPr>
          <w:rFonts w:ascii="Times New Roman" w:hAnsi="Times New Roman" w:cs="Times New Roman"/>
          <w:spacing w:val="-11"/>
          <w:sz w:val="24"/>
          <w:szCs w:val="24"/>
        </w:rPr>
        <w:t xml:space="preserve"> </w:t>
      </w:r>
      <w:r w:rsidR="00DF5B88" w:rsidRPr="00DF5B88">
        <w:rPr>
          <w:rFonts w:ascii="Times New Roman" w:hAnsi="Times New Roman" w:cs="Times New Roman"/>
          <w:sz w:val="24"/>
          <w:szCs w:val="24"/>
        </w:rPr>
        <w:t>forms</w:t>
      </w:r>
      <w:r w:rsidR="00DF5B88" w:rsidRPr="00DF5B88">
        <w:rPr>
          <w:rFonts w:ascii="Times New Roman" w:hAnsi="Times New Roman" w:cs="Times New Roman"/>
          <w:spacing w:val="-4"/>
          <w:sz w:val="24"/>
          <w:szCs w:val="24"/>
        </w:rPr>
        <w:t xml:space="preserve"> </w:t>
      </w:r>
      <w:r w:rsidR="00DF5B88" w:rsidRPr="00DF5B88">
        <w:rPr>
          <w:rFonts w:ascii="Times New Roman" w:hAnsi="Times New Roman" w:cs="Times New Roman"/>
          <w:spacing w:val="-3"/>
          <w:sz w:val="24"/>
          <w:szCs w:val="24"/>
        </w:rPr>
        <w:t>supplied</w:t>
      </w:r>
      <w:r w:rsidR="00DF5B88" w:rsidRPr="00DF5B88">
        <w:rPr>
          <w:rFonts w:ascii="Times New Roman" w:hAnsi="Times New Roman" w:cs="Times New Roman"/>
          <w:spacing w:val="-7"/>
          <w:sz w:val="24"/>
          <w:szCs w:val="24"/>
        </w:rPr>
        <w:t xml:space="preserve"> </w:t>
      </w:r>
      <w:r w:rsidR="00DF5B88" w:rsidRPr="00DF5B88">
        <w:rPr>
          <w:rFonts w:ascii="Times New Roman" w:hAnsi="Times New Roman" w:cs="Times New Roman"/>
          <w:sz w:val="24"/>
          <w:szCs w:val="24"/>
        </w:rPr>
        <w:t>in</w:t>
      </w:r>
      <w:r w:rsidR="00DF5B88" w:rsidRPr="00DF5B88">
        <w:rPr>
          <w:rFonts w:ascii="Times New Roman" w:hAnsi="Times New Roman" w:cs="Times New Roman"/>
          <w:spacing w:val="-4"/>
          <w:sz w:val="24"/>
          <w:szCs w:val="24"/>
        </w:rPr>
        <w:t xml:space="preserve"> </w:t>
      </w:r>
      <w:r w:rsidR="00DF5B88" w:rsidRPr="00DF5B88">
        <w:rPr>
          <w:rFonts w:ascii="Times New Roman" w:hAnsi="Times New Roman" w:cs="Times New Roman"/>
          <w:sz w:val="24"/>
          <w:szCs w:val="24"/>
        </w:rPr>
        <w:t>this</w:t>
      </w:r>
      <w:r w:rsidR="00DF5B88" w:rsidRPr="00DF5B88">
        <w:rPr>
          <w:rFonts w:ascii="Times New Roman" w:hAnsi="Times New Roman" w:cs="Times New Roman"/>
          <w:spacing w:val="-7"/>
          <w:sz w:val="24"/>
          <w:szCs w:val="24"/>
        </w:rPr>
        <w:t xml:space="preserve"> </w:t>
      </w:r>
      <w:r w:rsidR="00DF5B88" w:rsidRPr="00DF5B88">
        <w:rPr>
          <w:rFonts w:ascii="Times New Roman" w:hAnsi="Times New Roman" w:cs="Times New Roman"/>
          <w:sz w:val="24"/>
          <w:szCs w:val="24"/>
        </w:rPr>
        <w:t>RFP</w:t>
      </w:r>
      <w:r w:rsidR="00DF5B88" w:rsidRPr="00DF5B88">
        <w:rPr>
          <w:rFonts w:ascii="Times New Roman" w:hAnsi="Times New Roman" w:cs="Times New Roman"/>
          <w:spacing w:val="-11"/>
          <w:sz w:val="24"/>
          <w:szCs w:val="24"/>
        </w:rPr>
        <w:t xml:space="preserve"> </w:t>
      </w:r>
      <w:r w:rsidR="00DF5B88" w:rsidRPr="00DF5B88">
        <w:rPr>
          <w:rFonts w:ascii="Times New Roman" w:hAnsi="Times New Roman" w:cs="Times New Roman"/>
          <w:sz w:val="24"/>
          <w:szCs w:val="24"/>
        </w:rPr>
        <w:t>(Microsoft</w:t>
      </w:r>
      <w:r w:rsidR="00DF5B88" w:rsidRPr="00DF5B88">
        <w:rPr>
          <w:rFonts w:ascii="Times New Roman" w:hAnsi="Times New Roman" w:cs="Times New Roman"/>
          <w:spacing w:val="-16"/>
          <w:sz w:val="24"/>
          <w:szCs w:val="24"/>
        </w:rPr>
        <w:t xml:space="preserve"> </w:t>
      </w:r>
      <w:r w:rsidR="00DF5B88" w:rsidRPr="00DF5B88">
        <w:rPr>
          <w:rFonts w:ascii="Times New Roman" w:hAnsi="Times New Roman" w:cs="Times New Roman"/>
          <w:sz w:val="24"/>
          <w:szCs w:val="24"/>
        </w:rPr>
        <w:t>Word).</w:t>
      </w:r>
    </w:p>
    <w:p w14:paraId="21DEA0E5" w14:textId="77777777" w:rsidR="00DF5B88" w:rsidRPr="00DF5B88" w:rsidRDefault="00DF5B88" w:rsidP="00DF5B88">
      <w:pPr>
        <w:pStyle w:val="ListParagraph"/>
        <w:numPr>
          <w:ilvl w:val="0"/>
          <w:numId w:val="24"/>
        </w:numPr>
        <w:tabs>
          <w:tab w:val="left" w:pos="1349"/>
        </w:tabs>
        <w:spacing w:before="58"/>
        <w:ind w:right="665"/>
        <w:rPr>
          <w:rFonts w:ascii="Times New Roman" w:hAnsi="Times New Roman" w:cs="Times New Roman"/>
          <w:sz w:val="24"/>
          <w:szCs w:val="24"/>
        </w:rPr>
      </w:pPr>
      <w:r w:rsidRPr="00DF5B88">
        <w:rPr>
          <w:rFonts w:ascii="Times New Roman" w:hAnsi="Times New Roman" w:cs="Times New Roman"/>
          <w:sz w:val="24"/>
          <w:szCs w:val="24"/>
        </w:rPr>
        <w:t>Microsoft</w:t>
      </w:r>
      <w:r w:rsidRPr="00DF5B88">
        <w:rPr>
          <w:rFonts w:ascii="Times New Roman" w:hAnsi="Times New Roman" w:cs="Times New Roman"/>
          <w:spacing w:val="-8"/>
          <w:sz w:val="24"/>
          <w:szCs w:val="24"/>
        </w:rPr>
        <w:t xml:space="preserve"> </w:t>
      </w:r>
      <w:r w:rsidRPr="00DF5B88">
        <w:rPr>
          <w:rFonts w:ascii="Times New Roman" w:hAnsi="Times New Roman" w:cs="Times New Roman"/>
          <w:sz w:val="24"/>
          <w:szCs w:val="24"/>
        </w:rPr>
        <w:t>Excel</w:t>
      </w:r>
      <w:r w:rsidRPr="00DF5B88">
        <w:rPr>
          <w:rFonts w:ascii="Times New Roman" w:hAnsi="Times New Roman" w:cs="Times New Roman"/>
          <w:spacing w:val="-8"/>
          <w:sz w:val="24"/>
          <w:szCs w:val="24"/>
        </w:rPr>
        <w:t xml:space="preserve"> </w:t>
      </w:r>
      <w:r w:rsidRPr="00DF5B88">
        <w:rPr>
          <w:rFonts w:ascii="Times New Roman" w:hAnsi="Times New Roman" w:cs="Times New Roman"/>
          <w:sz w:val="24"/>
          <w:szCs w:val="24"/>
        </w:rPr>
        <w:t>spreadsheet</w:t>
      </w:r>
      <w:r w:rsidRPr="00DF5B88">
        <w:rPr>
          <w:rFonts w:ascii="Times New Roman" w:hAnsi="Times New Roman" w:cs="Times New Roman"/>
          <w:spacing w:val="-4"/>
          <w:sz w:val="24"/>
          <w:szCs w:val="24"/>
        </w:rPr>
        <w:t xml:space="preserve"> </w:t>
      </w:r>
      <w:r w:rsidRPr="00DF5B88">
        <w:rPr>
          <w:rFonts w:ascii="Times New Roman" w:hAnsi="Times New Roman" w:cs="Times New Roman"/>
          <w:sz w:val="24"/>
          <w:szCs w:val="24"/>
        </w:rPr>
        <w:t>containing</w:t>
      </w:r>
      <w:r w:rsidRPr="00DF5B88">
        <w:rPr>
          <w:rFonts w:ascii="Times New Roman" w:hAnsi="Times New Roman" w:cs="Times New Roman"/>
          <w:spacing w:val="-7"/>
          <w:sz w:val="24"/>
          <w:szCs w:val="24"/>
        </w:rPr>
        <w:t xml:space="preserve"> </w:t>
      </w:r>
      <w:r w:rsidRPr="00DF5B88">
        <w:rPr>
          <w:rFonts w:ascii="Times New Roman" w:hAnsi="Times New Roman" w:cs="Times New Roman"/>
          <w:sz w:val="24"/>
          <w:szCs w:val="24"/>
        </w:rPr>
        <w:t>staff</w:t>
      </w:r>
      <w:r w:rsidRPr="00DF5B88">
        <w:rPr>
          <w:rFonts w:ascii="Times New Roman" w:hAnsi="Times New Roman" w:cs="Times New Roman"/>
          <w:spacing w:val="-4"/>
          <w:sz w:val="24"/>
          <w:szCs w:val="24"/>
        </w:rPr>
        <w:t xml:space="preserve"> </w:t>
      </w:r>
      <w:r w:rsidRPr="00DF5B88">
        <w:rPr>
          <w:rFonts w:ascii="Times New Roman" w:hAnsi="Times New Roman" w:cs="Times New Roman"/>
          <w:spacing w:val="-3"/>
          <w:sz w:val="24"/>
          <w:szCs w:val="24"/>
        </w:rPr>
        <w:t>loading</w:t>
      </w:r>
      <w:r w:rsidRPr="00DF5B88">
        <w:rPr>
          <w:rFonts w:ascii="Times New Roman" w:hAnsi="Times New Roman" w:cs="Times New Roman"/>
          <w:spacing w:val="-7"/>
          <w:sz w:val="24"/>
          <w:szCs w:val="24"/>
        </w:rPr>
        <w:t xml:space="preserve"> </w:t>
      </w:r>
      <w:r w:rsidRPr="00DF5B88">
        <w:rPr>
          <w:rFonts w:ascii="Times New Roman" w:hAnsi="Times New Roman" w:cs="Times New Roman"/>
          <w:spacing w:val="-3"/>
          <w:sz w:val="24"/>
          <w:szCs w:val="24"/>
        </w:rPr>
        <w:t>matrix.</w:t>
      </w:r>
      <w:r w:rsidRPr="00DF5B88">
        <w:rPr>
          <w:rFonts w:ascii="Times New Roman" w:hAnsi="Times New Roman" w:cs="Times New Roman"/>
          <w:spacing w:val="-8"/>
          <w:sz w:val="24"/>
          <w:szCs w:val="24"/>
        </w:rPr>
        <w:t xml:space="preserve"> </w:t>
      </w:r>
      <w:r w:rsidRPr="00DF5B88">
        <w:rPr>
          <w:rFonts w:ascii="Times New Roman" w:hAnsi="Times New Roman" w:cs="Times New Roman"/>
          <w:sz w:val="24"/>
          <w:szCs w:val="24"/>
        </w:rPr>
        <w:t>This</w:t>
      </w:r>
      <w:r w:rsidRPr="00DF5B88">
        <w:rPr>
          <w:rFonts w:ascii="Times New Roman" w:hAnsi="Times New Roman" w:cs="Times New Roman"/>
          <w:spacing w:val="-9"/>
          <w:sz w:val="24"/>
          <w:szCs w:val="24"/>
        </w:rPr>
        <w:t xml:space="preserve"> </w:t>
      </w:r>
      <w:r w:rsidRPr="00DF5B88">
        <w:rPr>
          <w:rFonts w:ascii="Times New Roman" w:hAnsi="Times New Roman" w:cs="Times New Roman"/>
          <w:sz w:val="24"/>
          <w:szCs w:val="24"/>
        </w:rPr>
        <w:t>matrix</w:t>
      </w:r>
      <w:r w:rsidRPr="00DF5B88">
        <w:rPr>
          <w:rFonts w:ascii="Times New Roman" w:hAnsi="Times New Roman" w:cs="Times New Roman"/>
          <w:spacing w:val="-7"/>
          <w:sz w:val="24"/>
          <w:szCs w:val="24"/>
        </w:rPr>
        <w:t xml:space="preserve"> </w:t>
      </w:r>
      <w:r w:rsidRPr="00DF5B88">
        <w:rPr>
          <w:rFonts w:ascii="Times New Roman" w:hAnsi="Times New Roman" w:cs="Times New Roman"/>
          <w:sz w:val="24"/>
          <w:szCs w:val="24"/>
        </w:rPr>
        <w:t>will</w:t>
      </w:r>
      <w:r w:rsidRPr="00DF5B88">
        <w:rPr>
          <w:rFonts w:ascii="Times New Roman" w:hAnsi="Times New Roman" w:cs="Times New Roman"/>
          <w:spacing w:val="-7"/>
          <w:sz w:val="24"/>
          <w:szCs w:val="24"/>
        </w:rPr>
        <w:t xml:space="preserve"> </w:t>
      </w:r>
      <w:r w:rsidRPr="00DF5B88">
        <w:rPr>
          <w:rFonts w:ascii="Times New Roman" w:hAnsi="Times New Roman" w:cs="Times New Roman"/>
          <w:sz w:val="24"/>
          <w:szCs w:val="24"/>
        </w:rPr>
        <w:t>be consistent</w:t>
      </w:r>
      <w:r w:rsidRPr="00DF5B88">
        <w:rPr>
          <w:rFonts w:ascii="Times New Roman" w:hAnsi="Times New Roman" w:cs="Times New Roman"/>
          <w:spacing w:val="-7"/>
          <w:sz w:val="24"/>
          <w:szCs w:val="24"/>
        </w:rPr>
        <w:t xml:space="preserve"> </w:t>
      </w:r>
      <w:r w:rsidRPr="00DF5B88">
        <w:rPr>
          <w:rFonts w:ascii="Times New Roman" w:hAnsi="Times New Roman" w:cs="Times New Roman"/>
          <w:spacing w:val="-3"/>
          <w:sz w:val="24"/>
          <w:szCs w:val="24"/>
        </w:rPr>
        <w:t>with</w:t>
      </w:r>
      <w:r w:rsidRPr="00DF5B88">
        <w:rPr>
          <w:rFonts w:ascii="Times New Roman" w:hAnsi="Times New Roman" w:cs="Times New Roman"/>
          <w:spacing w:val="-9"/>
          <w:sz w:val="24"/>
          <w:szCs w:val="24"/>
        </w:rPr>
        <w:t xml:space="preserve"> </w:t>
      </w:r>
      <w:r w:rsidRPr="00DF5B88">
        <w:rPr>
          <w:rFonts w:ascii="Times New Roman" w:hAnsi="Times New Roman" w:cs="Times New Roman"/>
          <w:sz w:val="24"/>
          <w:szCs w:val="24"/>
        </w:rPr>
        <w:t>the</w:t>
      </w:r>
      <w:r w:rsidRPr="00DF5B88">
        <w:rPr>
          <w:rFonts w:ascii="Times New Roman" w:hAnsi="Times New Roman" w:cs="Times New Roman"/>
          <w:spacing w:val="-6"/>
          <w:sz w:val="24"/>
          <w:szCs w:val="24"/>
        </w:rPr>
        <w:t xml:space="preserve"> </w:t>
      </w:r>
      <w:r w:rsidRPr="00DF5B88">
        <w:rPr>
          <w:rFonts w:ascii="Times New Roman" w:hAnsi="Times New Roman" w:cs="Times New Roman"/>
          <w:sz w:val="24"/>
          <w:szCs w:val="24"/>
        </w:rPr>
        <w:t>hours</w:t>
      </w:r>
      <w:r w:rsidRPr="00DF5B88">
        <w:rPr>
          <w:rFonts w:ascii="Times New Roman" w:hAnsi="Times New Roman" w:cs="Times New Roman"/>
          <w:spacing w:val="-11"/>
          <w:sz w:val="24"/>
          <w:szCs w:val="24"/>
        </w:rPr>
        <w:t xml:space="preserve"> </w:t>
      </w:r>
      <w:r w:rsidRPr="00DF5B88">
        <w:rPr>
          <w:rFonts w:ascii="Times New Roman" w:hAnsi="Times New Roman" w:cs="Times New Roman"/>
          <w:sz w:val="24"/>
          <w:szCs w:val="24"/>
        </w:rPr>
        <w:t>submitted</w:t>
      </w:r>
      <w:r w:rsidRPr="00DF5B88">
        <w:rPr>
          <w:rFonts w:ascii="Times New Roman" w:hAnsi="Times New Roman" w:cs="Times New Roman"/>
          <w:spacing w:val="-9"/>
          <w:sz w:val="24"/>
          <w:szCs w:val="24"/>
        </w:rPr>
        <w:t xml:space="preserve"> </w:t>
      </w:r>
      <w:r w:rsidRPr="00DF5B88">
        <w:rPr>
          <w:rFonts w:ascii="Times New Roman" w:hAnsi="Times New Roman" w:cs="Times New Roman"/>
          <w:sz w:val="24"/>
          <w:szCs w:val="24"/>
        </w:rPr>
        <w:t>in</w:t>
      </w:r>
      <w:r w:rsidRPr="00DF5B88">
        <w:rPr>
          <w:rFonts w:ascii="Times New Roman" w:hAnsi="Times New Roman" w:cs="Times New Roman"/>
          <w:spacing w:val="-9"/>
          <w:sz w:val="24"/>
          <w:szCs w:val="24"/>
        </w:rPr>
        <w:t xml:space="preserve"> </w:t>
      </w:r>
      <w:r w:rsidRPr="00DF5B88">
        <w:rPr>
          <w:rFonts w:ascii="Times New Roman" w:hAnsi="Times New Roman" w:cs="Times New Roman"/>
          <w:sz w:val="24"/>
          <w:szCs w:val="24"/>
        </w:rPr>
        <w:t>the</w:t>
      </w:r>
      <w:r w:rsidRPr="00DF5B88">
        <w:rPr>
          <w:rFonts w:ascii="Times New Roman" w:hAnsi="Times New Roman" w:cs="Times New Roman"/>
          <w:spacing w:val="-11"/>
          <w:sz w:val="24"/>
          <w:szCs w:val="24"/>
        </w:rPr>
        <w:t xml:space="preserve"> </w:t>
      </w:r>
      <w:r w:rsidRPr="00DF5B88">
        <w:rPr>
          <w:rFonts w:ascii="Times New Roman" w:hAnsi="Times New Roman" w:cs="Times New Roman"/>
          <w:sz w:val="24"/>
          <w:szCs w:val="24"/>
        </w:rPr>
        <w:t>cost</w:t>
      </w:r>
      <w:r w:rsidRPr="00DF5B88">
        <w:rPr>
          <w:rFonts w:ascii="Times New Roman" w:hAnsi="Times New Roman" w:cs="Times New Roman"/>
          <w:spacing w:val="-5"/>
          <w:sz w:val="24"/>
          <w:szCs w:val="24"/>
        </w:rPr>
        <w:t xml:space="preserve"> </w:t>
      </w:r>
      <w:r w:rsidRPr="00DF5B88">
        <w:rPr>
          <w:rFonts w:ascii="Times New Roman" w:hAnsi="Times New Roman" w:cs="Times New Roman"/>
          <w:sz w:val="24"/>
          <w:szCs w:val="24"/>
        </w:rPr>
        <w:t>estimates</w:t>
      </w:r>
      <w:r w:rsidRPr="00DF5B88">
        <w:rPr>
          <w:rFonts w:ascii="Times New Roman" w:hAnsi="Times New Roman" w:cs="Times New Roman"/>
          <w:spacing w:val="-11"/>
          <w:sz w:val="24"/>
          <w:szCs w:val="24"/>
        </w:rPr>
        <w:t xml:space="preserve"> </w:t>
      </w:r>
      <w:r w:rsidRPr="00DF5B88">
        <w:rPr>
          <w:rFonts w:ascii="Times New Roman" w:hAnsi="Times New Roman" w:cs="Times New Roman"/>
          <w:sz w:val="24"/>
          <w:szCs w:val="24"/>
        </w:rPr>
        <w:t>spreadsheets.</w:t>
      </w:r>
    </w:p>
    <w:p w14:paraId="74CF484B" w14:textId="77777777" w:rsidR="00DF5B88" w:rsidRPr="00DF5B88" w:rsidRDefault="00DF5B88" w:rsidP="00DF5B88">
      <w:pPr>
        <w:pStyle w:val="ListParagraph"/>
        <w:numPr>
          <w:ilvl w:val="0"/>
          <w:numId w:val="24"/>
        </w:numPr>
        <w:tabs>
          <w:tab w:val="left" w:pos="1350"/>
        </w:tabs>
        <w:spacing w:before="61"/>
        <w:ind w:left="1349" w:right="113"/>
        <w:rPr>
          <w:rFonts w:ascii="Times New Roman" w:hAnsi="Times New Roman" w:cs="Times New Roman"/>
          <w:sz w:val="24"/>
          <w:szCs w:val="24"/>
        </w:rPr>
      </w:pPr>
      <w:r w:rsidRPr="00DF5B88">
        <w:rPr>
          <w:rFonts w:ascii="Times New Roman" w:hAnsi="Times New Roman" w:cs="Times New Roman"/>
          <w:sz w:val="24"/>
          <w:szCs w:val="24"/>
        </w:rPr>
        <w:t>Microsoft</w:t>
      </w:r>
      <w:r w:rsidRPr="00DF5B88">
        <w:rPr>
          <w:rFonts w:ascii="Times New Roman" w:hAnsi="Times New Roman" w:cs="Times New Roman"/>
          <w:spacing w:val="-10"/>
          <w:sz w:val="24"/>
          <w:szCs w:val="24"/>
        </w:rPr>
        <w:t xml:space="preserve"> </w:t>
      </w:r>
      <w:r w:rsidRPr="00DF5B88">
        <w:rPr>
          <w:rFonts w:ascii="Times New Roman" w:hAnsi="Times New Roman" w:cs="Times New Roman"/>
          <w:sz w:val="24"/>
          <w:szCs w:val="24"/>
        </w:rPr>
        <w:t>Excel</w:t>
      </w:r>
      <w:r w:rsidRPr="00DF5B88">
        <w:rPr>
          <w:rFonts w:ascii="Times New Roman" w:hAnsi="Times New Roman" w:cs="Times New Roman"/>
          <w:spacing w:val="-10"/>
          <w:sz w:val="24"/>
          <w:szCs w:val="24"/>
        </w:rPr>
        <w:t xml:space="preserve"> </w:t>
      </w:r>
      <w:r w:rsidRPr="0027571D">
        <w:rPr>
          <w:rFonts w:ascii="Times New Roman" w:hAnsi="Times New Roman" w:cs="Times New Roman"/>
          <w:sz w:val="24"/>
          <w:szCs w:val="24"/>
        </w:rPr>
        <w:t>spreadsheet</w:t>
      </w:r>
      <w:r w:rsidRPr="0027571D">
        <w:rPr>
          <w:rFonts w:ascii="Times New Roman" w:hAnsi="Times New Roman" w:cs="Times New Roman"/>
          <w:spacing w:val="-6"/>
          <w:sz w:val="24"/>
          <w:szCs w:val="24"/>
        </w:rPr>
        <w:t xml:space="preserve"> </w:t>
      </w:r>
      <w:r w:rsidRPr="0027571D">
        <w:rPr>
          <w:rFonts w:ascii="Times New Roman" w:hAnsi="Times New Roman" w:cs="Times New Roman"/>
          <w:sz w:val="24"/>
          <w:szCs w:val="24"/>
        </w:rPr>
        <w:t>containing</w:t>
      </w:r>
      <w:r w:rsidRPr="0027571D">
        <w:rPr>
          <w:rFonts w:ascii="Times New Roman" w:hAnsi="Times New Roman" w:cs="Times New Roman"/>
          <w:spacing w:val="-9"/>
          <w:sz w:val="24"/>
          <w:szCs w:val="24"/>
        </w:rPr>
        <w:t xml:space="preserve"> </w:t>
      </w:r>
      <w:r w:rsidRPr="0027571D">
        <w:rPr>
          <w:rFonts w:ascii="Times New Roman" w:hAnsi="Times New Roman" w:cs="Times New Roman"/>
          <w:sz w:val="24"/>
          <w:szCs w:val="24"/>
        </w:rPr>
        <w:t>cost</w:t>
      </w:r>
      <w:r w:rsidRPr="0027571D">
        <w:rPr>
          <w:rFonts w:ascii="Times New Roman" w:hAnsi="Times New Roman" w:cs="Times New Roman"/>
          <w:spacing w:val="-6"/>
          <w:sz w:val="24"/>
          <w:szCs w:val="24"/>
        </w:rPr>
        <w:t xml:space="preserve"> </w:t>
      </w:r>
      <w:r w:rsidRPr="0027571D">
        <w:rPr>
          <w:rFonts w:ascii="Times New Roman" w:hAnsi="Times New Roman" w:cs="Times New Roman"/>
          <w:sz w:val="24"/>
          <w:szCs w:val="24"/>
        </w:rPr>
        <w:t>estimates</w:t>
      </w:r>
      <w:r w:rsidRPr="0027571D">
        <w:rPr>
          <w:rFonts w:ascii="Times New Roman" w:hAnsi="Times New Roman" w:cs="Times New Roman"/>
          <w:spacing w:val="-14"/>
          <w:sz w:val="24"/>
          <w:szCs w:val="24"/>
        </w:rPr>
        <w:t xml:space="preserve"> </w:t>
      </w:r>
      <w:r w:rsidRPr="0027571D">
        <w:rPr>
          <w:rFonts w:ascii="Times New Roman" w:hAnsi="Times New Roman" w:cs="Times New Roman"/>
          <w:sz w:val="24"/>
          <w:szCs w:val="24"/>
        </w:rPr>
        <w:t>for</w:t>
      </w:r>
      <w:r w:rsidRPr="0027571D">
        <w:rPr>
          <w:rFonts w:ascii="Times New Roman" w:hAnsi="Times New Roman" w:cs="Times New Roman"/>
          <w:spacing w:val="-10"/>
          <w:sz w:val="24"/>
          <w:szCs w:val="24"/>
        </w:rPr>
        <w:t xml:space="preserve"> </w:t>
      </w:r>
      <w:r w:rsidRPr="0027571D">
        <w:rPr>
          <w:rFonts w:ascii="Times New Roman" w:hAnsi="Times New Roman" w:cs="Times New Roman"/>
          <w:sz w:val="24"/>
          <w:szCs w:val="24"/>
        </w:rPr>
        <w:t>five</w:t>
      </w:r>
      <w:r w:rsidRPr="0027571D">
        <w:rPr>
          <w:rFonts w:ascii="Times New Roman" w:hAnsi="Times New Roman" w:cs="Times New Roman"/>
          <w:spacing w:val="-11"/>
          <w:sz w:val="24"/>
          <w:szCs w:val="24"/>
        </w:rPr>
        <w:t xml:space="preserve"> </w:t>
      </w:r>
      <w:r w:rsidRPr="0027571D">
        <w:rPr>
          <w:rFonts w:ascii="Times New Roman" w:hAnsi="Times New Roman" w:cs="Times New Roman"/>
          <w:sz w:val="24"/>
          <w:szCs w:val="24"/>
        </w:rPr>
        <w:t>(5)</w:t>
      </w:r>
      <w:r w:rsidRPr="0027571D">
        <w:rPr>
          <w:rFonts w:ascii="Times New Roman" w:hAnsi="Times New Roman" w:cs="Times New Roman"/>
          <w:spacing w:val="-8"/>
          <w:sz w:val="24"/>
          <w:szCs w:val="24"/>
        </w:rPr>
        <w:t xml:space="preserve"> </w:t>
      </w:r>
      <w:r w:rsidRPr="0027571D">
        <w:rPr>
          <w:rFonts w:ascii="Times New Roman" w:hAnsi="Times New Roman" w:cs="Times New Roman"/>
          <w:sz w:val="24"/>
          <w:szCs w:val="24"/>
        </w:rPr>
        <w:t>years.</w:t>
      </w:r>
      <w:r w:rsidRPr="0027571D">
        <w:rPr>
          <w:rFonts w:ascii="Times New Roman" w:hAnsi="Times New Roman" w:cs="Times New Roman"/>
          <w:spacing w:val="-8"/>
          <w:sz w:val="24"/>
          <w:szCs w:val="24"/>
        </w:rPr>
        <w:t xml:space="preserve"> </w:t>
      </w:r>
      <w:r w:rsidRPr="0027571D">
        <w:rPr>
          <w:rFonts w:ascii="Times New Roman" w:hAnsi="Times New Roman" w:cs="Times New Roman"/>
          <w:sz w:val="24"/>
          <w:szCs w:val="24"/>
        </w:rPr>
        <w:t>In</w:t>
      </w:r>
      <w:r w:rsidRPr="00DF5B88">
        <w:rPr>
          <w:rFonts w:ascii="Times New Roman" w:hAnsi="Times New Roman" w:cs="Times New Roman"/>
          <w:spacing w:val="-9"/>
          <w:sz w:val="24"/>
          <w:szCs w:val="24"/>
        </w:rPr>
        <w:t xml:space="preserve"> </w:t>
      </w:r>
      <w:r w:rsidRPr="00DF5B88">
        <w:rPr>
          <w:rFonts w:ascii="Times New Roman" w:hAnsi="Times New Roman" w:cs="Times New Roman"/>
          <w:sz w:val="24"/>
          <w:szCs w:val="24"/>
        </w:rPr>
        <w:t xml:space="preserve">addition, proposers are expected to estimate the costs </w:t>
      </w:r>
      <w:r w:rsidRPr="00DF5B88">
        <w:rPr>
          <w:rFonts w:ascii="Times New Roman" w:hAnsi="Times New Roman" w:cs="Times New Roman"/>
          <w:spacing w:val="-3"/>
          <w:sz w:val="24"/>
          <w:szCs w:val="24"/>
        </w:rPr>
        <w:t xml:space="preserve">of additional </w:t>
      </w:r>
      <w:r w:rsidRPr="00DF5B88">
        <w:rPr>
          <w:rFonts w:ascii="Times New Roman" w:hAnsi="Times New Roman" w:cs="Times New Roman"/>
          <w:sz w:val="24"/>
          <w:szCs w:val="24"/>
        </w:rPr>
        <w:t>hardware and footnote such</w:t>
      </w:r>
      <w:r w:rsidRPr="00DF5B88">
        <w:rPr>
          <w:rFonts w:ascii="Times New Roman" w:hAnsi="Times New Roman" w:cs="Times New Roman"/>
          <w:spacing w:val="-6"/>
          <w:sz w:val="24"/>
          <w:szCs w:val="24"/>
        </w:rPr>
        <w:t xml:space="preserve"> </w:t>
      </w:r>
      <w:r w:rsidRPr="00DF5B88">
        <w:rPr>
          <w:rFonts w:ascii="Times New Roman" w:hAnsi="Times New Roman" w:cs="Times New Roman"/>
          <w:sz w:val="24"/>
          <w:szCs w:val="24"/>
        </w:rPr>
        <w:t>added</w:t>
      </w:r>
      <w:r w:rsidRPr="00DF5B88">
        <w:rPr>
          <w:rFonts w:ascii="Times New Roman" w:hAnsi="Times New Roman" w:cs="Times New Roman"/>
          <w:spacing w:val="-8"/>
          <w:sz w:val="24"/>
          <w:szCs w:val="24"/>
        </w:rPr>
        <w:t xml:space="preserve"> </w:t>
      </w:r>
      <w:r w:rsidRPr="00DF5B88">
        <w:rPr>
          <w:rFonts w:ascii="Times New Roman" w:hAnsi="Times New Roman" w:cs="Times New Roman"/>
          <w:sz w:val="24"/>
          <w:szCs w:val="24"/>
        </w:rPr>
        <w:t>costs</w:t>
      </w:r>
      <w:r w:rsidRPr="00DF5B88">
        <w:rPr>
          <w:rFonts w:ascii="Times New Roman" w:hAnsi="Times New Roman" w:cs="Times New Roman"/>
          <w:spacing w:val="-4"/>
          <w:sz w:val="24"/>
          <w:szCs w:val="24"/>
        </w:rPr>
        <w:t xml:space="preserve"> </w:t>
      </w:r>
      <w:r w:rsidRPr="00DF5B88">
        <w:rPr>
          <w:rFonts w:ascii="Times New Roman" w:hAnsi="Times New Roman" w:cs="Times New Roman"/>
          <w:spacing w:val="-3"/>
          <w:sz w:val="24"/>
          <w:szCs w:val="24"/>
        </w:rPr>
        <w:t>appropriately</w:t>
      </w:r>
      <w:r w:rsidRPr="00DF5B88">
        <w:rPr>
          <w:rFonts w:ascii="Times New Roman" w:hAnsi="Times New Roman" w:cs="Times New Roman"/>
          <w:spacing w:val="-10"/>
          <w:sz w:val="24"/>
          <w:szCs w:val="24"/>
        </w:rPr>
        <w:t xml:space="preserve"> </w:t>
      </w:r>
      <w:r w:rsidRPr="00DF5B88">
        <w:rPr>
          <w:rFonts w:ascii="Times New Roman" w:hAnsi="Times New Roman" w:cs="Times New Roman"/>
          <w:sz w:val="24"/>
          <w:szCs w:val="24"/>
        </w:rPr>
        <w:t>in</w:t>
      </w:r>
      <w:r w:rsidRPr="00DF5B88">
        <w:rPr>
          <w:rFonts w:ascii="Times New Roman" w:hAnsi="Times New Roman" w:cs="Times New Roman"/>
          <w:spacing w:val="-4"/>
          <w:sz w:val="24"/>
          <w:szCs w:val="24"/>
        </w:rPr>
        <w:t xml:space="preserve"> </w:t>
      </w:r>
      <w:r w:rsidRPr="00DF5B88">
        <w:rPr>
          <w:rFonts w:ascii="Times New Roman" w:hAnsi="Times New Roman" w:cs="Times New Roman"/>
          <w:sz w:val="24"/>
          <w:szCs w:val="24"/>
        </w:rPr>
        <w:t>the</w:t>
      </w:r>
      <w:r w:rsidRPr="00DF5B88">
        <w:rPr>
          <w:rFonts w:ascii="Times New Roman" w:hAnsi="Times New Roman" w:cs="Times New Roman"/>
          <w:spacing w:val="-6"/>
          <w:sz w:val="24"/>
          <w:szCs w:val="24"/>
        </w:rPr>
        <w:t xml:space="preserve"> </w:t>
      </w:r>
      <w:r w:rsidRPr="00DF5B88">
        <w:rPr>
          <w:rFonts w:ascii="Times New Roman" w:hAnsi="Times New Roman" w:cs="Times New Roman"/>
          <w:sz w:val="24"/>
          <w:szCs w:val="24"/>
        </w:rPr>
        <w:t>cost</w:t>
      </w:r>
      <w:r w:rsidRPr="00DF5B88">
        <w:rPr>
          <w:rFonts w:ascii="Times New Roman" w:hAnsi="Times New Roman" w:cs="Times New Roman"/>
          <w:spacing w:val="-6"/>
          <w:sz w:val="24"/>
          <w:szCs w:val="24"/>
        </w:rPr>
        <w:t xml:space="preserve"> </w:t>
      </w:r>
      <w:r w:rsidRPr="00DF5B88">
        <w:rPr>
          <w:rFonts w:ascii="Times New Roman" w:hAnsi="Times New Roman" w:cs="Times New Roman"/>
          <w:sz w:val="24"/>
          <w:szCs w:val="24"/>
        </w:rPr>
        <w:t>estimates.</w:t>
      </w:r>
      <w:r w:rsidRPr="00DF5B88">
        <w:rPr>
          <w:rFonts w:ascii="Times New Roman" w:hAnsi="Times New Roman" w:cs="Times New Roman"/>
          <w:spacing w:val="-5"/>
          <w:sz w:val="24"/>
          <w:szCs w:val="24"/>
        </w:rPr>
        <w:t xml:space="preserve"> </w:t>
      </w:r>
      <w:r w:rsidRPr="00DF5B88">
        <w:rPr>
          <w:rFonts w:ascii="Times New Roman" w:hAnsi="Times New Roman" w:cs="Times New Roman"/>
          <w:sz w:val="24"/>
          <w:szCs w:val="24"/>
        </w:rPr>
        <w:t>It</w:t>
      </w:r>
      <w:r w:rsidRPr="00DF5B88">
        <w:rPr>
          <w:rFonts w:ascii="Times New Roman" w:hAnsi="Times New Roman" w:cs="Times New Roman"/>
          <w:spacing w:val="-3"/>
          <w:sz w:val="24"/>
          <w:szCs w:val="24"/>
        </w:rPr>
        <w:t xml:space="preserve"> </w:t>
      </w:r>
      <w:r w:rsidRPr="00DF5B88">
        <w:rPr>
          <w:rFonts w:ascii="Times New Roman" w:hAnsi="Times New Roman" w:cs="Times New Roman"/>
          <w:sz w:val="24"/>
          <w:szCs w:val="24"/>
        </w:rPr>
        <w:t>is</w:t>
      </w:r>
      <w:r w:rsidRPr="00DF5B88">
        <w:rPr>
          <w:rFonts w:ascii="Times New Roman" w:hAnsi="Times New Roman" w:cs="Times New Roman"/>
          <w:spacing w:val="-8"/>
          <w:sz w:val="24"/>
          <w:szCs w:val="24"/>
        </w:rPr>
        <w:t xml:space="preserve"> </w:t>
      </w:r>
      <w:r w:rsidRPr="00DF5B88">
        <w:rPr>
          <w:rFonts w:ascii="Times New Roman" w:hAnsi="Times New Roman" w:cs="Times New Roman"/>
          <w:sz w:val="24"/>
          <w:szCs w:val="24"/>
        </w:rPr>
        <w:t>also</w:t>
      </w:r>
      <w:r w:rsidRPr="00DF5B88">
        <w:rPr>
          <w:rFonts w:ascii="Times New Roman" w:hAnsi="Times New Roman" w:cs="Times New Roman"/>
          <w:spacing w:val="-4"/>
          <w:sz w:val="24"/>
          <w:szCs w:val="24"/>
        </w:rPr>
        <w:t xml:space="preserve"> </w:t>
      </w:r>
      <w:r w:rsidRPr="00DF5B88">
        <w:rPr>
          <w:rFonts w:ascii="Times New Roman" w:hAnsi="Times New Roman" w:cs="Times New Roman"/>
          <w:sz w:val="24"/>
          <w:szCs w:val="24"/>
        </w:rPr>
        <w:t>important</w:t>
      </w:r>
      <w:r w:rsidRPr="00DF5B88">
        <w:rPr>
          <w:rFonts w:ascii="Times New Roman" w:hAnsi="Times New Roman" w:cs="Times New Roman"/>
          <w:spacing w:val="-5"/>
          <w:sz w:val="24"/>
          <w:szCs w:val="24"/>
        </w:rPr>
        <w:t xml:space="preserve"> </w:t>
      </w:r>
      <w:r w:rsidRPr="00DF5B88">
        <w:rPr>
          <w:rFonts w:ascii="Times New Roman" w:hAnsi="Times New Roman" w:cs="Times New Roman"/>
          <w:sz w:val="24"/>
          <w:szCs w:val="24"/>
        </w:rPr>
        <w:t>to</w:t>
      </w:r>
      <w:r w:rsidRPr="00DF5B88">
        <w:rPr>
          <w:rFonts w:ascii="Times New Roman" w:hAnsi="Times New Roman" w:cs="Times New Roman"/>
          <w:spacing w:val="-6"/>
          <w:sz w:val="24"/>
          <w:szCs w:val="24"/>
        </w:rPr>
        <w:t xml:space="preserve"> </w:t>
      </w:r>
      <w:r w:rsidRPr="00DF5B88">
        <w:rPr>
          <w:rFonts w:ascii="Times New Roman" w:hAnsi="Times New Roman" w:cs="Times New Roman"/>
          <w:sz w:val="24"/>
          <w:szCs w:val="24"/>
        </w:rPr>
        <w:t xml:space="preserve">estimate </w:t>
      </w:r>
      <w:r w:rsidRPr="00DF5B88">
        <w:rPr>
          <w:rFonts w:ascii="Times New Roman" w:hAnsi="Times New Roman" w:cs="Times New Roman"/>
          <w:spacing w:val="-3"/>
          <w:sz w:val="24"/>
          <w:szCs w:val="24"/>
        </w:rPr>
        <w:t xml:space="preserve">work </w:t>
      </w:r>
      <w:r w:rsidRPr="00DF5B88">
        <w:rPr>
          <w:rFonts w:ascii="Times New Roman" w:hAnsi="Times New Roman" w:cs="Times New Roman"/>
          <w:sz w:val="24"/>
          <w:szCs w:val="24"/>
        </w:rPr>
        <w:t xml:space="preserve">effort required for </w:t>
      </w:r>
      <w:r w:rsidRPr="00DF5B88">
        <w:rPr>
          <w:rFonts w:ascii="Times New Roman" w:hAnsi="Times New Roman" w:cs="Times New Roman"/>
          <w:spacing w:val="-3"/>
          <w:sz w:val="24"/>
          <w:szCs w:val="24"/>
        </w:rPr>
        <w:t xml:space="preserve">implementation </w:t>
      </w:r>
      <w:r>
        <w:rPr>
          <w:rFonts w:ascii="Times New Roman" w:hAnsi="Times New Roman" w:cs="Times New Roman"/>
          <w:sz w:val="24"/>
          <w:szCs w:val="24"/>
        </w:rPr>
        <w:t xml:space="preserve">by 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w:t>
      </w:r>
      <w:r w:rsidRPr="00DF5B88">
        <w:rPr>
          <w:rFonts w:ascii="Times New Roman" w:hAnsi="Times New Roman" w:cs="Times New Roman"/>
          <w:sz w:val="24"/>
          <w:szCs w:val="24"/>
        </w:rPr>
        <w:t xml:space="preserve">staff and tie this directly to the proposed </w:t>
      </w:r>
      <w:r w:rsidRPr="00DF5B88">
        <w:rPr>
          <w:rFonts w:ascii="Times New Roman" w:hAnsi="Times New Roman" w:cs="Times New Roman"/>
          <w:spacing w:val="-3"/>
          <w:sz w:val="24"/>
          <w:szCs w:val="24"/>
        </w:rPr>
        <w:t>implementation</w:t>
      </w:r>
      <w:r w:rsidRPr="00DF5B88">
        <w:rPr>
          <w:rFonts w:ascii="Times New Roman" w:hAnsi="Times New Roman" w:cs="Times New Roman"/>
          <w:spacing w:val="-15"/>
          <w:sz w:val="24"/>
          <w:szCs w:val="24"/>
        </w:rPr>
        <w:t xml:space="preserve"> </w:t>
      </w:r>
      <w:r w:rsidRPr="00DF5B88">
        <w:rPr>
          <w:rFonts w:ascii="Times New Roman" w:hAnsi="Times New Roman" w:cs="Times New Roman"/>
          <w:sz w:val="24"/>
          <w:szCs w:val="24"/>
        </w:rPr>
        <w:t>schedule.</w:t>
      </w:r>
    </w:p>
    <w:p w14:paraId="4F15584C" w14:textId="77777777" w:rsidR="00DF5B88" w:rsidRPr="00D01F86" w:rsidRDefault="00DF5B88" w:rsidP="00DF5B88">
      <w:pPr>
        <w:pStyle w:val="ListParagraph"/>
        <w:numPr>
          <w:ilvl w:val="0"/>
          <w:numId w:val="24"/>
        </w:numPr>
        <w:tabs>
          <w:tab w:val="left" w:pos="1351"/>
        </w:tabs>
        <w:spacing w:before="61"/>
        <w:ind w:left="1350" w:right="1146"/>
        <w:rPr>
          <w:rFonts w:ascii="Times New Roman" w:hAnsi="Times New Roman" w:cs="Times New Roman"/>
          <w:sz w:val="24"/>
          <w:szCs w:val="24"/>
        </w:rPr>
      </w:pPr>
      <w:r w:rsidRPr="00D01F86">
        <w:rPr>
          <w:rFonts w:ascii="Times New Roman" w:hAnsi="Times New Roman" w:cs="Times New Roman"/>
          <w:sz w:val="24"/>
          <w:szCs w:val="24"/>
        </w:rPr>
        <w:t>Microsoft</w:t>
      </w:r>
      <w:r w:rsidRPr="00D01F86">
        <w:rPr>
          <w:rFonts w:ascii="Times New Roman" w:hAnsi="Times New Roman" w:cs="Times New Roman"/>
          <w:spacing w:val="-21"/>
          <w:sz w:val="24"/>
          <w:szCs w:val="24"/>
        </w:rPr>
        <w:t xml:space="preserve"> </w:t>
      </w:r>
      <w:r w:rsidRPr="00D01F86">
        <w:rPr>
          <w:rFonts w:ascii="Times New Roman" w:hAnsi="Times New Roman" w:cs="Times New Roman"/>
          <w:sz w:val="24"/>
          <w:szCs w:val="24"/>
        </w:rPr>
        <w:t>Word</w:t>
      </w:r>
      <w:r w:rsidRPr="00D01F86">
        <w:rPr>
          <w:rFonts w:ascii="Times New Roman" w:hAnsi="Times New Roman" w:cs="Times New Roman"/>
          <w:spacing w:val="-10"/>
          <w:sz w:val="24"/>
          <w:szCs w:val="24"/>
        </w:rPr>
        <w:t xml:space="preserve"> </w:t>
      </w:r>
      <w:r w:rsidRPr="00D01F86">
        <w:rPr>
          <w:rFonts w:ascii="Times New Roman" w:hAnsi="Times New Roman" w:cs="Times New Roman"/>
          <w:sz w:val="24"/>
          <w:szCs w:val="24"/>
        </w:rPr>
        <w:t>documents</w:t>
      </w:r>
      <w:r w:rsidRPr="00D01F86">
        <w:rPr>
          <w:rFonts w:ascii="Times New Roman" w:hAnsi="Times New Roman" w:cs="Times New Roman"/>
          <w:spacing w:val="-10"/>
          <w:sz w:val="24"/>
          <w:szCs w:val="24"/>
        </w:rPr>
        <w:t xml:space="preserve"> </w:t>
      </w:r>
      <w:r w:rsidRPr="00D01F86">
        <w:rPr>
          <w:rFonts w:ascii="Times New Roman" w:hAnsi="Times New Roman" w:cs="Times New Roman"/>
          <w:sz w:val="24"/>
          <w:szCs w:val="24"/>
        </w:rPr>
        <w:t>containing</w:t>
      </w:r>
      <w:r w:rsidRPr="00D01F86">
        <w:rPr>
          <w:rFonts w:ascii="Times New Roman" w:hAnsi="Times New Roman" w:cs="Times New Roman"/>
          <w:spacing w:val="-14"/>
          <w:sz w:val="24"/>
          <w:szCs w:val="24"/>
        </w:rPr>
        <w:t xml:space="preserve"> </w:t>
      </w:r>
      <w:r w:rsidRPr="00D01F86">
        <w:rPr>
          <w:rFonts w:ascii="Times New Roman" w:hAnsi="Times New Roman" w:cs="Times New Roman"/>
          <w:sz w:val="24"/>
          <w:szCs w:val="24"/>
        </w:rPr>
        <w:t>functional</w:t>
      </w:r>
      <w:r w:rsidRPr="00D01F86">
        <w:rPr>
          <w:rFonts w:ascii="Times New Roman" w:hAnsi="Times New Roman" w:cs="Times New Roman"/>
          <w:spacing w:val="-13"/>
          <w:sz w:val="24"/>
          <w:szCs w:val="24"/>
        </w:rPr>
        <w:t xml:space="preserve"> </w:t>
      </w:r>
      <w:r w:rsidRPr="00D01F86">
        <w:rPr>
          <w:rFonts w:ascii="Times New Roman" w:hAnsi="Times New Roman" w:cs="Times New Roman"/>
          <w:sz w:val="24"/>
          <w:szCs w:val="24"/>
        </w:rPr>
        <w:t>requirements</w:t>
      </w:r>
      <w:r w:rsidRPr="00D01F86">
        <w:rPr>
          <w:rFonts w:ascii="Times New Roman" w:hAnsi="Times New Roman" w:cs="Times New Roman"/>
          <w:spacing w:val="-14"/>
          <w:sz w:val="24"/>
          <w:szCs w:val="24"/>
        </w:rPr>
        <w:t xml:space="preserve"> </w:t>
      </w:r>
      <w:r w:rsidRPr="00D01F86">
        <w:rPr>
          <w:rFonts w:ascii="Times New Roman" w:hAnsi="Times New Roman" w:cs="Times New Roman"/>
          <w:sz w:val="24"/>
          <w:szCs w:val="24"/>
        </w:rPr>
        <w:t>responses (Appendices A through</w:t>
      </w:r>
      <w:r w:rsidRPr="00D01F86">
        <w:rPr>
          <w:rFonts w:ascii="Times New Roman" w:hAnsi="Times New Roman" w:cs="Times New Roman"/>
          <w:spacing w:val="-33"/>
          <w:sz w:val="24"/>
          <w:szCs w:val="24"/>
        </w:rPr>
        <w:t xml:space="preserve"> </w:t>
      </w:r>
      <w:r w:rsidRPr="00D01F86">
        <w:rPr>
          <w:rFonts w:ascii="Times New Roman" w:hAnsi="Times New Roman" w:cs="Times New Roman"/>
          <w:sz w:val="24"/>
          <w:szCs w:val="24"/>
        </w:rPr>
        <w:t>L).</w:t>
      </w:r>
    </w:p>
    <w:p w14:paraId="00E94530" w14:textId="77777777" w:rsidR="00DF5B88" w:rsidRPr="00DF5B88" w:rsidRDefault="00DF5B88" w:rsidP="00DF5B88">
      <w:pPr>
        <w:pStyle w:val="ListParagraph"/>
        <w:numPr>
          <w:ilvl w:val="0"/>
          <w:numId w:val="24"/>
        </w:numPr>
        <w:tabs>
          <w:tab w:val="left" w:pos="1351"/>
        </w:tabs>
        <w:spacing w:before="61"/>
        <w:ind w:left="1350"/>
        <w:rPr>
          <w:rFonts w:ascii="Times New Roman" w:hAnsi="Times New Roman" w:cs="Times New Roman"/>
          <w:sz w:val="24"/>
          <w:szCs w:val="24"/>
        </w:rPr>
      </w:pPr>
      <w:r w:rsidRPr="00DF5B88">
        <w:rPr>
          <w:rFonts w:ascii="Times New Roman" w:hAnsi="Times New Roman" w:cs="Times New Roman"/>
          <w:sz w:val="24"/>
          <w:szCs w:val="24"/>
        </w:rPr>
        <w:t xml:space="preserve">Microsoft Word </w:t>
      </w:r>
      <w:r w:rsidRPr="00DF5B88">
        <w:rPr>
          <w:rFonts w:ascii="Times New Roman" w:hAnsi="Times New Roman" w:cs="Times New Roman"/>
          <w:spacing w:val="-3"/>
          <w:sz w:val="24"/>
          <w:szCs w:val="24"/>
        </w:rPr>
        <w:t xml:space="preserve">document with </w:t>
      </w:r>
      <w:r w:rsidRPr="00DF5B88">
        <w:rPr>
          <w:rFonts w:ascii="Times New Roman" w:hAnsi="Times New Roman" w:cs="Times New Roman"/>
          <w:sz w:val="24"/>
          <w:szCs w:val="24"/>
        </w:rPr>
        <w:t xml:space="preserve">any Written </w:t>
      </w:r>
      <w:r w:rsidRPr="00DF5B88">
        <w:rPr>
          <w:rFonts w:ascii="Times New Roman" w:hAnsi="Times New Roman" w:cs="Times New Roman"/>
          <w:spacing w:val="-3"/>
          <w:sz w:val="24"/>
          <w:szCs w:val="24"/>
        </w:rPr>
        <w:t xml:space="preserve">Exceptions </w:t>
      </w:r>
      <w:r w:rsidRPr="00DF5B88">
        <w:rPr>
          <w:rFonts w:ascii="Times New Roman" w:hAnsi="Times New Roman" w:cs="Times New Roman"/>
          <w:sz w:val="24"/>
          <w:szCs w:val="24"/>
        </w:rPr>
        <w:t>to the</w:t>
      </w:r>
      <w:r w:rsidRPr="00DF5B88">
        <w:rPr>
          <w:rFonts w:ascii="Times New Roman" w:hAnsi="Times New Roman" w:cs="Times New Roman"/>
          <w:spacing w:val="-28"/>
          <w:sz w:val="24"/>
          <w:szCs w:val="24"/>
        </w:rPr>
        <w:t xml:space="preserve"> </w:t>
      </w:r>
      <w:r w:rsidRPr="00DF5B88">
        <w:rPr>
          <w:rFonts w:ascii="Times New Roman" w:hAnsi="Times New Roman" w:cs="Times New Roman"/>
          <w:sz w:val="24"/>
          <w:szCs w:val="24"/>
        </w:rPr>
        <w:t>Specifications.</w:t>
      </w:r>
    </w:p>
    <w:p w14:paraId="100FF34B" w14:textId="77777777" w:rsidR="00DF5B88" w:rsidRDefault="00DF5B88" w:rsidP="00B10468">
      <w:pPr>
        <w:spacing w:line="244" w:lineRule="auto"/>
      </w:pPr>
    </w:p>
    <w:p w14:paraId="4EF54835" w14:textId="77777777" w:rsidR="00FA1C26" w:rsidRPr="00FA1C26" w:rsidRDefault="00FA1C26" w:rsidP="00FA1C26">
      <w:pPr>
        <w:pStyle w:val="BodyText"/>
        <w:ind w:left="100"/>
        <w:jc w:val="center"/>
        <w:rPr>
          <w:rFonts w:ascii="Times New Roman" w:hAnsi="Times New Roman" w:cs="Times New Roman"/>
          <w:b/>
          <w:sz w:val="24"/>
          <w:szCs w:val="24"/>
        </w:rPr>
      </w:pPr>
      <w:r w:rsidRPr="00FA1C26">
        <w:rPr>
          <w:rFonts w:ascii="Times New Roman" w:hAnsi="Times New Roman" w:cs="Times New Roman"/>
          <w:b/>
          <w:sz w:val="24"/>
          <w:szCs w:val="24"/>
        </w:rPr>
        <w:t>SUBMITTAL COSTS</w:t>
      </w:r>
    </w:p>
    <w:p w14:paraId="32DFF4EE" w14:textId="77777777" w:rsidR="00FA1C26" w:rsidRPr="00FA1C26" w:rsidRDefault="00FA1C26" w:rsidP="00FA1C26">
      <w:pPr>
        <w:pStyle w:val="BodyText"/>
        <w:spacing w:before="164" w:line="244" w:lineRule="auto"/>
        <w:ind w:left="266" w:right="220"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12445C">
        <w:rPr>
          <w:rFonts w:ascii="Times New Roman" w:hAnsi="Times New Roman" w:cs="Times New Roman"/>
          <w:sz w:val="24"/>
          <w:szCs w:val="24"/>
        </w:rPr>
        <w:t>County Office</w:t>
      </w:r>
      <w:r w:rsidRPr="00FA1C26">
        <w:rPr>
          <w:rFonts w:ascii="Times New Roman" w:hAnsi="Times New Roman" w:cs="Times New Roman"/>
          <w:sz w:val="24"/>
          <w:szCs w:val="24"/>
        </w:rPr>
        <w:t xml:space="preserve"> shall not be responsible for any costs incurred by the proposer for the preparation   of</w:t>
      </w:r>
      <w:r w:rsidRPr="00FA1C26">
        <w:rPr>
          <w:rFonts w:ascii="Times New Roman" w:hAnsi="Times New Roman" w:cs="Times New Roman"/>
          <w:spacing w:val="20"/>
          <w:sz w:val="24"/>
          <w:szCs w:val="24"/>
        </w:rPr>
        <w:t xml:space="preserve"> </w:t>
      </w:r>
      <w:r w:rsidRPr="00FA1C26">
        <w:rPr>
          <w:rFonts w:ascii="Times New Roman" w:hAnsi="Times New Roman" w:cs="Times New Roman"/>
          <w:sz w:val="24"/>
          <w:szCs w:val="24"/>
        </w:rPr>
        <w:t>the</w:t>
      </w:r>
      <w:r w:rsidRPr="00FA1C26">
        <w:rPr>
          <w:rFonts w:ascii="Times New Roman" w:hAnsi="Times New Roman" w:cs="Times New Roman"/>
          <w:spacing w:val="-8"/>
          <w:sz w:val="24"/>
          <w:szCs w:val="24"/>
        </w:rPr>
        <w:t xml:space="preserve"> </w:t>
      </w:r>
      <w:r w:rsidRPr="00FA1C26">
        <w:rPr>
          <w:rFonts w:ascii="Times New Roman" w:hAnsi="Times New Roman" w:cs="Times New Roman"/>
          <w:sz w:val="24"/>
          <w:szCs w:val="24"/>
        </w:rPr>
        <w:t>proposal</w:t>
      </w:r>
      <w:r w:rsidRPr="00FA1C26">
        <w:rPr>
          <w:rFonts w:ascii="Times New Roman" w:hAnsi="Times New Roman" w:cs="Times New Roman"/>
          <w:spacing w:val="-8"/>
          <w:sz w:val="24"/>
          <w:szCs w:val="24"/>
        </w:rPr>
        <w:t xml:space="preserve"> </w:t>
      </w:r>
      <w:r w:rsidRPr="00FA1C26">
        <w:rPr>
          <w:rFonts w:ascii="Times New Roman" w:hAnsi="Times New Roman" w:cs="Times New Roman"/>
          <w:sz w:val="24"/>
          <w:szCs w:val="24"/>
        </w:rPr>
        <w:t>or</w:t>
      </w:r>
      <w:r w:rsidRPr="00FA1C26">
        <w:rPr>
          <w:rFonts w:ascii="Times New Roman" w:hAnsi="Times New Roman" w:cs="Times New Roman"/>
          <w:spacing w:val="-8"/>
          <w:sz w:val="24"/>
          <w:szCs w:val="24"/>
        </w:rPr>
        <w:t xml:space="preserve"> </w:t>
      </w:r>
      <w:r w:rsidRPr="00FA1C26">
        <w:rPr>
          <w:rFonts w:ascii="Times New Roman" w:hAnsi="Times New Roman" w:cs="Times New Roman"/>
          <w:sz w:val="24"/>
          <w:szCs w:val="24"/>
        </w:rPr>
        <w:t>any</w:t>
      </w:r>
      <w:r w:rsidRPr="00FA1C26">
        <w:rPr>
          <w:rFonts w:ascii="Times New Roman" w:hAnsi="Times New Roman" w:cs="Times New Roman"/>
          <w:spacing w:val="-9"/>
          <w:sz w:val="24"/>
          <w:szCs w:val="24"/>
        </w:rPr>
        <w:t xml:space="preserve"> </w:t>
      </w:r>
      <w:r w:rsidRPr="00FA1C26">
        <w:rPr>
          <w:rFonts w:ascii="Times New Roman" w:hAnsi="Times New Roman" w:cs="Times New Roman"/>
          <w:sz w:val="24"/>
          <w:szCs w:val="24"/>
        </w:rPr>
        <w:t>other</w:t>
      </w:r>
      <w:r w:rsidRPr="00FA1C26">
        <w:rPr>
          <w:rFonts w:ascii="Times New Roman" w:hAnsi="Times New Roman" w:cs="Times New Roman"/>
          <w:spacing w:val="-7"/>
          <w:sz w:val="24"/>
          <w:szCs w:val="24"/>
        </w:rPr>
        <w:t xml:space="preserve"> </w:t>
      </w:r>
      <w:r w:rsidRPr="00FA1C26">
        <w:rPr>
          <w:rFonts w:ascii="Times New Roman" w:hAnsi="Times New Roman" w:cs="Times New Roman"/>
          <w:sz w:val="24"/>
          <w:szCs w:val="24"/>
        </w:rPr>
        <w:t>costs</w:t>
      </w:r>
      <w:r w:rsidRPr="00FA1C26">
        <w:rPr>
          <w:rFonts w:ascii="Times New Roman" w:hAnsi="Times New Roman" w:cs="Times New Roman"/>
          <w:spacing w:val="-9"/>
          <w:sz w:val="24"/>
          <w:szCs w:val="24"/>
        </w:rPr>
        <w:t xml:space="preserve"> </w:t>
      </w:r>
      <w:r w:rsidRPr="00FA1C26">
        <w:rPr>
          <w:rFonts w:ascii="Times New Roman" w:hAnsi="Times New Roman" w:cs="Times New Roman"/>
          <w:sz w:val="24"/>
          <w:szCs w:val="24"/>
        </w:rPr>
        <w:t>related</w:t>
      </w:r>
      <w:r w:rsidRPr="00FA1C26">
        <w:rPr>
          <w:rFonts w:ascii="Times New Roman" w:hAnsi="Times New Roman" w:cs="Times New Roman"/>
          <w:spacing w:val="-9"/>
          <w:sz w:val="24"/>
          <w:szCs w:val="24"/>
        </w:rPr>
        <w:t xml:space="preserve"> </w:t>
      </w:r>
      <w:r w:rsidRPr="00FA1C26">
        <w:rPr>
          <w:rFonts w:ascii="Times New Roman" w:hAnsi="Times New Roman" w:cs="Times New Roman"/>
          <w:sz w:val="24"/>
          <w:szCs w:val="24"/>
        </w:rPr>
        <w:t>to</w:t>
      </w:r>
      <w:r w:rsidRPr="00FA1C26">
        <w:rPr>
          <w:rFonts w:ascii="Times New Roman" w:hAnsi="Times New Roman" w:cs="Times New Roman"/>
          <w:spacing w:val="-9"/>
          <w:sz w:val="24"/>
          <w:szCs w:val="24"/>
        </w:rPr>
        <w:t xml:space="preserve"> </w:t>
      </w:r>
      <w:r w:rsidRPr="00FA1C26">
        <w:rPr>
          <w:rFonts w:ascii="Times New Roman" w:hAnsi="Times New Roman" w:cs="Times New Roman"/>
          <w:sz w:val="24"/>
          <w:szCs w:val="24"/>
        </w:rPr>
        <w:t>this</w:t>
      </w:r>
      <w:r w:rsidRPr="00FA1C26">
        <w:rPr>
          <w:rFonts w:ascii="Times New Roman" w:hAnsi="Times New Roman" w:cs="Times New Roman"/>
          <w:spacing w:val="-8"/>
          <w:sz w:val="24"/>
          <w:szCs w:val="24"/>
        </w:rPr>
        <w:t xml:space="preserve"> </w:t>
      </w:r>
      <w:r w:rsidRPr="00FA1C26">
        <w:rPr>
          <w:rFonts w:ascii="Times New Roman" w:hAnsi="Times New Roman" w:cs="Times New Roman"/>
          <w:sz w:val="24"/>
          <w:szCs w:val="24"/>
        </w:rPr>
        <w:t>solicitation.</w:t>
      </w:r>
    </w:p>
    <w:p w14:paraId="54C41E2F" w14:textId="77777777" w:rsidR="00FA1C26" w:rsidRPr="00FA1C26" w:rsidRDefault="00FA1C26" w:rsidP="00FA1C26">
      <w:pPr>
        <w:pStyle w:val="BodyText"/>
        <w:spacing w:before="3"/>
        <w:rPr>
          <w:rFonts w:ascii="Times New Roman" w:hAnsi="Times New Roman" w:cs="Times New Roman"/>
          <w:sz w:val="24"/>
          <w:szCs w:val="24"/>
        </w:rPr>
      </w:pPr>
    </w:p>
    <w:p w14:paraId="02C6D51C" w14:textId="77777777" w:rsidR="00FA1C26" w:rsidRPr="00FA1C26" w:rsidRDefault="00FA1C26" w:rsidP="00FA1C26">
      <w:pPr>
        <w:pStyle w:val="BodyText"/>
        <w:ind w:left="100"/>
        <w:jc w:val="center"/>
        <w:rPr>
          <w:rFonts w:ascii="Times New Roman" w:hAnsi="Times New Roman" w:cs="Times New Roman"/>
          <w:b/>
          <w:sz w:val="24"/>
          <w:szCs w:val="24"/>
        </w:rPr>
      </w:pPr>
      <w:r w:rsidRPr="00FA1C26">
        <w:rPr>
          <w:rFonts w:ascii="Times New Roman" w:hAnsi="Times New Roman" w:cs="Times New Roman"/>
          <w:b/>
          <w:sz w:val="24"/>
          <w:szCs w:val="24"/>
        </w:rPr>
        <w:t>ACCEPTANCE OF SUBMITTAL REQUIREMENTS</w:t>
      </w:r>
    </w:p>
    <w:p w14:paraId="20EA3318" w14:textId="77777777" w:rsidR="00FA1C26" w:rsidRPr="00FA1C26" w:rsidRDefault="00FA1C26" w:rsidP="00FA1C26">
      <w:pPr>
        <w:pStyle w:val="BodyText"/>
        <w:spacing w:before="159" w:line="247" w:lineRule="auto"/>
        <w:ind w:left="268" w:right="215" w:hanging="1"/>
        <w:jc w:val="both"/>
        <w:rPr>
          <w:rFonts w:ascii="Times New Roman" w:hAnsi="Times New Roman" w:cs="Times New Roman"/>
          <w:sz w:val="24"/>
          <w:szCs w:val="24"/>
        </w:rPr>
      </w:pPr>
      <w:r w:rsidRPr="00FA1C26">
        <w:rPr>
          <w:rFonts w:ascii="Times New Roman" w:hAnsi="Times New Roman" w:cs="Times New Roman"/>
          <w:sz w:val="24"/>
          <w:szCs w:val="24"/>
        </w:rPr>
        <w:t xml:space="preserve">All terms and conditions of this RFP, each and every addendum, the successful </w:t>
      </w:r>
      <w:r w:rsidR="00C576A9">
        <w:rPr>
          <w:rFonts w:ascii="Times New Roman" w:hAnsi="Times New Roman" w:cs="Times New Roman"/>
          <w:spacing w:val="-3"/>
          <w:sz w:val="24"/>
          <w:szCs w:val="24"/>
        </w:rPr>
        <w:t>proposer</w:t>
      </w:r>
      <w:r w:rsidRPr="00FA1C26">
        <w:rPr>
          <w:rFonts w:ascii="Times New Roman" w:hAnsi="Times New Roman" w:cs="Times New Roman"/>
          <w:spacing w:val="-3"/>
          <w:sz w:val="24"/>
          <w:szCs w:val="24"/>
        </w:rPr>
        <w:t xml:space="preserve">’s </w:t>
      </w:r>
      <w:r w:rsidRPr="00FA1C26">
        <w:rPr>
          <w:rFonts w:ascii="Times New Roman" w:hAnsi="Times New Roman" w:cs="Times New Roman"/>
          <w:sz w:val="24"/>
          <w:szCs w:val="24"/>
        </w:rPr>
        <w:t xml:space="preserve">proposal and all negotiated terms, shall be incorporated into any and all agreements </w:t>
      </w:r>
      <w:r w:rsidRPr="00FA1C26">
        <w:rPr>
          <w:rFonts w:ascii="Times New Roman" w:hAnsi="Times New Roman" w:cs="Times New Roman"/>
          <w:spacing w:val="-4"/>
          <w:sz w:val="24"/>
          <w:szCs w:val="24"/>
        </w:rPr>
        <w:t>arising</w:t>
      </w:r>
      <w:r w:rsidRPr="00FA1C26">
        <w:rPr>
          <w:rFonts w:ascii="Times New Roman" w:hAnsi="Times New Roman" w:cs="Times New Roman"/>
          <w:spacing w:val="53"/>
          <w:sz w:val="24"/>
          <w:szCs w:val="24"/>
        </w:rPr>
        <w:t xml:space="preserve"> </w:t>
      </w:r>
      <w:r w:rsidRPr="00FA1C26">
        <w:rPr>
          <w:rFonts w:ascii="Times New Roman" w:hAnsi="Times New Roman" w:cs="Times New Roman"/>
          <w:sz w:val="24"/>
          <w:szCs w:val="24"/>
        </w:rPr>
        <w:t xml:space="preserve">from the RFP, either explicitly or by reference. Submission of any proposal indicates a proposer’s acceptance </w:t>
      </w:r>
      <w:r w:rsidRPr="00FA1C26">
        <w:rPr>
          <w:rFonts w:ascii="Times New Roman" w:hAnsi="Times New Roman" w:cs="Times New Roman"/>
          <w:spacing w:val="-3"/>
          <w:sz w:val="24"/>
          <w:szCs w:val="24"/>
        </w:rPr>
        <w:t xml:space="preserve">of </w:t>
      </w:r>
      <w:r w:rsidRPr="00FA1C26">
        <w:rPr>
          <w:rFonts w:ascii="Times New Roman" w:hAnsi="Times New Roman" w:cs="Times New Roman"/>
          <w:sz w:val="24"/>
          <w:szCs w:val="24"/>
        </w:rPr>
        <w:t xml:space="preserve">the conditions contained in this RFP unless clearly and specifically noted </w:t>
      </w:r>
      <w:r w:rsidRPr="00FA1C26">
        <w:rPr>
          <w:rFonts w:ascii="Times New Roman" w:hAnsi="Times New Roman" w:cs="Times New Roman"/>
          <w:spacing w:val="-3"/>
          <w:sz w:val="24"/>
          <w:szCs w:val="24"/>
        </w:rPr>
        <w:t xml:space="preserve">otherwise </w:t>
      </w:r>
      <w:r w:rsidRPr="00FA1C26">
        <w:rPr>
          <w:rFonts w:ascii="Times New Roman" w:hAnsi="Times New Roman" w:cs="Times New Roman"/>
          <w:sz w:val="24"/>
          <w:szCs w:val="24"/>
        </w:rPr>
        <w:t>in the proposal.</w:t>
      </w:r>
    </w:p>
    <w:p w14:paraId="53B6E1BB" w14:textId="77777777" w:rsidR="00FA1C26" w:rsidRPr="00FA1C26" w:rsidRDefault="00FA1C26" w:rsidP="00FA1C26">
      <w:pPr>
        <w:pStyle w:val="BodyText"/>
        <w:ind w:left="100"/>
        <w:jc w:val="center"/>
        <w:rPr>
          <w:rFonts w:ascii="Times New Roman" w:hAnsi="Times New Roman" w:cs="Times New Roman"/>
          <w:b/>
          <w:sz w:val="24"/>
          <w:szCs w:val="24"/>
        </w:rPr>
      </w:pPr>
      <w:r w:rsidRPr="00FA1C26">
        <w:rPr>
          <w:rFonts w:ascii="Times New Roman" w:hAnsi="Times New Roman" w:cs="Times New Roman"/>
          <w:b/>
          <w:sz w:val="24"/>
          <w:szCs w:val="24"/>
        </w:rPr>
        <w:t>ADDENDA</w:t>
      </w:r>
    </w:p>
    <w:p w14:paraId="29FEB4C0" w14:textId="6FAA025A" w:rsidR="00FA1C26" w:rsidRPr="00821EED" w:rsidRDefault="00FA1C26" w:rsidP="00FA1C26">
      <w:pPr>
        <w:pStyle w:val="BodyText"/>
        <w:spacing w:before="159" w:line="244" w:lineRule="auto"/>
        <w:ind w:left="267" w:right="210"/>
        <w:jc w:val="both"/>
        <w:rPr>
          <w:rFonts w:ascii="Times New Roman" w:hAnsi="Times New Roman" w:cs="Times New Roman"/>
          <w:b/>
          <w:sz w:val="24"/>
          <w:szCs w:val="24"/>
        </w:rPr>
      </w:pPr>
      <w:r w:rsidRPr="00FA1C26">
        <w:rPr>
          <w:rFonts w:ascii="Times New Roman" w:hAnsi="Times New Roman" w:cs="Times New Roman"/>
          <w:sz w:val="24"/>
          <w:szCs w:val="24"/>
        </w:rPr>
        <w:t xml:space="preserve">Should any proposer find discrepancies, omissions or ambiguities in this RFP, the </w:t>
      </w:r>
      <w:r w:rsidRPr="00FA1C26">
        <w:rPr>
          <w:rFonts w:ascii="Times New Roman" w:hAnsi="Times New Roman" w:cs="Times New Roman"/>
          <w:spacing w:val="-3"/>
          <w:sz w:val="24"/>
          <w:szCs w:val="24"/>
        </w:rPr>
        <w:t xml:space="preserve">proposer will </w:t>
      </w:r>
      <w:r w:rsidRPr="00FA1C26">
        <w:rPr>
          <w:rFonts w:ascii="Times New Roman" w:hAnsi="Times New Roman" w:cs="Times New Roman"/>
          <w:sz w:val="24"/>
          <w:szCs w:val="24"/>
        </w:rPr>
        <w:t xml:space="preserve">at once request in </w:t>
      </w:r>
      <w:r w:rsidRPr="00FA1C26">
        <w:rPr>
          <w:rFonts w:ascii="Times New Roman" w:hAnsi="Times New Roman" w:cs="Times New Roman"/>
          <w:spacing w:val="-3"/>
          <w:sz w:val="24"/>
          <w:szCs w:val="24"/>
        </w:rPr>
        <w:t xml:space="preserve">writing </w:t>
      </w:r>
      <w:r w:rsidRPr="00FA1C26">
        <w:rPr>
          <w:rFonts w:ascii="Times New Roman" w:hAnsi="Times New Roman" w:cs="Times New Roman"/>
          <w:sz w:val="24"/>
          <w:szCs w:val="24"/>
        </w:rPr>
        <w:t xml:space="preserve">an interpretation from the </w:t>
      </w:r>
      <w:r w:rsidR="0012445C">
        <w:rPr>
          <w:rFonts w:ascii="Times New Roman" w:hAnsi="Times New Roman" w:cs="Times New Roman"/>
          <w:sz w:val="24"/>
          <w:szCs w:val="24"/>
        </w:rPr>
        <w:t>County Office</w:t>
      </w:r>
      <w:r w:rsidRPr="00FA1C26">
        <w:rPr>
          <w:rFonts w:ascii="Times New Roman" w:hAnsi="Times New Roman" w:cs="Times New Roman"/>
          <w:sz w:val="24"/>
          <w:szCs w:val="24"/>
        </w:rPr>
        <w:t xml:space="preserve">. Any changes, additions, deletions, or clarifications to this proposal package, </w:t>
      </w:r>
      <w:r w:rsidRPr="00FA1C26">
        <w:rPr>
          <w:rFonts w:ascii="Times New Roman" w:hAnsi="Times New Roman" w:cs="Times New Roman"/>
          <w:spacing w:val="-3"/>
          <w:sz w:val="24"/>
          <w:szCs w:val="24"/>
        </w:rPr>
        <w:t xml:space="preserve">including </w:t>
      </w:r>
      <w:r w:rsidRPr="00FA1C26">
        <w:rPr>
          <w:rFonts w:ascii="Times New Roman" w:hAnsi="Times New Roman" w:cs="Times New Roman"/>
          <w:sz w:val="24"/>
          <w:szCs w:val="24"/>
        </w:rPr>
        <w:t xml:space="preserve">the  general </w:t>
      </w:r>
      <w:r w:rsidRPr="00FA1C26">
        <w:rPr>
          <w:rFonts w:ascii="Times New Roman" w:hAnsi="Times New Roman" w:cs="Times New Roman"/>
          <w:spacing w:val="-3"/>
          <w:sz w:val="24"/>
          <w:szCs w:val="24"/>
        </w:rPr>
        <w:t xml:space="preserve">provisions </w:t>
      </w:r>
      <w:r w:rsidRPr="00FA1C26">
        <w:rPr>
          <w:rFonts w:ascii="Times New Roman" w:hAnsi="Times New Roman" w:cs="Times New Roman"/>
          <w:sz w:val="24"/>
          <w:szCs w:val="24"/>
        </w:rPr>
        <w:t xml:space="preserve">and specifications, shall be made by written addendum to the </w:t>
      </w:r>
      <w:r w:rsidRPr="00FA1C26">
        <w:rPr>
          <w:rFonts w:ascii="Times New Roman" w:hAnsi="Times New Roman" w:cs="Times New Roman"/>
          <w:spacing w:val="-3"/>
          <w:sz w:val="24"/>
          <w:szCs w:val="24"/>
        </w:rPr>
        <w:t xml:space="preserve">RFP. </w:t>
      </w:r>
      <w:r w:rsidRPr="00821EED">
        <w:rPr>
          <w:rFonts w:ascii="Times New Roman" w:hAnsi="Times New Roman" w:cs="Times New Roman"/>
          <w:b/>
          <w:sz w:val="24"/>
          <w:szCs w:val="24"/>
        </w:rPr>
        <w:t xml:space="preserve">Such addendum shall be issued on the </w:t>
      </w:r>
      <w:r w:rsidR="0012445C">
        <w:rPr>
          <w:rFonts w:ascii="Times New Roman" w:hAnsi="Times New Roman" w:cs="Times New Roman"/>
          <w:b/>
          <w:sz w:val="24"/>
          <w:szCs w:val="24"/>
        </w:rPr>
        <w:t>County Office</w:t>
      </w:r>
      <w:r w:rsidR="009B3D03" w:rsidRPr="00821EED">
        <w:rPr>
          <w:rFonts w:ascii="Times New Roman" w:hAnsi="Times New Roman" w:cs="Times New Roman"/>
          <w:b/>
          <w:sz w:val="24"/>
          <w:szCs w:val="24"/>
        </w:rPr>
        <w:t xml:space="preserve">’s website: </w:t>
      </w:r>
      <w:r w:rsidR="00A06C6D" w:rsidRPr="00A06C6D">
        <w:rPr>
          <w:rFonts w:ascii="Times New Roman" w:hAnsi="Times New Roman" w:cs="Times New Roman"/>
          <w:b/>
          <w:sz w:val="24"/>
          <w:szCs w:val="24"/>
        </w:rPr>
        <w:t xml:space="preserve">https://hcoe.org/bids/ </w:t>
      </w:r>
      <w:r w:rsidR="004975AB" w:rsidRPr="00821EED">
        <w:rPr>
          <w:rFonts w:ascii="Times New Roman" w:hAnsi="Times New Roman" w:cs="Times New Roman"/>
          <w:b/>
          <w:sz w:val="24"/>
          <w:szCs w:val="24"/>
        </w:rPr>
        <w:t xml:space="preserve">no later </w:t>
      </w:r>
      <w:r w:rsidR="004975AB" w:rsidRPr="00A06C6D">
        <w:rPr>
          <w:rFonts w:ascii="Times New Roman" w:hAnsi="Times New Roman" w:cs="Times New Roman"/>
          <w:b/>
          <w:sz w:val="24"/>
          <w:szCs w:val="24"/>
        </w:rPr>
        <w:t xml:space="preserve">than </w:t>
      </w:r>
      <w:r w:rsidR="00A06C6D" w:rsidRPr="00A06C6D">
        <w:rPr>
          <w:rFonts w:ascii="Times New Roman" w:hAnsi="Times New Roman" w:cs="Times New Roman"/>
          <w:b/>
          <w:sz w:val="24"/>
          <w:szCs w:val="24"/>
        </w:rPr>
        <w:t>September 23</w:t>
      </w:r>
      <w:r w:rsidR="00A06C6D" w:rsidRPr="00A06C6D">
        <w:rPr>
          <w:rFonts w:ascii="Times New Roman" w:hAnsi="Times New Roman" w:cs="Times New Roman"/>
          <w:b/>
          <w:sz w:val="24"/>
          <w:szCs w:val="24"/>
          <w:vertAlign w:val="superscript"/>
        </w:rPr>
        <w:t>rd</w:t>
      </w:r>
      <w:r w:rsidR="00A06C6D" w:rsidRPr="00A06C6D">
        <w:rPr>
          <w:rFonts w:ascii="Times New Roman" w:hAnsi="Times New Roman" w:cs="Times New Roman"/>
          <w:b/>
          <w:sz w:val="24"/>
          <w:szCs w:val="24"/>
        </w:rPr>
        <w:t>, 2022</w:t>
      </w:r>
      <w:r w:rsidR="004474A0" w:rsidRPr="00A06C6D">
        <w:rPr>
          <w:rFonts w:ascii="Times New Roman" w:hAnsi="Times New Roman" w:cs="Times New Roman"/>
          <w:b/>
          <w:sz w:val="24"/>
          <w:szCs w:val="24"/>
        </w:rPr>
        <w:t>;</w:t>
      </w:r>
      <w:r w:rsidR="004474A0">
        <w:rPr>
          <w:rFonts w:ascii="Times New Roman" w:hAnsi="Times New Roman" w:cs="Times New Roman"/>
          <w:b/>
          <w:sz w:val="24"/>
          <w:szCs w:val="24"/>
        </w:rPr>
        <w:t xml:space="preserve"> however, this timeline may be extended by the </w:t>
      </w:r>
      <w:r w:rsidR="0012445C">
        <w:rPr>
          <w:rFonts w:ascii="Times New Roman" w:hAnsi="Times New Roman" w:cs="Times New Roman"/>
          <w:b/>
          <w:sz w:val="24"/>
          <w:szCs w:val="24"/>
        </w:rPr>
        <w:t>County Office</w:t>
      </w:r>
      <w:r w:rsidR="004474A0">
        <w:rPr>
          <w:rFonts w:ascii="Times New Roman" w:hAnsi="Times New Roman" w:cs="Times New Roman"/>
          <w:b/>
          <w:sz w:val="24"/>
          <w:szCs w:val="24"/>
        </w:rPr>
        <w:t>, if necessary</w:t>
      </w:r>
      <w:r w:rsidRPr="00821EED">
        <w:rPr>
          <w:rFonts w:ascii="Times New Roman" w:hAnsi="Times New Roman" w:cs="Times New Roman"/>
          <w:b/>
          <w:sz w:val="24"/>
          <w:szCs w:val="24"/>
        </w:rPr>
        <w:t xml:space="preserve">. </w:t>
      </w:r>
    </w:p>
    <w:p w14:paraId="2B690038" w14:textId="77777777" w:rsidR="00FA1C26" w:rsidRPr="00FA1C26" w:rsidRDefault="00FA1C26" w:rsidP="00FA1C26">
      <w:pPr>
        <w:pStyle w:val="BodyText"/>
        <w:spacing w:before="159" w:line="244" w:lineRule="auto"/>
        <w:ind w:left="267" w:right="210"/>
        <w:jc w:val="both"/>
        <w:rPr>
          <w:rFonts w:ascii="Times New Roman" w:hAnsi="Times New Roman" w:cs="Times New Roman"/>
          <w:sz w:val="24"/>
          <w:szCs w:val="24"/>
        </w:rPr>
      </w:pPr>
      <w:r w:rsidRPr="00FA1C26">
        <w:rPr>
          <w:rFonts w:ascii="Times New Roman" w:hAnsi="Times New Roman" w:cs="Times New Roman"/>
          <w:sz w:val="24"/>
          <w:szCs w:val="24"/>
        </w:rPr>
        <w:t xml:space="preserve">The issuance </w:t>
      </w:r>
      <w:r w:rsidRPr="00FA1C26">
        <w:rPr>
          <w:rFonts w:ascii="Times New Roman" w:hAnsi="Times New Roman" w:cs="Times New Roman"/>
          <w:spacing w:val="-3"/>
          <w:sz w:val="24"/>
          <w:szCs w:val="24"/>
        </w:rPr>
        <w:t xml:space="preserve">of </w:t>
      </w:r>
      <w:r w:rsidRPr="00FA1C26">
        <w:rPr>
          <w:rFonts w:ascii="Times New Roman" w:hAnsi="Times New Roman" w:cs="Times New Roman"/>
          <w:sz w:val="24"/>
          <w:szCs w:val="24"/>
        </w:rPr>
        <w:t xml:space="preserve">a written addendum is the only official method by </w:t>
      </w:r>
      <w:r w:rsidRPr="00FA1C26">
        <w:rPr>
          <w:rFonts w:ascii="Times New Roman" w:hAnsi="Times New Roman" w:cs="Times New Roman"/>
          <w:spacing w:val="-3"/>
          <w:sz w:val="24"/>
          <w:szCs w:val="24"/>
        </w:rPr>
        <w:t xml:space="preserve">which </w:t>
      </w:r>
      <w:r w:rsidRPr="00FA1C26">
        <w:rPr>
          <w:rFonts w:ascii="Times New Roman" w:hAnsi="Times New Roman" w:cs="Times New Roman"/>
          <w:sz w:val="24"/>
          <w:szCs w:val="24"/>
        </w:rPr>
        <w:t xml:space="preserve">interpretation, clarification, </w:t>
      </w:r>
      <w:r w:rsidRPr="00FA1C26">
        <w:rPr>
          <w:rFonts w:ascii="Times New Roman" w:hAnsi="Times New Roman" w:cs="Times New Roman"/>
          <w:spacing w:val="-3"/>
          <w:sz w:val="24"/>
          <w:szCs w:val="24"/>
        </w:rPr>
        <w:t xml:space="preserve">or </w:t>
      </w:r>
      <w:r w:rsidRPr="00FA1C26">
        <w:rPr>
          <w:rFonts w:ascii="Times New Roman" w:hAnsi="Times New Roman" w:cs="Times New Roman"/>
          <w:sz w:val="24"/>
          <w:szCs w:val="24"/>
        </w:rPr>
        <w:t xml:space="preserve">additional information </w:t>
      </w:r>
      <w:r w:rsidRPr="00FA1C26">
        <w:rPr>
          <w:rFonts w:ascii="Times New Roman" w:hAnsi="Times New Roman" w:cs="Times New Roman"/>
          <w:spacing w:val="-3"/>
          <w:sz w:val="24"/>
          <w:szCs w:val="24"/>
        </w:rPr>
        <w:t xml:space="preserve">will </w:t>
      </w:r>
      <w:r w:rsidRPr="00FA1C26">
        <w:rPr>
          <w:rFonts w:ascii="Times New Roman" w:hAnsi="Times New Roman" w:cs="Times New Roman"/>
          <w:sz w:val="24"/>
          <w:szCs w:val="24"/>
        </w:rPr>
        <w:t>be provided by</w:t>
      </w:r>
      <w:r w:rsidR="005271F7">
        <w:rPr>
          <w:rFonts w:ascii="Times New Roman" w:hAnsi="Times New Roman" w:cs="Times New Roman"/>
          <w:sz w:val="24"/>
          <w:szCs w:val="24"/>
        </w:rPr>
        <w:t xml:space="preserve"> the </w:t>
      </w:r>
      <w:r w:rsidR="0012445C">
        <w:rPr>
          <w:rFonts w:ascii="Times New Roman" w:hAnsi="Times New Roman" w:cs="Times New Roman"/>
          <w:sz w:val="24"/>
          <w:szCs w:val="24"/>
        </w:rPr>
        <w:t>County Office</w:t>
      </w:r>
      <w:r w:rsidRPr="00FA1C26">
        <w:rPr>
          <w:rFonts w:ascii="Times New Roman" w:hAnsi="Times New Roman" w:cs="Times New Roman"/>
          <w:spacing w:val="-3"/>
          <w:sz w:val="24"/>
          <w:szCs w:val="24"/>
        </w:rPr>
        <w:t xml:space="preserve">. </w:t>
      </w:r>
      <w:r w:rsidRPr="00FA1C26">
        <w:rPr>
          <w:rFonts w:ascii="Times New Roman" w:hAnsi="Times New Roman" w:cs="Times New Roman"/>
          <w:sz w:val="24"/>
          <w:szCs w:val="24"/>
        </w:rPr>
        <w:t xml:space="preserve">Only questions answered by formal written addendum </w:t>
      </w:r>
      <w:r w:rsidRPr="00FA1C26">
        <w:rPr>
          <w:rFonts w:ascii="Times New Roman" w:hAnsi="Times New Roman" w:cs="Times New Roman"/>
          <w:spacing w:val="-3"/>
          <w:sz w:val="24"/>
          <w:szCs w:val="24"/>
        </w:rPr>
        <w:t xml:space="preserve">will </w:t>
      </w:r>
      <w:r w:rsidRPr="00FA1C26">
        <w:rPr>
          <w:rFonts w:ascii="Times New Roman" w:hAnsi="Times New Roman" w:cs="Times New Roman"/>
          <w:sz w:val="24"/>
          <w:szCs w:val="24"/>
        </w:rPr>
        <w:t xml:space="preserve">be binding. Oral and other interpretations or clarifications </w:t>
      </w:r>
      <w:r w:rsidRPr="00FA1C26">
        <w:rPr>
          <w:rFonts w:ascii="Times New Roman" w:hAnsi="Times New Roman" w:cs="Times New Roman"/>
          <w:spacing w:val="-3"/>
          <w:sz w:val="24"/>
          <w:szCs w:val="24"/>
        </w:rPr>
        <w:t xml:space="preserve">will </w:t>
      </w:r>
      <w:r w:rsidRPr="00FA1C26">
        <w:rPr>
          <w:rFonts w:ascii="Times New Roman" w:hAnsi="Times New Roman" w:cs="Times New Roman"/>
          <w:sz w:val="24"/>
          <w:szCs w:val="24"/>
        </w:rPr>
        <w:t xml:space="preserve">be </w:t>
      </w:r>
      <w:r w:rsidRPr="00FA1C26">
        <w:rPr>
          <w:rFonts w:ascii="Times New Roman" w:hAnsi="Times New Roman" w:cs="Times New Roman"/>
          <w:spacing w:val="-3"/>
          <w:sz w:val="24"/>
          <w:szCs w:val="24"/>
        </w:rPr>
        <w:t xml:space="preserve">without </w:t>
      </w:r>
      <w:r w:rsidRPr="00FA1C26">
        <w:rPr>
          <w:rFonts w:ascii="Times New Roman" w:hAnsi="Times New Roman" w:cs="Times New Roman"/>
          <w:sz w:val="24"/>
          <w:szCs w:val="24"/>
        </w:rPr>
        <w:t>legal</w:t>
      </w:r>
      <w:r w:rsidRPr="00FA1C26">
        <w:rPr>
          <w:rFonts w:ascii="Times New Roman" w:hAnsi="Times New Roman" w:cs="Times New Roman"/>
          <w:spacing w:val="-41"/>
          <w:sz w:val="24"/>
          <w:szCs w:val="24"/>
        </w:rPr>
        <w:t xml:space="preserve"> </w:t>
      </w:r>
      <w:r w:rsidRPr="00FA1C26">
        <w:rPr>
          <w:rFonts w:ascii="Times New Roman" w:hAnsi="Times New Roman" w:cs="Times New Roman"/>
          <w:sz w:val="24"/>
          <w:szCs w:val="24"/>
        </w:rPr>
        <w:t>effect.</w:t>
      </w:r>
    </w:p>
    <w:p w14:paraId="763A2F58" w14:textId="77777777" w:rsidR="00FA1C26" w:rsidRPr="00FA1C26" w:rsidRDefault="00FA1C26" w:rsidP="00FA1C26">
      <w:pPr>
        <w:pStyle w:val="BodyText"/>
        <w:spacing w:before="10"/>
        <w:rPr>
          <w:rFonts w:ascii="Times New Roman" w:hAnsi="Times New Roman" w:cs="Times New Roman"/>
          <w:sz w:val="24"/>
          <w:szCs w:val="24"/>
        </w:rPr>
      </w:pPr>
    </w:p>
    <w:p w14:paraId="31373C5B" w14:textId="77777777" w:rsidR="00FA1C26" w:rsidRPr="00FA1C26" w:rsidRDefault="005271F7" w:rsidP="00FA1C26">
      <w:pPr>
        <w:pStyle w:val="BodyText"/>
        <w:spacing w:line="244" w:lineRule="auto"/>
        <w:ind w:left="267" w:right="216"/>
        <w:jc w:val="both"/>
        <w:rPr>
          <w:rFonts w:ascii="Times New Roman" w:hAnsi="Times New Roman" w:cs="Times New Roman"/>
          <w:sz w:val="24"/>
          <w:szCs w:val="24"/>
        </w:rPr>
      </w:pPr>
      <w:r>
        <w:rPr>
          <w:rFonts w:ascii="Times New Roman" w:hAnsi="Times New Roman" w:cs="Times New Roman"/>
          <w:sz w:val="24"/>
          <w:szCs w:val="24"/>
        </w:rPr>
        <w:t>Addenda issued within s</w:t>
      </w:r>
      <w:r w:rsidR="00FA1C26" w:rsidRPr="00FA1C26">
        <w:rPr>
          <w:rFonts w:ascii="Times New Roman" w:hAnsi="Times New Roman" w:cs="Times New Roman"/>
          <w:sz w:val="24"/>
          <w:szCs w:val="24"/>
        </w:rPr>
        <w:t>eventy-two  (72)  hours  of  the  proposal  opening/date  time  shall be cause for extension of the opening date in order to allow prospective bidders sufficient time to prepare their proposals.</w:t>
      </w:r>
    </w:p>
    <w:p w14:paraId="2F132C6D" w14:textId="77777777" w:rsidR="00FA1C26" w:rsidRPr="00FA1C26" w:rsidRDefault="00FA1C26" w:rsidP="00FA1C26">
      <w:pPr>
        <w:pStyle w:val="BodyText"/>
        <w:spacing w:before="5"/>
        <w:rPr>
          <w:rFonts w:ascii="Times New Roman" w:hAnsi="Times New Roman" w:cs="Times New Roman"/>
          <w:sz w:val="24"/>
          <w:szCs w:val="24"/>
        </w:rPr>
      </w:pPr>
    </w:p>
    <w:p w14:paraId="0D9C2260" w14:textId="77777777" w:rsidR="00FA1C26" w:rsidRPr="005271F7" w:rsidRDefault="00FA1C26" w:rsidP="005271F7">
      <w:pPr>
        <w:pStyle w:val="BodyText"/>
        <w:spacing w:before="1"/>
        <w:ind w:left="100"/>
        <w:jc w:val="center"/>
        <w:rPr>
          <w:rFonts w:ascii="Times New Roman" w:hAnsi="Times New Roman" w:cs="Times New Roman"/>
          <w:b/>
          <w:sz w:val="24"/>
          <w:szCs w:val="24"/>
        </w:rPr>
      </w:pPr>
      <w:r w:rsidRPr="005271F7">
        <w:rPr>
          <w:rFonts w:ascii="Times New Roman" w:hAnsi="Times New Roman" w:cs="Times New Roman"/>
          <w:b/>
          <w:sz w:val="24"/>
          <w:szCs w:val="24"/>
        </w:rPr>
        <w:t>TENTATIVE PROCUREMENT AND IMPLEMENTATION SCHEDULE</w:t>
      </w:r>
    </w:p>
    <w:p w14:paraId="39DF6902" w14:textId="77777777" w:rsidR="00FA1C26" w:rsidRPr="00FA1C26" w:rsidRDefault="00FA1C26" w:rsidP="00FA1C26">
      <w:pPr>
        <w:pStyle w:val="BodyText"/>
        <w:spacing w:before="160" w:line="247" w:lineRule="auto"/>
        <w:ind w:left="267" w:right="218"/>
        <w:jc w:val="both"/>
        <w:rPr>
          <w:rFonts w:ascii="Times New Roman" w:hAnsi="Times New Roman" w:cs="Times New Roman"/>
          <w:sz w:val="24"/>
          <w:szCs w:val="24"/>
        </w:rPr>
      </w:pPr>
      <w:r w:rsidRPr="00FA1C26">
        <w:rPr>
          <w:rFonts w:ascii="Times New Roman" w:hAnsi="Times New Roman" w:cs="Times New Roman"/>
          <w:sz w:val="24"/>
          <w:szCs w:val="24"/>
        </w:rPr>
        <w:t>The following is a list of the activities re</w:t>
      </w:r>
      <w:r w:rsidR="005271F7">
        <w:rPr>
          <w:rFonts w:ascii="Times New Roman" w:hAnsi="Times New Roman" w:cs="Times New Roman"/>
          <w:sz w:val="24"/>
          <w:szCs w:val="24"/>
        </w:rPr>
        <w:t xml:space="preserve">levant to the RFP process. The </w:t>
      </w:r>
      <w:r w:rsidR="0012445C">
        <w:rPr>
          <w:rFonts w:ascii="Times New Roman" w:hAnsi="Times New Roman" w:cs="Times New Roman"/>
          <w:sz w:val="24"/>
          <w:szCs w:val="24"/>
        </w:rPr>
        <w:t>County Office</w:t>
      </w:r>
      <w:r w:rsidRPr="00FA1C26">
        <w:rPr>
          <w:rFonts w:ascii="Times New Roman" w:hAnsi="Times New Roman" w:cs="Times New Roman"/>
          <w:sz w:val="24"/>
          <w:szCs w:val="24"/>
        </w:rPr>
        <w:t xml:space="preserve"> reserves the right to change these dates and will notify proposers of any changes.</w:t>
      </w:r>
    </w:p>
    <w:p w14:paraId="4ACC4B0A" w14:textId="77777777" w:rsidR="00FA1C26" w:rsidRPr="00FA1C26" w:rsidRDefault="00FA1C26" w:rsidP="00FA1C26">
      <w:pPr>
        <w:pStyle w:val="BodyText"/>
        <w:spacing w:before="1"/>
        <w:rPr>
          <w:rFonts w:ascii="Times New Roman" w:hAnsi="Times New Roman" w:cs="Times New Roman"/>
          <w:sz w:val="24"/>
          <w:szCs w:val="24"/>
        </w:rPr>
      </w:pPr>
    </w:p>
    <w:p w14:paraId="1A67AC41" w14:textId="77777777" w:rsidR="00FA1C26" w:rsidRPr="00821EED" w:rsidRDefault="005271F7" w:rsidP="00FA1C26">
      <w:pPr>
        <w:pStyle w:val="ListParagraph"/>
        <w:numPr>
          <w:ilvl w:val="0"/>
          <w:numId w:val="25"/>
        </w:numPr>
        <w:tabs>
          <w:tab w:val="left" w:pos="988"/>
          <w:tab w:val="left" w:pos="989"/>
        </w:tabs>
        <w:ind w:hanging="360"/>
        <w:rPr>
          <w:rFonts w:ascii="Times New Roman" w:hAnsi="Times New Roman" w:cs="Times New Roman"/>
          <w:b/>
          <w:sz w:val="24"/>
          <w:szCs w:val="24"/>
        </w:rPr>
      </w:pPr>
      <w:r w:rsidRPr="00821EED">
        <w:rPr>
          <w:rFonts w:ascii="Times New Roman" w:hAnsi="Times New Roman" w:cs="Times New Roman"/>
          <w:b/>
          <w:sz w:val="24"/>
          <w:szCs w:val="24"/>
        </w:rPr>
        <w:t xml:space="preserve">RFP Release Date – </w:t>
      </w:r>
    </w:p>
    <w:p w14:paraId="1648097D" w14:textId="77777777" w:rsidR="00FA1C26" w:rsidRPr="00821EED" w:rsidRDefault="00FA1C26" w:rsidP="00FA1C26">
      <w:pPr>
        <w:pStyle w:val="ListParagraph"/>
        <w:numPr>
          <w:ilvl w:val="0"/>
          <w:numId w:val="25"/>
        </w:numPr>
        <w:tabs>
          <w:tab w:val="left" w:pos="988"/>
          <w:tab w:val="left" w:pos="989"/>
        </w:tabs>
        <w:spacing w:before="35"/>
        <w:ind w:hanging="360"/>
        <w:rPr>
          <w:rFonts w:ascii="Times New Roman" w:hAnsi="Times New Roman" w:cs="Times New Roman"/>
          <w:b/>
          <w:sz w:val="24"/>
          <w:szCs w:val="24"/>
        </w:rPr>
      </w:pPr>
      <w:r w:rsidRPr="00821EED">
        <w:rPr>
          <w:rFonts w:ascii="Times New Roman" w:hAnsi="Times New Roman" w:cs="Times New Roman"/>
          <w:b/>
          <w:sz w:val="24"/>
          <w:szCs w:val="24"/>
        </w:rPr>
        <w:t>Due</w:t>
      </w:r>
      <w:r w:rsidRPr="00821EED">
        <w:rPr>
          <w:rFonts w:ascii="Times New Roman" w:hAnsi="Times New Roman" w:cs="Times New Roman"/>
          <w:b/>
          <w:spacing w:val="-6"/>
          <w:sz w:val="24"/>
          <w:szCs w:val="24"/>
        </w:rPr>
        <w:t xml:space="preserve"> </w:t>
      </w:r>
      <w:r w:rsidRPr="00821EED">
        <w:rPr>
          <w:rFonts w:ascii="Times New Roman" w:hAnsi="Times New Roman" w:cs="Times New Roman"/>
          <w:b/>
          <w:sz w:val="24"/>
          <w:szCs w:val="24"/>
        </w:rPr>
        <w:t>Date</w:t>
      </w:r>
      <w:r w:rsidRPr="00821EED">
        <w:rPr>
          <w:rFonts w:ascii="Times New Roman" w:hAnsi="Times New Roman" w:cs="Times New Roman"/>
          <w:b/>
          <w:spacing w:val="-8"/>
          <w:sz w:val="24"/>
          <w:szCs w:val="24"/>
        </w:rPr>
        <w:t xml:space="preserve"> </w:t>
      </w:r>
      <w:r w:rsidRPr="00821EED">
        <w:rPr>
          <w:rFonts w:ascii="Times New Roman" w:hAnsi="Times New Roman" w:cs="Times New Roman"/>
          <w:b/>
          <w:sz w:val="24"/>
          <w:szCs w:val="24"/>
        </w:rPr>
        <w:t>for</w:t>
      </w:r>
      <w:r w:rsidRPr="00821EED">
        <w:rPr>
          <w:rFonts w:ascii="Times New Roman" w:hAnsi="Times New Roman" w:cs="Times New Roman"/>
          <w:b/>
          <w:spacing w:val="-5"/>
          <w:sz w:val="24"/>
          <w:szCs w:val="24"/>
        </w:rPr>
        <w:t xml:space="preserve"> </w:t>
      </w:r>
      <w:r w:rsidRPr="00821EED">
        <w:rPr>
          <w:rFonts w:ascii="Times New Roman" w:hAnsi="Times New Roman" w:cs="Times New Roman"/>
          <w:b/>
          <w:sz w:val="24"/>
          <w:szCs w:val="24"/>
        </w:rPr>
        <w:t>All</w:t>
      </w:r>
      <w:r w:rsidRPr="00821EED">
        <w:rPr>
          <w:rFonts w:ascii="Times New Roman" w:hAnsi="Times New Roman" w:cs="Times New Roman"/>
          <w:b/>
          <w:spacing w:val="-15"/>
          <w:sz w:val="24"/>
          <w:szCs w:val="24"/>
        </w:rPr>
        <w:t xml:space="preserve"> </w:t>
      </w:r>
      <w:r w:rsidRPr="00821EED">
        <w:rPr>
          <w:rFonts w:ascii="Times New Roman" w:hAnsi="Times New Roman" w:cs="Times New Roman"/>
          <w:b/>
          <w:sz w:val="24"/>
          <w:szCs w:val="24"/>
        </w:rPr>
        <w:t>Written</w:t>
      </w:r>
      <w:r w:rsidRPr="00821EED">
        <w:rPr>
          <w:rFonts w:ascii="Times New Roman" w:hAnsi="Times New Roman" w:cs="Times New Roman"/>
          <w:b/>
          <w:spacing w:val="-10"/>
          <w:sz w:val="24"/>
          <w:szCs w:val="24"/>
        </w:rPr>
        <w:t xml:space="preserve"> </w:t>
      </w:r>
      <w:r w:rsidRPr="00821EED">
        <w:rPr>
          <w:rFonts w:ascii="Times New Roman" w:hAnsi="Times New Roman" w:cs="Times New Roman"/>
          <w:b/>
          <w:sz w:val="24"/>
          <w:szCs w:val="24"/>
        </w:rPr>
        <w:t>Questions</w:t>
      </w:r>
      <w:r w:rsidRPr="00821EED">
        <w:rPr>
          <w:rFonts w:ascii="Times New Roman" w:hAnsi="Times New Roman" w:cs="Times New Roman"/>
          <w:b/>
          <w:spacing w:val="-8"/>
          <w:sz w:val="24"/>
          <w:szCs w:val="24"/>
        </w:rPr>
        <w:t xml:space="preserve"> </w:t>
      </w:r>
      <w:r w:rsidRPr="00821EED">
        <w:rPr>
          <w:rFonts w:ascii="Times New Roman" w:hAnsi="Times New Roman" w:cs="Times New Roman"/>
          <w:b/>
          <w:sz w:val="24"/>
          <w:szCs w:val="24"/>
        </w:rPr>
        <w:t>and</w:t>
      </w:r>
      <w:r w:rsidRPr="00821EED">
        <w:rPr>
          <w:rFonts w:ascii="Times New Roman" w:hAnsi="Times New Roman" w:cs="Times New Roman"/>
          <w:b/>
          <w:spacing w:val="-8"/>
          <w:sz w:val="24"/>
          <w:szCs w:val="24"/>
        </w:rPr>
        <w:t xml:space="preserve"> </w:t>
      </w:r>
      <w:r w:rsidRPr="00821EED">
        <w:rPr>
          <w:rFonts w:ascii="Times New Roman" w:hAnsi="Times New Roman" w:cs="Times New Roman"/>
          <w:b/>
          <w:sz w:val="24"/>
          <w:szCs w:val="24"/>
        </w:rPr>
        <w:t>Inquiries</w:t>
      </w:r>
      <w:r w:rsidRPr="00821EED">
        <w:rPr>
          <w:rFonts w:ascii="Times New Roman" w:hAnsi="Times New Roman" w:cs="Times New Roman"/>
          <w:b/>
          <w:spacing w:val="-8"/>
          <w:sz w:val="24"/>
          <w:szCs w:val="24"/>
        </w:rPr>
        <w:t xml:space="preserve"> </w:t>
      </w:r>
      <w:r w:rsidRPr="00821EED">
        <w:rPr>
          <w:rFonts w:ascii="Times New Roman" w:hAnsi="Times New Roman" w:cs="Times New Roman"/>
          <w:b/>
          <w:sz w:val="24"/>
          <w:szCs w:val="24"/>
        </w:rPr>
        <w:t>–</w:t>
      </w:r>
      <w:r w:rsidRPr="00821EED">
        <w:rPr>
          <w:rFonts w:ascii="Times New Roman" w:hAnsi="Times New Roman" w:cs="Times New Roman"/>
          <w:b/>
          <w:spacing w:val="-6"/>
          <w:sz w:val="24"/>
          <w:szCs w:val="24"/>
        </w:rPr>
        <w:t xml:space="preserve"> </w:t>
      </w:r>
    </w:p>
    <w:p w14:paraId="64A0CC03" w14:textId="77777777" w:rsidR="005271F7" w:rsidRPr="00821EED" w:rsidRDefault="00FA1C26" w:rsidP="005271F7">
      <w:pPr>
        <w:pStyle w:val="ListParagraph"/>
        <w:numPr>
          <w:ilvl w:val="0"/>
          <w:numId w:val="27"/>
        </w:numPr>
        <w:tabs>
          <w:tab w:val="left" w:pos="988"/>
          <w:tab w:val="left" w:pos="989"/>
        </w:tabs>
        <w:spacing w:before="101"/>
        <w:ind w:hanging="360"/>
        <w:rPr>
          <w:rFonts w:ascii="Times New Roman" w:hAnsi="Times New Roman" w:cs="Times New Roman"/>
          <w:b/>
          <w:sz w:val="24"/>
          <w:szCs w:val="24"/>
        </w:rPr>
      </w:pPr>
      <w:r w:rsidRPr="00821EED">
        <w:rPr>
          <w:rFonts w:ascii="Times New Roman" w:hAnsi="Times New Roman" w:cs="Times New Roman"/>
          <w:b/>
          <w:sz w:val="24"/>
          <w:szCs w:val="24"/>
        </w:rPr>
        <w:t>Proposals</w:t>
      </w:r>
      <w:r w:rsidRPr="00821EED">
        <w:rPr>
          <w:rFonts w:ascii="Times New Roman" w:hAnsi="Times New Roman" w:cs="Times New Roman"/>
          <w:b/>
          <w:spacing w:val="-4"/>
          <w:sz w:val="24"/>
          <w:szCs w:val="24"/>
        </w:rPr>
        <w:t xml:space="preserve"> </w:t>
      </w:r>
      <w:r w:rsidRPr="00821EED">
        <w:rPr>
          <w:rFonts w:ascii="Times New Roman" w:hAnsi="Times New Roman" w:cs="Times New Roman"/>
          <w:b/>
          <w:sz w:val="24"/>
          <w:szCs w:val="24"/>
        </w:rPr>
        <w:t>Due</w:t>
      </w:r>
      <w:r w:rsidRPr="00821EED">
        <w:rPr>
          <w:rFonts w:ascii="Times New Roman" w:hAnsi="Times New Roman" w:cs="Times New Roman"/>
          <w:b/>
          <w:spacing w:val="-9"/>
          <w:sz w:val="24"/>
          <w:szCs w:val="24"/>
        </w:rPr>
        <w:t xml:space="preserve"> </w:t>
      </w:r>
      <w:r w:rsidR="00D42F5C" w:rsidRPr="00821EED">
        <w:rPr>
          <w:rFonts w:ascii="Times New Roman" w:hAnsi="Times New Roman" w:cs="Times New Roman"/>
          <w:b/>
          <w:sz w:val="24"/>
          <w:szCs w:val="24"/>
        </w:rPr>
        <w:t>–</w:t>
      </w:r>
      <w:r w:rsidRPr="00821EED">
        <w:rPr>
          <w:rFonts w:ascii="Times New Roman" w:hAnsi="Times New Roman" w:cs="Times New Roman"/>
          <w:b/>
          <w:spacing w:val="-8"/>
          <w:sz w:val="24"/>
          <w:szCs w:val="24"/>
        </w:rPr>
        <w:t xml:space="preserve"> </w:t>
      </w:r>
    </w:p>
    <w:p w14:paraId="07BF737F" w14:textId="77777777" w:rsidR="005271F7" w:rsidRPr="00821EED" w:rsidRDefault="005271F7" w:rsidP="005271F7">
      <w:pPr>
        <w:pStyle w:val="ListParagraph"/>
        <w:numPr>
          <w:ilvl w:val="0"/>
          <w:numId w:val="27"/>
        </w:numPr>
        <w:tabs>
          <w:tab w:val="left" w:pos="988"/>
          <w:tab w:val="left" w:pos="989"/>
        </w:tabs>
        <w:spacing w:before="101"/>
        <w:ind w:hanging="360"/>
        <w:rPr>
          <w:rFonts w:ascii="Times New Roman" w:hAnsi="Times New Roman" w:cs="Times New Roman"/>
          <w:b/>
          <w:sz w:val="24"/>
          <w:szCs w:val="24"/>
        </w:rPr>
      </w:pPr>
      <w:r w:rsidRPr="00821EED">
        <w:rPr>
          <w:rFonts w:ascii="Times New Roman" w:hAnsi="Times New Roman" w:cs="Times New Roman"/>
          <w:b/>
          <w:sz w:val="24"/>
          <w:szCs w:val="24"/>
        </w:rPr>
        <w:t xml:space="preserve">Proposal </w:t>
      </w:r>
      <w:r w:rsidRPr="00821EED">
        <w:rPr>
          <w:rFonts w:ascii="Times New Roman" w:hAnsi="Times New Roman" w:cs="Times New Roman"/>
          <w:b/>
          <w:spacing w:val="-3"/>
          <w:sz w:val="24"/>
          <w:szCs w:val="24"/>
        </w:rPr>
        <w:t xml:space="preserve">Evaluations </w:t>
      </w:r>
      <w:r w:rsidRPr="00821EED">
        <w:rPr>
          <w:rFonts w:ascii="Times New Roman" w:hAnsi="Times New Roman" w:cs="Times New Roman"/>
          <w:b/>
          <w:sz w:val="24"/>
          <w:szCs w:val="24"/>
        </w:rPr>
        <w:t xml:space="preserve">and Software </w:t>
      </w:r>
      <w:r w:rsidRPr="00821EED">
        <w:rPr>
          <w:rFonts w:ascii="Times New Roman" w:hAnsi="Times New Roman" w:cs="Times New Roman"/>
          <w:b/>
          <w:spacing w:val="-3"/>
          <w:sz w:val="24"/>
          <w:szCs w:val="24"/>
        </w:rPr>
        <w:t>Demonstrations</w:t>
      </w:r>
      <w:r w:rsidR="004975AB" w:rsidRPr="00821EED">
        <w:rPr>
          <w:rFonts w:ascii="Times New Roman" w:hAnsi="Times New Roman" w:cs="Times New Roman"/>
          <w:b/>
          <w:spacing w:val="-3"/>
          <w:sz w:val="24"/>
          <w:szCs w:val="24"/>
        </w:rPr>
        <w:t xml:space="preserve"> (via Zoom, or alternate virtual meeting platform</w:t>
      </w:r>
      <w:r w:rsidRPr="00821EED">
        <w:rPr>
          <w:rFonts w:ascii="Times New Roman" w:hAnsi="Times New Roman" w:cs="Times New Roman"/>
          <w:b/>
          <w:spacing w:val="-3"/>
          <w:sz w:val="24"/>
          <w:szCs w:val="24"/>
        </w:rPr>
        <w:t xml:space="preserve"> </w:t>
      </w:r>
      <w:r w:rsidR="004975AB" w:rsidRPr="00821EED">
        <w:rPr>
          <w:rFonts w:ascii="Times New Roman" w:hAnsi="Times New Roman" w:cs="Times New Roman"/>
          <w:b/>
          <w:spacing w:val="-3"/>
          <w:sz w:val="24"/>
          <w:szCs w:val="24"/>
        </w:rPr>
        <w:t xml:space="preserve">agreed by both </w:t>
      </w:r>
      <w:r w:rsidR="0012445C">
        <w:rPr>
          <w:rFonts w:ascii="Times New Roman" w:hAnsi="Times New Roman" w:cs="Times New Roman"/>
          <w:b/>
          <w:spacing w:val="-3"/>
          <w:sz w:val="24"/>
          <w:szCs w:val="24"/>
        </w:rPr>
        <w:t>County Office</w:t>
      </w:r>
      <w:r w:rsidR="004975AB" w:rsidRPr="00821EED">
        <w:rPr>
          <w:rFonts w:ascii="Times New Roman" w:hAnsi="Times New Roman" w:cs="Times New Roman"/>
          <w:b/>
          <w:spacing w:val="-3"/>
          <w:sz w:val="24"/>
          <w:szCs w:val="24"/>
        </w:rPr>
        <w:t xml:space="preserve"> and Selected Proposer) </w:t>
      </w:r>
      <w:r w:rsidRPr="00821EED">
        <w:rPr>
          <w:rFonts w:ascii="Times New Roman" w:hAnsi="Times New Roman" w:cs="Times New Roman"/>
          <w:b/>
          <w:sz w:val="24"/>
          <w:szCs w:val="24"/>
        </w:rPr>
        <w:t xml:space="preserve">- </w:t>
      </w:r>
    </w:p>
    <w:p w14:paraId="56BE91E6" w14:textId="77777777" w:rsidR="005271F7" w:rsidRPr="00821EED" w:rsidRDefault="005271F7" w:rsidP="005271F7">
      <w:pPr>
        <w:pStyle w:val="ListParagraph"/>
        <w:numPr>
          <w:ilvl w:val="0"/>
          <w:numId w:val="27"/>
        </w:numPr>
        <w:tabs>
          <w:tab w:val="left" w:pos="988"/>
          <w:tab w:val="left" w:pos="989"/>
        </w:tabs>
        <w:spacing w:before="35"/>
        <w:ind w:hanging="360"/>
        <w:rPr>
          <w:rFonts w:ascii="Times New Roman" w:hAnsi="Times New Roman" w:cs="Times New Roman"/>
          <w:b/>
          <w:sz w:val="24"/>
          <w:szCs w:val="24"/>
        </w:rPr>
      </w:pPr>
      <w:r w:rsidRPr="00821EED">
        <w:rPr>
          <w:rFonts w:ascii="Times New Roman" w:hAnsi="Times New Roman" w:cs="Times New Roman"/>
          <w:b/>
          <w:sz w:val="24"/>
          <w:szCs w:val="24"/>
        </w:rPr>
        <w:t xml:space="preserve">Decision to </w:t>
      </w:r>
      <w:r w:rsidRPr="00821EED">
        <w:rPr>
          <w:rFonts w:ascii="Times New Roman" w:hAnsi="Times New Roman" w:cs="Times New Roman"/>
          <w:b/>
          <w:spacing w:val="-3"/>
          <w:sz w:val="24"/>
          <w:szCs w:val="24"/>
        </w:rPr>
        <w:t xml:space="preserve">Award Contract </w:t>
      </w:r>
      <w:r w:rsidRPr="00821EED">
        <w:rPr>
          <w:rFonts w:ascii="Times New Roman" w:hAnsi="Times New Roman" w:cs="Times New Roman"/>
          <w:b/>
          <w:sz w:val="24"/>
          <w:szCs w:val="24"/>
        </w:rPr>
        <w:t xml:space="preserve">– </w:t>
      </w:r>
    </w:p>
    <w:p w14:paraId="67EFF853" w14:textId="77777777" w:rsidR="00790CE6" w:rsidRPr="00821EED" w:rsidRDefault="005271F7" w:rsidP="009A099C">
      <w:pPr>
        <w:pStyle w:val="ListParagraph"/>
        <w:numPr>
          <w:ilvl w:val="0"/>
          <w:numId w:val="27"/>
        </w:numPr>
        <w:tabs>
          <w:tab w:val="left" w:pos="989"/>
          <w:tab w:val="left" w:pos="990"/>
        </w:tabs>
        <w:spacing w:before="35"/>
        <w:ind w:left="989" w:hanging="360"/>
        <w:rPr>
          <w:rFonts w:ascii="Times New Roman" w:hAnsi="Times New Roman" w:cs="Times New Roman"/>
          <w:b/>
          <w:sz w:val="24"/>
          <w:szCs w:val="24"/>
        </w:rPr>
      </w:pPr>
      <w:r w:rsidRPr="00821EED">
        <w:rPr>
          <w:rFonts w:ascii="Times New Roman" w:hAnsi="Times New Roman" w:cs="Times New Roman"/>
          <w:b/>
          <w:sz w:val="24"/>
          <w:szCs w:val="24"/>
        </w:rPr>
        <w:t>Implement</w:t>
      </w:r>
      <w:r w:rsidR="00790CE6" w:rsidRPr="00821EED">
        <w:rPr>
          <w:rFonts w:ascii="Times New Roman" w:hAnsi="Times New Roman" w:cs="Times New Roman"/>
          <w:b/>
          <w:sz w:val="24"/>
          <w:szCs w:val="24"/>
        </w:rPr>
        <w:t>ation Starting –</w:t>
      </w:r>
      <w:r w:rsidR="00A62C23">
        <w:rPr>
          <w:rFonts w:ascii="Times New Roman" w:hAnsi="Times New Roman" w:cs="Times New Roman"/>
          <w:b/>
          <w:sz w:val="24"/>
          <w:szCs w:val="24"/>
        </w:rPr>
        <w:t xml:space="preserve"> </w:t>
      </w:r>
    </w:p>
    <w:p w14:paraId="7C1664D6" w14:textId="77777777" w:rsidR="005271F7" w:rsidRPr="005271F7" w:rsidRDefault="005271F7" w:rsidP="005271F7">
      <w:pPr>
        <w:pStyle w:val="BodyText"/>
        <w:spacing w:before="10"/>
        <w:rPr>
          <w:rFonts w:ascii="Times New Roman" w:hAnsi="Times New Roman" w:cs="Times New Roman"/>
          <w:sz w:val="24"/>
          <w:szCs w:val="24"/>
        </w:rPr>
      </w:pPr>
    </w:p>
    <w:p w14:paraId="02275A09" w14:textId="77777777" w:rsidR="005271F7" w:rsidRPr="005271F7" w:rsidRDefault="005271F7" w:rsidP="005271F7">
      <w:pPr>
        <w:pStyle w:val="BodyText"/>
        <w:ind w:left="100"/>
        <w:jc w:val="center"/>
        <w:rPr>
          <w:rFonts w:ascii="Times New Roman" w:hAnsi="Times New Roman" w:cs="Times New Roman"/>
          <w:b/>
          <w:sz w:val="24"/>
          <w:szCs w:val="24"/>
        </w:rPr>
      </w:pPr>
      <w:r w:rsidRPr="005271F7">
        <w:rPr>
          <w:rFonts w:ascii="Times New Roman" w:hAnsi="Times New Roman" w:cs="Times New Roman"/>
          <w:b/>
          <w:sz w:val="24"/>
          <w:szCs w:val="24"/>
        </w:rPr>
        <w:t>AWARD</w:t>
      </w:r>
    </w:p>
    <w:p w14:paraId="3AB5BB26" w14:textId="77777777" w:rsidR="005271F7" w:rsidRDefault="005271F7" w:rsidP="005271F7">
      <w:pPr>
        <w:pStyle w:val="BodyText"/>
        <w:spacing w:before="1"/>
        <w:ind w:left="100"/>
        <w:rPr>
          <w:rFonts w:ascii="Times New Roman" w:hAnsi="Times New Roman" w:cs="Times New Roman"/>
          <w:sz w:val="24"/>
          <w:szCs w:val="24"/>
        </w:rPr>
      </w:pPr>
      <w:r w:rsidRPr="005271F7">
        <w:rPr>
          <w:rFonts w:ascii="Times New Roman" w:hAnsi="Times New Roman" w:cs="Times New Roman"/>
          <w:sz w:val="24"/>
          <w:szCs w:val="24"/>
        </w:rPr>
        <w:t xml:space="preserve">Formal </w:t>
      </w:r>
      <w:r w:rsidRPr="005271F7">
        <w:rPr>
          <w:rFonts w:ascii="Times New Roman" w:hAnsi="Times New Roman" w:cs="Times New Roman"/>
          <w:spacing w:val="-3"/>
          <w:sz w:val="24"/>
          <w:szCs w:val="24"/>
        </w:rPr>
        <w:t xml:space="preserve">award of </w:t>
      </w:r>
      <w:r>
        <w:rPr>
          <w:rFonts w:ascii="Times New Roman" w:hAnsi="Times New Roman" w:cs="Times New Roman"/>
          <w:sz w:val="24"/>
          <w:szCs w:val="24"/>
        </w:rPr>
        <w:t xml:space="preserve">contract by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 xml:space="preserve">signify the acceptance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terms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any agreements. Written notification to proceed </w:t>
      </w:r>
      <w:r w:rsidRPr="005271F7">
        <w:rPr>
          <w:rFonts w:ascii="Times New Roman" w:hAnsi="Times New Roman" w:cs="Times New Roman"/>
          <w:spacing w:val="-3"/>
          <w:sz w:val="24"/>
          <w:szCs w:val="24"/>
        </w:rPr>
        <w:t xml:space="preserve">will </w:t>
      </w:r>
      <w:r>
        <w:rPr>
          <w:rFonts w:ascii="Times New Roman" w:hAnsi="Times New Roman" w:cs="Times New Roman"/>
          <w:sz w:val="24"/>
          <w:szCs w:val="24"/>
        </w:rPr>
        <w:t xml:space="preserve">follow a formal agreement.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reserves the right to accept or re</w:t>
      </w:r>
      <w:r>
        <w:rPr>
          <w:rFonts w:ascii="Times New Roman" w:hAnsi="Times New Roman" w:cs="Times New Roman"/>
          <w:sz w:val="24"/>
          <w:szCs w:val="24"/>
        </w:rPr>
        <w:t xml:space="preserve">ject any or all proposals.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reserves the right to </w:t>
      </w:r>
      <w:r w:rsidRPr="005271F7">
        <w:rPr>
          <w:rFonts w:ascii="Times New Roman" w:hAnsi="Times New Roman" w:cs="Times New Roman"/>
          <w:spacing w:val="-3"/>
          <w:sz w:val="24"/>
          <w:szCs w:val="24"/>
        </w:rPr>
        <w:t xml:space="preserve">waive </w:t>
      </w:r>
      <w:r w:rsidRPr="005271F7">
        <w:rPr>
          <w:rFonts w:ascii="Times New Roman" w:hAnsi="Times New Roman" w:cs="Times New Roman"/>
          <w:sz w:val="24"/>
          <w:szCs w:val="24"/>
        </w:rPr>
        <w:t xml:space="preserve">any irregularities and technicalities and may, at </w:t>
      </w:r>
      <w:r w:rsidRPr="005271F7">
        <w:rPr>
          <w:rFonts w:ascii="Times New Roman" w:hAnsi="Times New Roman" w:cs="Times New Roman"/>
          <w:spacing w:val="-2"/>
          <w:sz w:val="24"/>
          <w:szCs w:val="24"/>
        </w:rPr>
        <w:t xml:space="preserve">its </w:t>
      </w:r>
      <w:r w:rsidRPr="005271F7">
        <w:rPr>
          <w:rFonts w:ascii="Times New Roman" w:hAnsi="Times New Roman" w:cs="Times New Roman"/>
          <w:sz w:val="24"/>
          <w:szCs w:val="24"/>
        </w:rPr>
        <w:t xml:space="preserve">sole discretion, request a clarification or </w:t>
      </w:r>
      <w:r w:rsidRPr="005271F7">
        <w:rPr>
          <w:rFonts w:ascii="Times New Roman" w:hAnsi="Times New Roman" w:cs="Times New Roman"/>
          <w:spacing w:val="-3"/>
          <w:sz w:val="24"/>
          <w:szCs w:val="24"/>
        </w:rPr>
        <w:t xml:space="preserve">other </w:t>
      </w:r>
      <w:r w:rsidRPr="005271F7">
        <w:rPr>
          <w:rFonts w:ascii="Times New Roman" w:hAnsi="Times New Roman" w:cs="Times New Roman"/>
          <w:sz w:val="24"/>
          <w:szCs w:val="24"/>
        </w:rPr>
        <w:t>information to eval</w:t>
      </w:r>
      <w:r>
        <w:rPr>
          <w:rFonts w:ascii="Times New Roman" w:hAnsi="Times New Roman" w:cs="Times New Roman"/>
          <w:sz w:val="24"/>
          <w:szCs w:val="24"/>
        </w:rPr>
        <w:t xml:space="preserve">uate any or all proposals.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reserves the right</w:t>
      </w:r>
      <w:r w:rsidRPr="005271F7">
        <w:rPr>
          <w:rFonts w:ascii="Times New Roman" w:hAnsi="Times New Roman" w:cs="Times New Roman"/>
          <w:spacing w:val="-3"/>
          <w:sz w:val="24"/>
          <w:szCs w:val="24"/>
        </w:rPr>
        <w:t xml:space="preserve"> </w:t>
      </w:r>
      <w:r w:rsidRPr="005271F7">
        <w:rPr>
          <w:rFonts w:ascii="Times New Roman" w:hAnsi="Times New Roman" w:cs="Times New Roman"/>
          <w:sz w:val="24"/>
          <w:szCs w:val="24"/>
        </w:rPr>
        <w:t xml:space="preserve">to cancel the RFP or portions thereof, without penalty.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reserves the right</w:t>
      </w:r>
      <w:r w:rsidRPr="005271F7">
        <w:rPr>
          <w:rFonts w:ascii="Times New Roman" w:hAnsi="Times New Roman" w:cs="Times New Roman"/>
          <w:spacing w:val="55"/>
          <w:sz w:val="24"/>
          <w:szCs w:val="24"/>
        </w:rPr>
        <w:t xml:space="preserve"> </w:t>
      </w:r>
      <w:r w:rsidRPr="005271F7">
        <w:rPr>
          <w:rFonts w:ascii="Times New Roman" w:hAnsi="Times New Roman" w:cs="Times New Roman"/>
          <w:sz w:val="24"/>
          <w:szCs w:val="24"/>
        </w:rPr>
        <w:t>to</w:t>
      </w:r>
      <w:r>
        <w:rPr>
          <w:rFonts w:ascii="Times New Roman" w:hAnsi="Times New Roman" w:cs="Times New Roman"/>
          <w:sz w:val="24"/>
          <w:szCs w:val="24"/>
        </w:rPr>
        <w:t xml:space="preserve"> </w:t>
      </w:r>
      <w:r w:rsidRPr="005271F7">
        <w:rPr>
          <w:rFonts w:ascii="Times New Roman" w:hAnsi="Times New Roman" w:cs="Times New Roman"/>
          <w:sz w:val="24"/>
          <w:szCs w:val="24"/>
        </w:rPr>
        <w:t xml:space="preserve">accept the </w:t>
      </w:r>
      <w:r w:rsidRPr="005271F7">
        <w:rPr>
          <w:rFonts w:ascii="Times New Roman" w:hAnsi="Times New Roman" w:cs="Times New Roman"/>
          <w:spacing w:val="-3"/>
          <w:sz w:val="24"/>
          <w:szCs w:val="24"/>
        </w:rPr>
        <w:t xml:space="preserve">proposals of </w:t>
      </w:r>
      <w:r w:rsidRPr="005271F7">
        <w:rPr>
          <w:rFonts w:ascii="Times New Roman" w:hAnsi="Times New Roman" w:cs="Times New Roman"/>
          <w:sz w:val="24"/>
          <w:szCs w:val="24"/>
        </w:rPr>
        <w:t xml:space="preserve">any or all of the </w:t>
      </w:r>
      <w:r w:rsidRPr="005271F7">
        <w:rPr>
          <w:rFonts w:ascii="Times New Roman" w:hAnsi="Times New Roman" w:cs="Times New Roman"/>
          <w:spacing w:val="-3"/>
          <w:sz w:val="24"/>
          <w:szCs w:val="24"/>
        </w:rPr>
        <w:t xml:space="preserve">items </w:t>
      </w:r>
      <w:r w:rsidRPr="005271F7">
        <w:rPr>
          <w:rFonts w:ascii="Times New Roman" w:hAnsi="Times New Roman" w:cs="Times New Roman"/>
          <w:sz w:val="24"/>
          <w:szCs w:val="24"/>
        </w:rPr>
        <w:t xml:space="preserve">it deems, at </w:t>
      </w:r>
      <w:r w:rsidRPr="005271F7">
        <w:rPr>
          <w:rFonts w:ascii="Times New Roman" w:hAnsi="Times New Roman" w:cs="Times New Roman"/>
          <w:spacing w:val="-2"/>
          <w:sz w:val="24"/>
          <w:szCs w:val="24"/>
        </w:rPr>
        <w:t xml:space="preserve">its </w:t>
      </w:r>
      <w:r w:rsidRPr="005271F7">
        <w:rPr>
          <w:rFonts w:ascii="Times New Roman" w:hAnsi="Times New Roman" w:cs="Times New Roman"/>
          <w:sz w:val="24"/>
          <w:szCs w:val="24"/>
        </w:rPr>
        <w:t xml:space="preserve">sole discretion, to be in the best interest </w:t>
      </w:r>
      <w:r w:rsidRPr="005271F7">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w:t>
      </w:r>
      <w:r w:rsidRPr="005271F7">
        <w:rPr>
          <w:rFonts w:ascii="Times New Roman" w:hAnsi="Times New Roman" w:cs="Times New Roman"/>
          <w:sz w:val="24"/>
          <w:szCs w:val="24"/>
        </w:rPr>
        <w:t>reject any and/or all items proposed</w:t>
      </w:r>
      <w:r>
        <w:rPr>
          <w:rFonts w:ascii="Times New Roman" w:hAnsi="Times New Roman" w:cs="Times New Roman"/>
          <w:sz w:val="24"/>
          <w:szCs w:val="24"/>
        </w:rPr>
        <w:t>,</w:t>
      </w:r>
      <w:r w:rsidRPr="005271F7">
        <w:rPr>
          <w:rFonts w:ascii="Times New Roman" w:hAnsi="Times New Roman" w:cs="Times New Roman"/>
          <w:sz w:val="24"/>
          <w:szCs w:val="24"/>
        </w:rPr>
        <w:t xml:space="preserve"> or </w:t>
      </w:r>
      <w:r w:rsidRPr="005271F7">
        <w:rPr>
          <w:rFonts w:ascii="Times New Roman" w:hAnsi="Times New Roman" w:cs="Times New Roman"/>
          <w:spacing w:val="-3"/>
          <w:sz w:val="24"/>
          <w:szCs w:val="24"/>
        </w:rPr>
        <w:t xml:space="preserve">award </w:t>
      </w:r>
      <w:r w:rsidRPr="005271F7">
        <w:rPr>
          <w:rFonts w:ascii="Times New Roman" w:hAnsi="Times New Roman" w:cs="Times New Roman"/>
          <w:sz w:val="24"/>
          <w:szCs w:val="24"/>
        </w:rPr>
        <w:t>to multiple proposers.</w:t>
      </w:r>
    </w:p>
    <w:p w14:paraId="68D97D44" w14:textId="77777777" w:rsidR="00A62C23" w:rsidRDefault="00A62C23" w:rsidP="005271F7">
      <w:pPr>
        <w:pStyle w:val="BodyText"/>
        <w:spacing w:before="1"/>
        <w:ind w:left="100"/>
        <w:rPr>
          <w:rFonts w:ascii="Calibri"/>
          <w:color w:val="5A5A5A"/>
        </w:rPr>
      </w:pPr>
    </w:p>
    <w:p w14:paraId="7AA79016" w14:textId="77777777" w:rsidR="005271F7" w:rsidRDefault="005271F7" w:rsidP="005271F7">
      <w:pPr>
        <w:pStyle w:val="BodyText"/>
        <w:spacing w:before="1"/>
        <w:ind w:left="100"/>
        <w:rPr>
          <w:rFonts w:ascii="Calibri"/>
          <w:color w:val="5A5A5A"/>
        </w:rPr>
      </w:pPr>
    </w:p>
    <w:p w14:paraId="094F9BE6" w14:textId="77777777" w:rsidR="005271F7" w:rsidRPr="005271F7" w:rsidRDefault="004B66F2" w:rsidP="005271F7">
      <w:pPr>
        <w:pStyle w:val="BodyText"/>
        <w:spacing w:before="1"/>
        <w:ind w:left="100"/>
        <w:jc w:val="center"/>
        <w:rPr>
          <w:rFonts w:ascii="Times New Roman" w:hAnsi="Times New Roman" w:cs="Times New Roman"/>
          <w:b/>
          <w:sz w:val="24"/>
          <w:szCs w:val="24"/>
        </w:rPr>
      </w:pPr>
      <w:r>
        <w:rPr>
          <w:rFonts w:ascii="Times New Roman" w:hAnsi="Times New Roman" w:cs="Times New Roman"/>
          <w:b/>
          <w:sz w:val="24"/>
          <w:szCs w:val="24"/>
        </w:rPr>
        <w:t xml:space="preserve">RETENTION OF </w:t>
      </w:r>
      <w:r w:rsidR="005271F7" w:rsidRPr="005271F7">
        <w:rPr>
          <w:rFonts w:ascii="Times New Roman" w:hAnsi="Times New Roman" w:cs="Times New Roman"/>
          <w:b/>
          <w:sz w:val="24"/>
          <w:szCs w:val="24"/>
        </w:rPr>
        <w:t>PROPOSER MATERIAL</w:t>
      </w:r>
    </w:p>
    <w:p w14:paraId="4E1C7C6D" w14:textId="77777777" w:rsidR="005271F7" w:rsidRPr="005271F7" w:rsidRDefault="005271F7" w:rsidP="005271F7">
      <w:pPr>
        <w:pStyle w:val="BodyText"/>
        <w:spacing w:before="94" w:line="247" w:lineRule="auto"/>
        <w:ind w:left="267" w:right="154"/>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reserves the right to retain all proposals regardless </w:t>
      </w:r>
      <w:r w:rsidRPr="005271F7">
        <w:rPr>
          <w:rFonts w:ascii="Times New Roman" w:hAnsi="Times New Roman" w:cs="Times New Roman"/>
          <w:spacing w:val="-3"/>
          <w:sz w:val="24"/>
          <w:szCs w:val="24"/>
        </w:rPr>
        <w:t xml:space="preserve">of </w:t>
      </w:r>
      <w:r w:rsidRPr="005271F7">
        <w:rPr>
          <w:rFonts w:ascii="Times New Roman" w:hAnsi="Times New Roman" w:cs="Times New Roman"/>
          <w:spacing w:val="-4"/>
          <w:sz w:val="24"/>
          <w:szCs w:val="24"/>
        </w:rPr>
        <w:t xml:space="preserve">which </w:t>
      </w:r>
      <w:r w:rsidRPr="005271F7">
        <w:rPr>
          <w:rFonts w:ascii="Times New Roman" w:hAnsi="Times New Roman" w:cs="Times New Roman"/>
          <w:sz w:val="24"/>
          <w:szCs w:val="24"/>
        </w:rPr>
        <w:t xml:space="preserve">response is selected. No proposals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be returned to the</w:t>
      </w:r>
      <w:r w:rsidRPr="005271F7">
        <w:rPr>
          <w:rFonts w:ascii="Times New Roman" w:hAnsi="Times New Roman" w:cs="Times New Roman"/>
          <w:spacing w:val="12"/>
          <w:sz w:val="24"/>
          <w:szCs w:val="24"/>
        </w:rPr>
        <w:t xml:space="preserve"> </w:t>
      </w:r>
      <w:r w:rsidRPr="005271F7">
        <w:rPr>
          <w:rFonts w:ascii="Times New Roman" w:hAnsi="Times New Roman" w:cs="Times New Roman"/>
          <w:sz w:val="24"/>
          <w:szCs w:val="24"/>
        </w:rPr>
        <w:t xml:space="preserve">proposer. It is understood and accepted  by the  proposer that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is</w:t>
      </w:r>
      <w:r w:rsidRPr="005271F7">
        <w:rPr>
          <w:rFonts w:ascii="Times New Roman" w:hAnsi="Times New Roman" w:cs="Times New Roman"/>
          <w:sz w:val="24"/>
          <w:szCs w:val="24"/>
        </w:rPr>
        <w:t xml:space="preserve">  subject to  the California </w:t>
      </w:r>
      <w:r w:rsidRPr="005271F7">
        <w:rPr>
          <w:rFonts w:ascii="Times New Roman" w:hAnsi="Times New Roman" w:cs="Times New Roman"/>
          <w:spacing w:val="-3"/>
          <w:sz w:val="24"/>
          <w:szCs w:val="24"/>
        </w:rPr>
        <w:t xml:space="preserve">Public </w:t>
      </w:r>
      <w:r w:rsidRPr="005271F7">
        <w:rPr>
          <w:rFonts w:ascii="Times New Roman" w:hAnsi="Times New Roman" w:cs="Times New Roman"/>
          <w:sz w:val="24"/>
          <w:szCs w:val="24"/>
        </w:rPr>
        <w:t xml:space="preserve">Records Act (“Act”) (Gov. Code § 6250, et seq.) </w:t>
      </w:r>
      <w:r w:rsidRPr="005271F7">
        <w:rPr>
          <w:rFonts w:ascii="Times New Roman" w:hAnsi="Times New Roman" w:cs="Times New Roman"/>
          <w:spacing w:val="-3"/>
          <w:sz w:val="24"/>
          <w:szCs w:val="24"/>
        </w:rPr>
        <w:t xml:space="preserve">and </w:t>
      </w:r>
      <w:r w:rsidRPr="005271F7">
        <w:rPr>
          <w:rFonts w:ascii="Times New Roman" w:hAnsi="Times New Roman" w:cs="Times New Roman"/>
          <w:sz w:val="24"/>
          <w:szCs w:val="24"/>
        </w:rPr>
        <w:t xml:space="preserve">that proposer’s proposal is not a </w:t>
      </w:r>
      <w:r w:rsidRPr="005271F7">
        <w:rPr>
          <w:rFonts w:ascii="Times New Roman" w:hAnsi="Times New Roman" w:cs="Times New Roman"/>
          <w:spacing w:val="-3"/>
          <w:sz w:val="24"/>
          <w:szCs w:val="24"/>
        </w:rPr>
        <w:t xml:space="preserve">public </w:t>
      </w:r>
      <w:r w:rsidRPr="005271F7">
        <w:rPr>
          <w:rFonts w:ascii="Times New Roman" w:hAnsi="Times New Roman" w:cs="Times New Roman"/>
          <w:sz w:val="24"/>
          <w:szCs w:val="24"/>
        </w:rPr>
        <w:t xml:space="preserve">record that is exempt from disclosure under the Act. </w:t>
      </w:r>
      <w:r w:rsidRPr="005271F7">
        <w:rPr>
          <w:rFonts w:ascii="Times New Roman" w:hAnsi="Times New Roman" w:cs="Times New Roman"/>
          <w:spacing w:val="-3"/>
          <w:sz w:val="24"/>
          <w:szCs w:val="24"/>
        </w:rPr>
        <w:t xml:space="preserve">However, </w:t>
      </w:r>
      <w:r w:rsidRPr="005271F7">
        <w:rPr>
          <w:rFonts w:ascii="Times New Roman" w:hAnsi="Times New Roman" w:cs="Times New Roman"/>
          <w:sz w:val="24"/>
          <w:szCs w:val="24"/>
        </w:rPr>
        <w:t>the proposer may identify and mark any non-public private financial</w:t>
      </w:r>
      <w:r w:rsidR="00A62C23">
        <w:rPr>
          <w:rFonts w:ascii="Times New Roman" w:hAnsi="Times New Roman" w:cs="Times New Roman"/>
          <w:sz w:val="24"/>
          <w:szCs w:val="24"/>
        </w:rPr>
        <w:t xml:space="preserve"> or trade secret</w:t>
      </w:r>
      <w:r w:rsidRPr="005271F7">
        <w:rPr>
          <w:rFonts w:ascii="Times New Roman" w:hAnsi="Times New Roman" w:cs="Times New Roman"/>
          <w:sz w:val="24"/>
          <w:szCs w:val="24"/>
        </w:rPr>
        <w:t xml:space="preserve"> information as exempt from disclosure under the </w:t>
      </w:r>
      <w:r w:rsidRPr="005271F7">
        <w:rPr>
          <w:rFonts w:ascii="Times New Roman" w:hAnsi="Times New Roman" w:cs="Times New Roman"/>
          <w:spacing w:val="-3"/>
          <w:sz w:val="24"/>
          <w:szCs w:val="24"/>
        </w:rPr>
        <w:t xml:space="preserve">Act </w:t>
      </w:r>
      <w:r w:rsidRPr="005271F7">
        <w:rPr>
          <w:rFonts w:ascii="Times New Roman" w:hAnsi="Times New Roman" w:cs="Times New Roman"/>
          <w:sz w:val="24"/>
          <w:szCs w:val="24"/>
        </w:rPr>
        <w:t xml:space="preserve">(“Exempt Documents”). Proposer understands and agrees that </w:t>
      </w:r>
      <w:r w:rsidRPr="005271F7">
        <w:rPr>
          <w:rFonts w:ascii="Times New Roman" w:hAnsi="Times New Roman" w:cs="Times New Roman"/>
          <w:spacing w:val="-4"/>
          <w:sz w:val="24"/>
          <w:szCs w:val="24"/>
        </w:rPr>
        <w:t>in</w:t>
      </w:r>
      <w:r w:rsidRPr="005271F7">
        <w:rPr>
          <w:rFonts w:ascii="Times New Roman" w:hAnsi="Times New Roman" w:cs="Times New Roman"/>
          <w:spacing w:val="53"/>
          <w:sz w:val="24"/>
          <w:szCs w:val="24"/>
        </w:rPr>
        <w:t xml:space="preserve"> </w:t>
      </w:r>
      <w:r w:rsidRPr="005271F7">
        <w:rPr>
          <w:rFonts w:ascii="Times New Roman" w:hAnsi="Times New Roman" w:cs="Times New Roman"/>
          <w:sz w:val="24"/>
          <w:szCs w:val="24"/>
        </w:rPr>
        <w:t xml:space="preserve">the </w:t>
      </w:r>
      <w:r w:rsidRPr="005271F7">
        <w:rPr>
          <w:rFonts w:ascii="Times New Roman" w:hAnsi="Times New Roman" w:cs="Times New Roman"/>
          <w:spacing w:val="-3"/>
          <w:sz w:val="24"/>
          <w:szCs w:val="24"/>
        </w:rPr>
        <w:t xml:space="preserve">event </w:t>
      </w:r>
      <w:r w:rsidRPr="005271F7">
        <w:rPr>
          <w:rFonts w:ascii="Times New Roman" w:hAnsi="Times New Roman" w:cs="Times New Roman"/>
          <w:sz w:val="24"/>
          <w:szCs w:val="24"/>
        </w:rPr>
        <w:t>that a request is made to view proposer’s proposal submitte</w:t>
      </w:r>
      <w:r>
        <w:rPr>
          <w:rFonts w:ascii="Times New Roman" w:hAnsi="Times New Roman" w:cs="Times New Roman"/>
          <w:sz w:val="24"/>
          <w:szCs w:val="24"/>
        </w:rPr>
        <w:t xml:space="preserve">d in response to this RFP,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w:t>
      </w:r>
      <w:r w:rsidRPr="005271F7">
        <w:rPr>
          <w:rFonts w:ascii="Times New Roman" w:hAnsi="Times New Roman" w:cs="Times New Roman"/>
          <w:spacing w:val="-3"/>
          <w:sz w:val="24"/>
          <w:szCs w:val="24"/>
        </w:rPr>
        <w:t xml:space="preserve">shall </w:t>
      </w:r>
      <w:r w:rsidRPr="005271F7">
        <w:rPr>
          <w:rFonts w:ascii="Times New Roman" w:hAnsi="Times New Roman" w:cs="Times New Roman"/>
          <w:sz w:val="24"/>
          <w:szCs w:val="24"/>
        </w:rPr>
        <w:t xml:space="preserve">comply with such a request and release proposer’s proposal, with the exception of any Exempt Documents. PROPOSER SHALL </w:t>
      </w:r>
      <w:r w:rsidRPr="005271F7">
        <w:rPr>
          <w:rFonts w:ascii="Times New Roman" w:hAnsi="Times New Roman" w:cs="Times New Roman"/>
          <w:spacing w:val="-2"/>
          <w:sz w:val="24"/>
          <w:szCs w:val="24"/>
        </w:rPr>
        <w:t xml:space="preserve">NOT </w:t>
      </w:r>
      <w:r w:rsidRPr="005271F7">
        <w:rPr>
          <w:rFonts w:ascii="Times New Roman" w:hAnsi="Times New Roman" w:cs="Times New Roman"/>
          <w:spacing w:val="-4"/>
          <w:sz w:val="24"/>
          <w:szCs w:val="24"/>
        </w:rPr>
        <w:t xml:space="preserve">MARK </w:t>
      </w:r>
      <w:r w:rsidRPr="005271F7">
        <w:rPr>
          <w:rFonts w:ascii="Times New Roman" w:hAnsi="Times New Roman" w:cs="Times New Roman"/>
          <w:sz w:val="24"/>
          <w:szCs w:val="24"/>
        </w:rPr>
        <w:t>ITS ENTIRE PROPOSAL</w:t>
      </w:r>
      <w:r w:rsidRPr="005271F7">
        <w:rPr>
          <w:rFonts w:ascii="Times New Roman" w:hAnsi="Times New Roman" w:cs="Times New Roman"/>
          <w:spacing w:val="-28"/>
          <w:sz w:val="24"/>
          <w:szCs w:val="24"/>
        </w:rPr>
        <w:t xml:space="preserve"> </w:t>
      </w:r>
      <w:r w:rsidRPr="005271F7">
        <w:rPr>
          <w:rFonts w:ascii="Times New Roman" w:hAnsi="Times New Roman" w:cs="Times New Roman"/>
          <w:sz w:val="24"/>
          <w:szCs w:val="24"/>
        </w:rPr>
        <w:t>CONFIDENTIAL.</w:t>
      </w:r>
    </w:p>
    <w:p w14:paraId="35DE5271" w14:textId="77777777" w:rsidR="005271F7" w:rsidRPr="005271F7" w:rsidRDefault="005271F7" w:rsidP="005271F7">
      <w:pPr>
        <w:pStyle w:val="BodyText"/>
        <w:spacing w:before="5"/>
        <w:rPr>
          <w:rFonts w:ascii="Times New Roman" w:hAnsi="Times New Roman" w:cs="Times New Roman"/>
          <w:sz w:val="24"/>
          <w:szCs w:val="24"/>
        </w:rPr>
      </w:pPr>
    </w:p>
    <w:p w14:paraId="2D0D81A8" w14:textId="77777777" w:rsidR="005271F7" w:rsidRPr="005271F7" w:rsidRDefault="005271F7" w:rsidP="005271F7">
      <w:pPr>
        <w:pStyle w:val="BodyText"/>
        <w:ind w:left="100"/>
        <w:jc w:val="center"/>
        <w:rPr>
          <w:rFonts w:ascii="Times New Roman" w:hAnsi="Times New Roman" w:cs="Times New Roman"/>
          <w:b/>
          <w:sz w:val="24"/>
          <w:szCs w:val="24"/>
        </w:rPr>
      </w:pPr>
      <w:r w:rsidRPr="005271F7">
        <w:rPr>
          <w:rFonts w:ascii="Times New Roman" w:hAnsi="Times New Roman" w:cs="Times New Roman"/>
          <w:b/>
          <w:sz w:val="24"/>
          <w:szCs w:val="24"/>
        </w:rPr>
        <w:t>WARRANTY</w:t>
      </w:r>
    </w:p>
    <w:p w14:paraId="7A33E43E" w14:textId="77777777" w:rsidR="005271F7" w:rsidRPr="005271F7" w:rsidRDefault="005271F7" w:rsidP="005271F7">
      <w:pPr>
        <w:pStyle w:val="BodyText"/>
        <w:spacing w:before="159" w:line="244" w:lineRule="auto"/>
        <w:ind w:left="267" w:right="164"/>
        <w:jc w:val="both"/>
        <w:rPr>
          <w:rFonts w:ascii="Times New Roman" w:hAnsi="Times New Roman" w:cs="Times New Roman"/>
          <w:sz w:val="24"/>
          <w:szCs w:val="24"/>
        </w:rPr>
      </w:pPr>
      <w:r w:rsidRPr="005271F7">
        <w:rPr>
          <w:rFonts w:ascii="Times New Roman" w:hAnsi="Times New Roman" w:cs="Times New Roman"/>
          <w:sz w:val="24"/>
          <w:szCs w:val="24"/>
        </w:rPr>
        <w:t xml:space="preserve">A warranty is sought for both the software and implementation services. It is assumed </w:t>
      </w:r>
      <w:r w:rsidRPr="005271F7">
        <w:rPr>
          <w:rFonts w:ascii="Times New Roman" w:hAnsi="Times New Roman" w:cs="Times New Roman"/>
          <w:spacing w:val="-3"/>
          <w:sz w:val="24"/>
          <w:szCs w:val="24"/>
        </w:rPr>
        <w:t xml:space="preserve">that </w:t>
      </w:r>
      <w:r w:rsidRPr="005271F7">
        <w:rPr>
          <w:rFonts w:ascii="Times New Roman" w:hAnsi="Times New Roman" w:cs="Times New Roman"/>
          <w:sz w:val="24"/>
          <w:szCs w:val="24"/>
        </w:rPr>
        <w:t xml:space="preserve">proposers </w:t>
      </w:r>
      <w:r w:rsidRPr="005271F7">
        <w:rPr>
          <w:rFonts w:ascii="Times New Roman" w:hAnsi="Times New Roman" w:cs="Times New Roman"/>
          <w:spacing w:val="-3"/>
          <w:sz w:val="24"/>
          <w:szCs w:val="24"/>
        </w:rPr>
        <w:t xml:space="preserve">have </w:t>
      </w:r>
      <w:r w:rsidRPr="005271F7">
        <w:rPr>
          <w:rFonts w:ascii="Times New Roman" w:hAnsi="Times New Roman" w:cs="Times New Roman"/>
          <w:sz w:val="24"/>
          <w:szCs w:val="24"/>
        </w:rPr>
        <w:t xml:space="preserve">priced </w:t>
      </w:r>
      <w:r w:rsidRPr="005271F7">
        <w:rPr>
          <w:rFonts w:ascii="Times New Roman" w:hAnsi="Times New Roman" w:cs="Times New Roman"/>
          <w:spacing w:val="-3"/>
          <w:sz w:val="24"/>
          <w:szCs w:val="24"/>
        </w:rPr>
        <w:t xml:space="preserve">their </w:t>
      </w:r>
      <w:r w:rsidRPr="005271F7">
        <w:rPr>
          <w:rFonts w:ascii="Times New Roman" w:hAnsi="Times New Roman" w:cs="Times New Roman"/>
          <w:sz w:val="24"/>
          <w:szCs w:val="24"/>
        </w:rPr>
        <w:t xml:space="preserve">services to recognize these warranty provisions. The extent </w:t>
      </w:r>
      <w:r w:rsidRPr="005271F7">
        <w:rPr>
          <w:rFonts w:ascii="Times New Roman" w:hAnsi="Times New Roman" w:cs="Times New Roman"/>
          <w:spacing w:val="-6"/>
          <w:sz w:val="24"/>
          <w:szCs w:val="24"/>
        </w:rPr>
        <w:t xml:space="preserve">of  </w:t>
      </w:r>
      <w:r w:rsidRPr="005271F7">
        <w:rPr>
          <w:rFonts w:ascii="Times New Roman" w:hAnsi="Times New Roman" w:cs="Times New Roman"/>
          <w:sz w:val="24"/>
          <w:szCs w:val="24"/>
        </w:rPr>
        <w:t>the</w:t>
      </w:r>
      <w:r w:rsidRPr="005271F7">
        <w:rPr>
          <w:rFonts w:ascii="Times New Roman" w:hAnsi="Times New Roman" w:cs="Times New Roman"/>
          <w:spacing w:val="-2"/>
          <w:sz w:val="24"/>
          <w:szCs w:val="24"/>
        </w:rPr>
        <w:t xml:space="preserve"> </w:t>
      </w:r>
      <w:r w:rsidRPr="005271F7">
        <w:rPr>
          <w:rFonts w:ascii="Times New Roman" w:hAnsi="Times New Roman" w:cs="Times New Roman"/>
          <w:sz w:val="24"/>
          <w:szCs w:val="24"/>
        </w:rPr>
        <w:t>warranty</w:t>
      </w:r>
      <w:r w:rsidRPr="005271F7">
        <w:rPr>
          <w:rFonts w:ascii="Times New Roman" w:hAnsi="Times New Roman" w:cs="Times New Roman"/>
          <w:spacing w:val="-9"/>
          <w:sz w:val="24"/>
          <w:szCs w:val="24"/>
        </w:rPr>
        <w:t xml:space="preserve"> </w:t>
      </w:r>
      <w:r w:rsidRPr="005271F7">
        <w:rPr>
          <w:rFonts w:ascii="Times New Roman" w:hAnsi="Times New Roman" w:cs="Times New Roman"/>
          <w:sz w:val="24"/>
          <w:szCs w:val="24"/>
        </w:rPr>
        <w:t>coverage</w:t>
      </w:r>
      <w:r w:rsidRPr="005271F7">
        <w:rPr>
          <w:rFonts w:ascii="Times New Roman" w:hAnsi="Times New Roman" w:cs="Times New Roman"/>
          <w:spacing w:val="-7"/>
          <w:sz w:val="24"/>
          <w:szCs w:val="24"/>
        </w:rPr>
        <w:t xml:space="preserve"> </w:t>
      </w:r>
      <w:r w:rsidRPr="005271F7">
        <w:rPr>
          <w:rFonts w:ascii="Times New Roman" w:hAnsi="Times New Roman" w:cs="Times New Roman"/>
          <w:spacing w:val="-3"/>
          <w:sz w:val="24"/>
          <w:szCs w:val="24"/>
        </w:rPr>
        <w:t>will</w:t>
      </w:r>
      <w:r w:rsidRPr="005271F7">
        <w:rPr>
          <w:rFonts w:ascii="Times New Roman" w:hAnsi="Times New Roman" w:cs="Times New Roman"/>
          <w:spacing w:val="-6"/>
          <w:sz w:val="24"/>
          <w:szCs w:val="24"/>
        </w:rPr>
        <w:t xml:space="preserve"> </w:t>
      </w:r>
      <w:r w:rsidRPr="005271F7">
        <w:rPr>
          <w:rFonts w:ascii="Times New Roman" w:hAnsi="Times New Roman" w:cs="Times New Roman"/>
          <w:sz w:val="24"/>
          <w:szCs w:val="24"/>
        </w:rPr>
        <w:t>be</w:t>
      </w:r>
      <w:r w:rsidRPr="005271F7">
        <w:rPr>
          <w:rFonts w:ascii="Times New Roman" w:hAnsi="Times New Roman" w:cs="Times New Roman"/>
          <w:spacing w:val="-3"/>
          <w:sz w:val="24"/>
          <w:szCs w:val="24"/>
        </w:rPr>
        <w:t xml:space="preserve"> </w:t>
      </w:r>
      <w:r w:rsidRPr="005271F7">
        <w:rPr>
          <w:rFonts w:ascii="Times New Roman" w:hAnsi="Times New Roman" w:cs="Times New Roman"/>
          <w:sz w:val="24"/>
          <w:szCs w:val="24"/>
        </w:rPr>
        <w:t>evaluated</w:t>
      </w:r>
      <w:r w:rsidRPr="005271F7">
        <w:rPr>
          <w:rFonts w:ascii="Times New Roman" w:hAnsi="Times New Roman" w:cs="Times New Roman"/>
          <w:spacing w:val="-5"/>
          <w:sz w:val="24"/>
          <w:szCs w:val="24"/>
        </w:rPr>
        <w:t xml:space="preserve"> </w:t>
      </w:r>
      <w:r w:rsidRPr="005271F7">
        <w:rPr>
          <w:rFonts w:ascii="Times New Roman" w:hAnsi="Times New Roman" w:cs="Times New Roman"/>
          <w:sz w:val="24"/>
          <w:szCs w:val="24"/>
        </w:rPr>
        <w:t>as</w:t>
      </w:r>
      <w:r w:rsidRPr="005271F7">
        <w:rPr>
          <w:rFonts w:ascii="Times New Roman" w:hAnsi="Times New Roman" w:cs="Times New Roman"/>
          <w:spacing w:val="-2"/>
          <w:sz w:val="24"/>
          <w:szCs w:val="24"/>
        </w:rPr>
        <w:t xml:space="preserve"> </w:t>
      </w:r>
      <w:r w:rsidRPr="005271F7">
        <w:rPr>
          <w:rFonts w:ascii="Times New Roman" w:hAnsi="Times New Roman" w:cs="Times New Roman"/>
          <w:sz w:val="24"/>
          <w:szCs w:val="24"/>
        </w:rPr>
        <w:t>part</w:t>
      </w:r>
      <w:r w:rsidRPr="005271F7">
        <w:rPr>
          <w:rFonts w:ascii="Times New Roman" w:hAnsi="Times New Roman" w:cs="Times New Roman"/>
          <w:spacing w:val="-3"/>
          <w:sz w:val="24"/>
          <w:szCs w:val="24"/>
        </w:rPr>
        <w:t xml:space="preserve"> of</w:t>
      </w:r>
      <w:r w:rsidRPr="005271F7">
        <w:rPr>
          <w:rFonts w:ascii="Times New Roman" w:hAnsi="Times New Roman" w:cs="Times New Roman"/>
          <w:spacing w:val="-4"/>
          <w:sz w:val="24"/>
          <w:szCs w:val="24"/>
        </w:rPr>
        <w:t xml:space="preserve"> </w:t>
      </w:r>
      <w:r w:rsidRPr="005271F7">
        <w:rPr>
          <w:rFonts w:ascii="Times New Roman" w:hAnsi="Times New Roman" w:cs="Times New Roman"/>
          <w:sz w:val="24"/>
          <w:szCs w:val="24"/>
        </w:rPr>
        <w:t>the</w:t>
      </w:r>
      <w:r w:rsidRPr="005271F7">
        <w:rPr>
          <w:rFonts w:ascii="Times New Roman" w:hAnsi="Times New Roman" w:cs="Times New Roman"/>
          <w:spacing w:val="-5"/>
          <w:sz w:val="24"/>
          <w:szCs w:val="24"/>
        </w:rPr>
        <w:t xml:space="preserve"> </w:t>
      </w:r>
      <w:r w:rsidRPr="005271F7">
        <w:rPr>
          <w:rFonts w:ascii="Times New Roman" w:hAnsi="Times New Roman" w:cs="Times New Roman"/>
          <w:spacing w:val="-3"/>
          <w:sz w:val="24"/>
          <w:szCs w:val="24"/>
        </w:rPr>
        <w:t>overall</w:t>
      </w:r>
      <w:r w:rsidRPr="005271F7">
        <w:rPr>
          <w:rFonts w:ascii="Times New Roman" w:hAnsi="Times New Roman" w:cs="Times New Roman"/>
          <w:spacing w:val="-5"/>
          <w:sz w:val="24"/>
          <w:szCs w:val="24"/>
        </w:rPr>
        <w:t xml:space="preserve"> </w:t>
      </w:r>
      <w:r w:rsidRPr="005271F7">
        <w:rPr>
          <w:rFonts w:ascii="Times New Roman" w:hAnsi="Times New Roman" w:cs="Times New Roman"/>
          <w:sz w:val="24"/>
          <w:szCs w:val="24"/>
        </w:rPr>
        <w:t>procurement</w:t>
      </w:r>
      <w:r w:rsidRPr="005271F7">
        <w:rPr>
          <w:rFonts w:ascii="Times New Roman" w:hAnsi="Times New Roman" w:cs="Times New Roman"/>
          <w:spacing w:val="-8"/>
          <w:sz w:val="24"/>
          <w:szCs w:val="24"/>
        </w:rPr>
        <w:t xml:space="preserve"> </w:t>
      </w:r>
      <w:r w:rsidRPr="005271F7">
        <w:rPr>
          <w:rFonts w:ascii="Times New Roman" w:hAnsi="Times New Roman" w:cs="Times New Roman"/>
          <w:spacing w:val="-3"/>
          <w:sz w:val="24"/>
          <w:szCs w:val="24"/>
        </w:rPr>
        <w:t>process.</w:t>
      </w:r>
    </w:p>
    <w:p w14:paraId="33C8130A" w14:textId="77777777" w:rsidR="005271F7" w:rsidRPr="005271F7" w:rsidRDefault="005271F7" w:rsidP="005271F7">
      <w:pPr>
        <w:pStyle w:val="BodyText"/>
        <w:spacing w:before="8"/>
        <w:rPr>
          <w:rFonts w:ascii="Times New Roman" w:hAnsi="Times New Roman" w:cs="Times New Roman"/>
          <w:sz w:val="24"/>
          <w:szCs w:val="24"/>
        </w:rPr>
      </w:pPr>
    </w:p>
    <w:p w14:paraId="1D8F2B7F" w14:textId="77777777" w:rsidR="005271F7" w:rsidRPr="005271F7" w:rsidRDefault="005271F7" w:rsidP="005271F7">
      <w:pPr>
        <w:pStyle w:val="BodyText"/>
        <w:spacing w:line="247" w:lineRule="auto"/>
        <w:ind w:left="268" w:right="155"/>
        <w:jc w:val="both"/>
        <w:rPr>
          <w:rFonts w:ascii="Times New Roman" w:hAnsi="Times New Roman" w:cs="Times New Roman"/>
          <w:sz w:val="24"/>
          <w:szCs w:val="24"/>
        </w:rPr>
      </w:pPr>
      <w:r w:rsidRPr="005271F7">
        <w:rPr>
          <w:rFonts w:ascii="Times New Roman" w:hAnsi="Times New Roman" w:cs="Times New Roman"/>
          <w:b/>
          <w:sz w:val="24"/>
          <w:szCs w:val="24"/>
        </w:rPr>
        <w:t xml:space="preserve">Software. </w:t>
      </w:r>
      <w:r w:rsidRPr="005271F7">
        <w:rPr>
          <w:rFonts w:ascii="Times New Roman" w:hAnsi="Times New Roman" w:cs="Times New Roman"/>
          <w:sz w:val="24"/>
          <w:szCs w:val="24"/>
        </w:rPr>
        <w:t xml:space="preserve">The selected software </w:t>
      </w:r>
      <w:r w:rsidR="00C576A9">
        <w:rPr>
          <w:rFonts w:ascii="Times New Roman" w:hAnsi="Times New Roman" w:cs="Times New Roman"/>
          <w:spacing w:val="-3"/>
          <w:sz w:val="24"/>
          <w:szCs w:val="24"/>
        </w:rPr>
        <w:t>proposer</w:t>
      </w:r>
      <w:r w:rsidRPr="005271F7">
        <w:rPr>
          <w:rFonts w:ascii="Times New Roman" w:hAnsi="Times New Roman" w:cs="Times New Roman"/>
          <w:spacing w:val="-3"/>
          <w:sz w:val="24"/>
          <w:szCs w:val="24"/>
        </w:rPr>
        <w:t xml:space="preserve"> will </w:t>
      </w:r>
      <w:r w:rsidRPr="005271F7">
        <w:rPr>
          <w:rFonts w:ascii="Times New Roman" w:hAnsi="Times New Roman" w:cs="Times New Roman"/>
          <w:sz w:val="24"/>
          <w:szCs w:val="24"/>
        </w:rPr>
        <w:t xml:space="preserve">warrant that the proposed </w:t>
      </w:r>
      <w:r w:rsidRPr="005271F7">
        <w:rPr>
          <w:rFonts w:ascii="Times New Roman" w:hAnsi="Times New Roman" w:cs="Times New Roman"/>
          <w:spacing w:val="-3"/>
          <w:sz w:val="24"/>
          <w:szCs w:val="24"/>
        </w:rPr>
        <w:t xml:space="preserve">software will </w:t>
      </w:r>
      <w:r w:rsidRPr="005271F7">
        <w:rPr>
          <w:rFonts w:ascii="Times New Roman" w:hAnsi="Times New Roman" w:cs="Times New Roman"/>
          <w:sz w:val="24"/>
          <w:szCs w:val="24"/>
        </w:rPr>
        <w:t xml:space="preserve">conform in all material respects to the requirements and specifications as stated in this RFP. That </w:t>
      </w:r>
      <w:r w:rsidRPr="005271F7">
        <w:rPr>
          <w:rFonts w:ascii="Times New Roman" w:hAnsi="Times New Roman" w:cs="Times New Roman"/>
          <w:spacing w:val="-5"/>
          <w:sz w:val="24"/>
          <w:szCs w:val="24"/>
        </w:rPr>
        <w:t xml:space="preserve">is, </w:t>
      </w:r>
      <w:r w:rsidRPr="005271F7">
        <w:rPr>
          <w:rFonts w:ascii="Times New Roman" w:hAnsi="Times New Roman" w:cs="Times New Roman"/>
          <w:sz w:val="24"/>
          <w:szCs w:val="24"/>
        </w:rPr>
        <w:t xml:space="preserve">the detailed requirements as stated in this RFP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 xml:space="preserve">become part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the selected software </w:t>
      </w:r>
      <w:r w:rsidR="00C576A9">
        <w:rPr>
          <w:rFonts w:ascii="Times New Roman" w:hAnsi="Times New Roman" w:cs="Times New Roman"/>
          <w:sz w:val="24"/>
          <w:szCs w:val="24"/>
        </w:rPr>
        <w:t>proposer</w:t>
      </w:r>
      <w:r w:rsidRPr="005271F7">
        <w:rPr>
          <w:rFonts w:ascii="Times New Roman" w:hAnsi="Times New Roman" w:cs="Times New Roman"/>
          <w:sz w:val="24"/>
          <w:szCs w:val="24"/>
        </w:rPr>
        <w:t xml:space="preserve">'s license and the software </w:t>
      </w:r>
      <w:r w:rsidR="00C576A9">
        <w:rPr>
          <w:rFonts w:ascii="Times New Roman" w:hAnsi="Times New Roman" w:cs="Times New Roman"/>
          <w:spacing w:val="-3"/>
          <w:sz w:val="24"/>
          <w:szCs w:val="24"/>
        </w:rPr>
        <w:t>proposer</w:t>
      </w:r>
      <w:r w:rsidRPr="005271F7">
        <w:rPr>
          <w:rFonts w:ascii="Times New Roman" w:hAnsi="Times New Roman" w:cs="Times New Roman"/>
          <w:spacing w:val="-3"/>
          <w:sz w:val="24"/>
          <w:szCs w:val="24"/>
        </w:rPr>
        <w:t xml:space="preserve"> will </w:t>
      </w:r>
      <w:r w:rsidRPr="005271F7">
        <w:rPr>
          <w:rFonts w:ascii="Times New Roman" w:hAnsi="Times New Roman" w:cs="Times New Roman"/>
          <w:sz w:val="24"/>
          <w:szCs w:val="24"/>
        </w:rPr>
        <w:t xml:space="preserve">warrant to the requirements. The selected </w:t>
      </w:r>
      <w:r w:rsidR="00C576A9">
        <w:rPr>
          <w:rFonts w:ascii="Times New Roman" w:hAnsi="Times New Roman" w:cs="Times New Roman"/>
          <w:spacing w:val="-3"/>
          <w:sz w:val="24"/>
          <w:szCs w:val="24"/>
        </w:rPr>
        <w:t>proposer</w:t>
      </w:r>
      <w:r w:rsidRPr="005271F7">
        <w:rPr>
          <w:rFonts w:ascii="Times New Roman" w:hAnsi="Times New Roman" w:cs="Times New Roman"/>
          <w:spacing w:val="-3"/>
          <w:sz w:val="24"/>
          <w:szCs w:val="24"/>
        </w:rPr>
        <w:t xml:space="preserve"> </w:t>
      </w:r>
      <w:r w:rsidRPr="005271F7">
        <w:rPr>
          <w:rFonts w:ascii="Times New Roman" w:hAnsi="Times New Roman" w:cs="Times New Roman"/>
          <w:sz w:val="24"/>
          <w:szCs w:val="24"/>
        </w:rPr>
        <w:t xml:space="preserve">must </w:t>
      </w:r>
      <w:r w:rsidRPr="005271F7">
        <w:rPr>
          <w:rFonts w:ascii="Times New Roman" w:hAnsi="Times New Roman" w:cs="Times New Roman"/>
          <w:spacing w:val="-3"/>
          <w:sz w:val="24"/>
          <w:szCs w:val="24"/>
        </w:rPr>
        <w:t xml:space="preserve">warrant </w:t>
      </w:r>
      <w:r w:rsidRPr="005271F7">
        <w:rPr>
          <w:rFonts w:ascii="Times New Roman" w:hAnsi="Times New Roman" w:cs="Times New Roman"/>
          <w:sz w:val="24"/>
          <w:szCs w:val="24"/>
        </w:rPr>
        <w:t xml:space="preserve">that the content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its </w:t>
      </w:r>
      <w:r w:rsidRPr="005271F7">
        <w:rPr>
          <w:rFonts w:ascii="Times New Roman" w:hAnsi="Times New Roman" w:cs="Times New Roman"/>
          <w:spacing w:val="-3"/>
          <w:sz w:val="24"/>
          <w:szCs w:val="24"/>
        </w:rPr>
        <w:t xml:space="preserve">proposal </w:t>
      </w:r>
      <w:r w:rsidRPr="005271F7">
        <w:rPr>
          <w:rFonts w:ascii="Times New Roman" w:hAnsi="Times New Roman" w:cs="Times New Roman"/>
          <w:sz w:val="24"/>
          <w:szCs w:val="24"/>
        </w:rPr>
        <w:t xml:space="preserve">accurately reflects the software's capability to satisfy the functional/technological requirements as included in this </w:t>
      </w:r>
      <w:r w:rsidRPr="005271F7">
        <w:rPr>
          <w:rFonts w:ascii="Times New Roman" w:hAnsi="Times New Roman" w:cs="Times New Roman"/>
          <w:spacing w:val="-3"/>
          <w:sz w:val="24"/>
          <w:szCs w:val="24"/>
        </w:rPr>
        <w:t xml:space="preserve">RFP. </w:t>
      </w:r>
      <w:r w:rsidRPr="005271F7">
        <w:rPr>
          <w:rFonts w:ascii="Times New Roman" w:hAnsi="Times New Roman" w:cs="Times New Roman"/>
          <w:sz w:val="24"/>
          <w:szCs w:val="24"/>
        </w:rPr>
        <w:t xml:space="preserve">Furthermore, the </w:t>
      </w:r>
      <w:r w:rsidRPr="005271F7">
        <w:rPr>
          <w:rFonts w:ascii="Times New Roman" w:hAnsi="Times New Roman" w:cs="Times New Roman"/>
          <w:spacing w:val="-3"/>
          <w:sz w:val="24"/>
          <w:szCs w:val="24"/>
        </w:rPr>
        <w:t xml:space="preserve">warranty, </w:t>
      </w:r>
      <w:r w:rsidRPr="005271F7">
        <w:rPr>
          <w:rFonts w:ascii="Times New Roman" w:hAnsi="Times New Roman" w:cs="Times New Roman"/>
          <w:sz w:val="24"/>
          <w:szCs w:val="24"/>
        </w:rPr>
        <w:t xml:space="preserve">at a minimum,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 xml:space="preserve">be valid for the duration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the </w:t>
      </w:r>
      <w:r w:rsidRPr="005271F7">
        <w:rPr>
          <w:rFonts w:ascii="Times New Roman" w:hAnsi="Times New Roman" w:cs="Times New Roman"/>
          <w:spacing w:val="-3"/>
          <w:sz w:val="24"/>
          <w:szCs w:val="24"/>
        </w:rPr>
        <w:t xml:space="preserve">implementation </w:t>
      </w:r>
      <w:r w:rsidRPr="005271F7">
        <w:rPr>
          <w:rFonts w:ascii="Times New Roman" w:hAnsi="Times New Roman" w:cs="Times New Roman"/>
          <w:sz w:val="24"/>
          <w:szCs w:val="24"/>
        </w:rPr>
        <w:t xml:space="preserve">and until final acceptance (as </w:t>
      </w:r>
      <w:r w:rsidRPr="005271F7">
        <w:rPr>
          <w:rFonts w:ascii="Times New Roman" w:hAnsi="Times New Roman" w:cs="Times New Roman"/>
          <w:spacing w:val="-4"/>
          <w:sz w:val="24"/>
          <w:szCs w:val="24"/>
        </w:rPr>
        <w:t>will</w:t>
      </w:r>
      <w:r w:rsidRPr="005271F7">
        <w:rPr>
          <w:rFonts w:ascii="Times New Roman" w:hAnsi="Times New Roman" w:cs="Times New Roman"/>
          <w:spacing w:val="53"/>
          <w:sz w:val="24"/>
          <w:szCs w:val="24"/>
        </w:rPr>
        <w:t xml:space="preserve"> </w:t>
      </w:r>
      <w:r w:rsidRPr="005271F7">
        <w:rPr>
          <w:rFonts w:ascii="Times New Roman" w:hAnsi="Times New Roman" w:cs="Times New Roman"/>
          <w:sz w:val="24"/>
          <w:szCs w:val="24"/>
        </w:rPr>
        <w:t xml:space="preserve">be defined during the negotiation process)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all applications included in the </w:t>
      </w:r>
      <w:r w:rsidRPr="005271F7">
        <w:rPr>
          <w:rFonts w:ascii="Times New Roman" w:hAnsi="Times New Roman" w:cs="Times New Roman"/>
          <w:spacing w:val="-3"/>
          <w:sz w:val="24"/>
          <w:szCs w:val="24"/>
        </w:rPr>
        <w:t>implementation.</w:t>
      </w:r>
    </w:p>
    <w:p w14:paraId="188457D8" w14:textId="77777777" w:rsidR="005271F7" w:rsidRPr="005271F7" w:rsidRDefault="005271F7" w:rsidP="005271F7">
      <w:pPr>
        <w:pStyle w:val="BodyText"/>
        <w:spacing w:before="3"/>
        <w:rPr>
          <w:rFonts w:ascii="Times New Roman" w:hAnsi="Times New Roman" w:cs="Times New Roman"/>
          <w:sz w:val="24"/>
          <w:szCs w:val="24"/>
        </w:rPr>
      </w:pPr>
    </w:p>
    <w:p w14:paraId="282AAF7E" w14:textId="77777777" w:rsidR="005271F7" w:rsidRPr="005271F7" w:rsidRDefault="005271F7" w:rsidP="005271F7">
      <w:pPr>
        <w:pStyle w:val="BodyText"/>
        <w:spacing w:line="247" w:lineRule="auto"/>
        <w:ind w:left="267" w:right="159"/>
        <w:jc w:val="both"/>
        <w:rPr>
          <w:rFonts w:ascii="Times New Roman" w:hAnsi="Times New Roman" w:cs="Times New Roman"/>
          <w:sz w:val="24"/>
          <w:szCs w:val="24"/>
        </w:rPr>
      </w:pPr>
      <w:r w:rsidRPr="005271F7">
        <w:rPr>
          <w:rFonts w:ascii="Times New Roman" w:hAnsi="Times New Roman" w:cs="Times New Roman"/>
          <w:b/>
          <w:sz w:val="24"/>
          <w:szCs w:val="24"/>
        </w:rPr>
        <w:t xml:space="preserve">Implementation Services.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also seeks a warranty for  implementation  services  (e.g., </w:t>
      </w:r>
      <w:r w:rsidRPr="005271F7">
        <w:rPr>
          <w:rFonts w:ascii="Times New Roman" w:hAnsi="Times New Roman" w:cs="Times New Roman"/>
          <w:spacing w:val="-3"/>
          <w:sz w:val="24"/>
          <w:szCs w:val="24"/>
        </w:rPr>
        <w:t xml:space="preserve">work </w:t>
      </w:r>
      <w:r w:rsidRPr="005271F7">
        <w:rPr>
          <w:rFonts w:ascii="Times New Roman" w:hAnsi="Times New Roman" w:cs="Times New Roman"/>
          <w:sz w:val="24"/>
          <w:szCs w:val="24"/>
        </w:rPr>
        <w:t xml:space="preserve">products, </w:t>
      </w:r>
      <w:r w:rsidRPr="005271F7">
        <w:rPr>
          <w:rFonts w:ascii="Times New Roman" w:hAnsi="Times New Roman" w:cs="Times New Roman"/>
          <w:spacing w:val="-4"/>
          <w:sz w:val="24"/>
          <w:szCs w:val="24"/>
        </w:rPr>
        <w:t xml:space="preserve">developed </w:t>
      </w:r>
      <w:r w:rsidRPr="005271F7">
        <w:rPr>
          <w:rFonts w:ascii="Times New Roman" w:hAnsi="Times New Roman" w:cs="Times New Roman"/>
          <w:sz w:val="24"/>
          <w:szCs w:val="24"/>
        </w:rPr>
        <w:t xml:space="preserve">modifications, and system configuration) for a </w:t>
      </w:r>
      <w:r w:rsidRPr="005271F7">
        <w:rPr>
          <w:rFonts w:ascii="Times New Roman" w:hAnsi="Times New Roman" w:cs="Times New Roman"/>
          <w:spacing w:val="-3"/>
          <w:sz w:val="24"/>
          <w:szCs w:val="24"/>
        </w:rPr>
        <w:t xml:space="preserve">minimum </w:t>
      </w:r>
      <w:r w:rsidRPr="005271F7">
        <w:rPr>
          <w:rFonts w:ascii="Times New Roman" w:hAnsi="Times New Roman" w:cs="Times New Roman"/>
          <w:spacing w:val="-8"/>
          <w:sz w:val="24"/>
          <w:szCs w:val="24"/>
        </w:rPr>
        <w:t xml:space="preserve">of </w:t>
      </w:r>
      <w:r w:rsidRPr="005271F7">
        <w:rPr>
          <w:rFonts w:ascii="Times New Roman" w:hAnsi="Times New Roman" w:cs="Times New Roman"/>
          <w:sz w:val="24"/>
          <w:szCs w:val="24"/>
        </w:rPr>
        <w:t xml:space="preserve">eighteen </w:t>
      </w:r>
      <w:r>
        <w:rPr>
          <w:rFonts w:ascii="Times New Roman" w:hAnsi="Times New Roman" w:cs="Times New Roman"/>
          <w:sz w:val="24"/>
          <w:szCs w:val="24"/>
        </w:rPr>
        <w:t xml:space="preserve">(18) </w:t>
      </w:r>
      <w:r w:rsidRPr="005271F7">
        <w:rPr>
          <w:rFonts w:ascii="Times New Roman" w:hAnsi="Times New Roman" w:cs="Times New Roman"/>
          <w:sz w:val="24"/>
          <w:szCs w:val="24"/>
        </w:rPr>
        <w:t xml:space="preserve">months after the final acceptance </w:t>
      </w:r>
      <w:r w:rsidRPr="005271F7">
        <w:rPr>
          <w:rFonts w:ascii="Times New Roman" w:hAnsi="Times New Roman" w:cs="Times New Roman"/>
          <w:spacing w:val="-3"/>
          <w:sz w:val="24"/>
          <w:szCs w:val="24"/>
        </w:rPr>
        <w:t xml:space="preserve">date </w:t>
      </w:r>
      <w:r w:rsidRPr="005271F7">
        <w:rPr>
          <w:rFonts w:ascii="Times New Roman" w:hAnsi="Times New Roman" w:cs="Times New Roman"/>
          <w:sz w:val="24"/>
          <w:szCs w:val="24"/>
        </w:rPr>
        <w:t xml:space="preserve">(as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 xml:space="preserve">be defined </w:t>
      </w:r>
      <w:r w:rsidRPr="005271F7">
        <w:rPr>
          <w:rFonts w:ascii="Times New Roman" w:hAnsi="Times New Roman" w:cs="Times New Roman"/>
          <w:spacing w:val="-3"/>
          <w:sz w:val="24"/>
          <w:szCs w:val="24"/>
        </w:rPr>
        <w:t xml:space="preserve">during </w:t>
      </w:r>
      <w:r w:rsidRPr="005271F7">
        <w:rPr>
          <w:rFonts w:ascii="Times New Roman" w:hAnsi="Times New Roman" w:cs="Times New Roman"/>
          <w:sz w:val="24"/>
          <w:szCs w:val="24"/>
        </w:rPr>
        <w:t xml:space="preserve">the negotiation process)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the respective modules. The implementation services firm must ensure that </w:t>
      </w:r>
      <w:r w:rsidRPr="005271F7">
        <w:rPr>
          <w:rFonts w:ascii="Times New Roman" w:hAnsi="Times New Roman" w:cs="Times New Roman"/>
          <w:spacing w:val="-3"/>
          <w:sz w:val="24"/>
          <w:szCs w:val="24"/>
        </w:rPr>
        <w:t xml:space="preserve">the </w:t>
      </w:r>
      <w:r w:rsidRPr="005271F7">
        <w:rPr>
          <w:rFonts w:ascii="Times New Roman" w:hAnsi="Times New Roman" w:cs="Times New Roman"/>
          <w:sz w:val="24"/>
          <w:szCs w:val="24"/>
        </w:rPr>
        <w:t xml:space="preserve">implemented software conforms to the requirements responses </w:t>
      </w:r>
      <w:r w:rsidRPr="005271F7">
        <w:rPr>
          <w:rFonts w:ascii="Times New Roman" w:hAnsi="Times New Roman" w:cs="Times New Roman"/>
          <w:spacing w:val="-3"/>
          <w:sz w:val="24"/>
          <w:szCs w:val="24"/>
        </w:rPr>
        <w:t xml:space="preserve">warranted </w:t>
      </w:r>
      <w:r w:rsidRPr="005271F7">
        <w:rPr>
          <w:rFonts w:ascii="Times New Roman" w:hAnsi="Times New Roman" w:cs="Times New Roman"/>
          <w:sz w:val="24"/>
          <w:szCs w:val="24"/>
        </w:rPr>
        <w:t xml:space="preserve">by the software </w:t>
      </w:r>
      <w:r w:rsidR="00C576A9">
        <w:rPr>
          <w:rFonts w:ascii="Times New Roman" w:hAnsi="Times New Roman" w:cs="Times New Roman"/>
          <w:sz w:val="24"/>
          <w:szCs w:val="24"/>
        </w:rPr>
        <w:t>proposer</w:t>
      </w:r>
      <w:r w:rsidRPr="005271F7">
        <w:rPr>
          <w:rFonts w:ascii="Times New Roman" w:hAnsi="Times New Roman" w:cs="Times New Roman"/>
          <w:sz w:val="24"/>
          <w:szCs w:val="24"/>
        </w:rPr>
        <w:t>.</w:t>
      </w:r>
    </w:p>
    <w:p w14:paraId="089B4D31" w14:textId="77777777" w:rsidR="005271F7" w:rsidRPr="005271F7" w:rsidRDefault="005271F7" w:rsidP="005271F7">
      <w:pPr>
        <w:pStyle w:val="BodyText"/>
        <w:spacing w:before="3"/>
        <w:rPr>
          <w:rFonts w:ascii="Times New Roman" w:hAnsi="Times New Roman" w:cs="Times New Roman"/>
          <w:sz w:val="24"/>
          <w:szCs w:val="24"/>
        </w:rPr>
      </w:pPr>
    </w:p>
    <w:p w14:paraId="48ED112A" w14:textId="77777777" w:rsidR="005271F7" w:rsidRPr="005271F7" w:rsidRDefault="005271F7" w:rsidP="005271F7">
      <w:pPr>
        <w:pStyle w:val="BodyText"/>
        <w:ind w:left="100"/>
        <w:jc w:val="center"/>
        <w:rPr>
          <w:rFonts w:ascii="Times New Roman" w:hAnsi="Times New Roman" w:cs="Times New Roman"/>
          <w:b/>
          <w:sz w:val="24"/>
          <w:szCs w:val="24"/>
        </w:rPr>
      </w:pPr>
      <w:r w:rsidRPr="005271F7">
        <w:rPr>
          <w:rFonts w:ascii="Times New Roman" w:hAnsi="Times New Roman" w:cs="Times New Roman"/>
          <w:b/>
          <w:sz w:val="24"/>
          <w:szCs w:val="24"/>
        </w:rPr>
        <w:t>CANCELLATION OF AWARD/TERMINATION</w:t>
      </w:r>
    </w:p>
    <w:p w14:paraId="49B85338" w14:textId="77777777" w:rsidR="00D01F86" w:rsidRDefault="00D01F86" w:rsidP="005271F7">
      <w:pPr>
        <w:pStyle w:val="BodyText"/>
        <w:ind w:left="100"/>
        <w:rPr>
          <w:rFonts w:ascii="Times New Roman" w:hAnsi="Times New Roman" w:cs="Times New Roman"/>
          <w:sz w:val="24"/>
          <w:szCs w:val="24"/>
        </w:rPr>
      </w:pPr>
    </w:p>
    <w:p w14:paraId="3F5D78D0" w14:textId="77777777" w:rsidR="0050580B" w:rsidRDefault="005271F7" w:rsidP="005271F7">
      <w:pPr>
        <w:pStyle w:val="BodyText"/>
        <w:ind w:left="100"/>
        <w:rPr>
          <w:rFonts w:ascii="Calibri"/>
          <w:color w:val="5A5A5A"/>
          <w:sz w:val="28"/>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shall </w:t>
      </w:r>
      <w:r w:rsidRPr="005271F7">
        <w:rPr>
          <w:rFonts w:ascii="Times New Roman" w:hAnsi="Times New Roman" w:cs="Times New Roman"/>
          <w:spacing w:val="-3"/>
          <w:sz w:val="24"/>
          <w:szCs w:val="24"/>
        </w:rPr>
        <w:t xml:space="preserve">have </w:t>
      </w:r>
      <w:r w:rsidRPr="005271F7">
        <w:rPr>
          <w:rFonts w:ascii="Times New Roman" w:hAnsi="Times New Roman" w:cs="Times New Roman"/>
          <w:sz w:val="24"/>
          <w:szCs w:val="24"/>
        </w:rPr>
        <w:t xml:space="preserve">the right to terminate this </w:t>
      </w:r>
      <w:r w:rsidRPr="005271F7">
        <w:rPr>
          <w:rFonts w:ascii="Times New Roman" w:hAnsi="Times New Roman" w:cs="Times New Roman"/>
          <w:spacing w:val="-3"/>
          <w:sz w:val="24"/>
          <w:szCs w:val="24"/>
        </w:rPr>
        <w:t xml:space="preserve">award </w:t>
      </w:r>
      <w:r w:rsidRPr="005271F7">
        <w:rPr>
          <w:rFonts w:ascii="Times New Roman" w:hAnsi="Times New Roman" w:cs="Times New Roman"/>
          <w:sz w:val="24"/>
          <w:szCs w:val="24"/>
        </w:rPr>
        <w:t xml:space="preserve">or any subsequent </w:t>
      </w:r>
      <w:r w:rsidRPr="005271F7">
        <w:rPr>
          <w:rFonts w:ascii="Times New Roman" w:hAnsi="Times New Roman" w:cs="Times New Roman"/>
          <w:spacing w:val="-3"/>
          <w:sz w:val="24"/>
          <w:szCs w:val="24"/>
        </w:rPr>
        <w:t xml:space="preserve">agreement </w:t>
      </w:r>
      <w:r w:rsidRPr="005271F7">
        <w:rPr>
          <w:rFonts w:ascii="Times New Roman" w:hAnsi="Times New Roman" w:cs="Times New Roman"/>
          <w:sz w:val="24"/>
          <w:szCs w:val="24"/>
        </w:rPr>
        <w:t xml:space="preserve">by </w:t>
      </w:r>
      <w:r w:rsidRPr="005271F7">
        <w:rPr>
          <w:rFonts w:ascii="Times New Roman" w:hAnsi="Times New Roman" w:cs="Times New Roman"/>
          <w:spacing w:val="-3"/>
          <w:sz w:val="24"/>
          <w:szCs w:val="24"/>
        </w:rPr>
        <w:t xml:space="preserve">delivering  </w:t>
      </w:r>
      <w:r w:rsidRPr="005271F7">
        <w:rPr>
          <w:rFonts w:ascii="Times New Roman" w:hAnsi="Times New Roman" w:cs="Times New Roman"/>
          <w:sz w:val="24"/>
          <w:szCs w:val="24"/>
        </w:rPr>
        <w:t xml:space="preserve">to the proposer,  at the proposer’s address </w:t>
      </w:r>
      <w:r w:rsidRPr="005271F7">
        <w:rPr>
          <w:rFonts w:ascii="Times New Roman" w:hAnsi="Times New Roman" w:cs="Times New Roman"/>
          <w:spacing w:val="-3"/>
          <w:sz w:val="24"/>
          <w:szCs w:val="24"/>
        </w:rPr>
        <w:t xml:space="preserve">shown  </w:t>
      </w:r>
      <w:r w:rsidRPr="005271F7">
        <w:rPr>
          <w:rFonts w:ascii="Times New Roman" w:hAnsi="Times New Roman" w:cs="Times New Roman"/>
          <w:sz w:val="24"/>
          <w:szCs w:val="24"/>
        </w:rPr>
        <w:t xml:space="preserve">in  the proposal, thirty </w:t>
      </w:r>
      <w:r w:rsidRPr="005271F7">
        <w:rPr>
          <w:rFonts w:ascii="Times New Roman" w:hAnsi="Times New Roman" w:cs="Times New Roman"/>
          <w:spacing w:val="-3"/>
          <w:sz w:val="24"/>
          <w:szCs w:val="24"/>
        </w:rPr>
        <w:t>(30)</w:t>
      </w:r>
      <w:r w:rsidRPr="005271F7">
        <w:rPr>
          <w:rFonts w:ascii="Times New Roman" w:hAnsi="Times New Roman" w:cs="Times New Roman"/>
          <w:spacing w:val="55"/>
          <w:sz w:val="24"/>
          <w:szCs w:val="24"/>
        </w:rPr>
        <w:t xml:space="preserve"> </w:t>
      </w:r>
      <w:r w:rsidRPr="005271F7">
        <w:rPr>
          <w:rFonts w:ascii="Times New Roman" w:hAnsi="Times New Roman" w:cs="Times New Roman"/>
          <w:spacing w:val="-3"/>
          <w:sz w:val="24"/>
          <w:szCs w:val="24"/>
        </w:rPr>
        <w:t xml:space="preserve">days </w:t>
      </w:r>
      <w:r w:rsidRPr="005271F7">
        <w:rPr>
          <w:rFonts w:ascii="Times New Roman" w:hAnsi="Times New Roman" w:cs="Times New Roman"/>
          <w:sz w:val="24"/>
          <w:szCs w:val="24"/>
        </w:rPr>
        <w:t xml:space="preserve">written notice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cancellation, in the </w:t>
      </w:r>
      <w:r w:rsidRPr="005271F7">
        <w:rPr>
          <w:rFonts w:ascii="Times New Roman" w:hAnsi="Times New Roman" w:cs="Times New Roman"/>
          <w:spacing w:val="-3"/>
          <w:sz w:val="24"/>
          <w:szCs w:val="24"/>
        </w:rPr>
        <w:t xml:space="preserve">event </w:t>
      </w:r>
      <w:r w:rsidRPr="005271F7">
        <w:rPr>
          <w:rFonts w:ascii="Times New Roman" w:hAnsi="Times New Roman" w:cs="Times New Roman"/>
          <w:sz w:val="24"/>
          <w:szCs w:val="24"/>
        </w:rPr>
        <w:t xml:space="preserve">that the performance </w:t>
      </w:r>
      <w:r w:rsidRPr="005271F7">
        <w:rPr>
          <w:rFonts w:ascii="Times New Roman" w:hAnsi="Times New Roman" w:cs="Times New Roman"/>
          <w:spacing w:val="-3"/>
          <w:sz w:val="24"/>
          <w:szCs w:val="24"/>
        </w:rPr>
        <w:t xml:space="preserve">of </w:t>
      </w:r>
      <w:r>
        <w:rPr>
          <w:rFonts w:ascii="Times New Roman" w:hAnsi="Times New Roman" w:cs="Times New Roman"/>
          <w:sz w:val="24"/>
          <w:szCs w:val="24"/>
        </w:rPr>
        <w:t>the proposer</w:t>
      </w:r>
      <w:r w:rsidRPr="005271F7">
        <w:rPr>
          <w:rFonts w:ascii="Times New Roman" w:hAnsi="Times New Roman" w:cs="Times New Roman"/>
          <w:sz w:val="24"/>
          <w:szCs w:val="24"/>
        </w:rPr>
        <w:t xml:space="preserve"> is unsatisfactory to </w:t>
      </w:r>
      <w:r>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5271F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5271F7">
        <w:rPr>
          <w:rFonts w:ascii="Times New Roman" w:hAnsi="Times New Roman" w:cs="Times New Roman"/>
          <w:sz w:val="24"/>
          <w:szCs w:val="24"/>
        </w:rPr>
        <w:t xml:space="preserve"> shall be the sole judge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whether such performance </w:t>
      </w:r>
      <w:r w:rsidRPr="005271F7">
        <w:rPr>
          <w:rFonts w:ascii="Times New Roman" w:hAnsi="Times New Roman" w:cs="Times New Roman"/>
          <w:spacing w:val="-6"/>
          <w:sz w:val="24"/>
          <w:szCs w:val="24"/>
        </w:rPr>
        <w:t xml:space="preserve">is </w:t>
      </w:r>
      <w:r w:rsidRPr="005271F7">
        <w:rPr>
          <w:rFonts w:ascii="Times New Roman" w:hAnsi="Times New Roman" w:cs="Times New Roman"/>
          <w:sz w:val="24"/>
          <w:szCs w:val="24"/>
        </w:rPr>
        <w:t xml:space="preserve">unsatisfactory.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warrants that it has funds </w:t>
      </w:r>
      <w:r w:rsidRPr="005271F7">
        <w:rPr>
          <w:rFonts w:ascii="Times New Roman" w:hAnsi="Times New Roman" w:cs="Times New Roman"/>
          <w:spacing w:val="-3"/>
          <w:sz w:val="24"/>
          <w:szCs w:val="24"/>
        </w:rPr>
        <w:t xml:space="preserve">available </w:t>
      </w:r>
      <w:r w:rsidRPr="005271F7">
        <w:rPr>
          <w:rFonts w:ascii="Times New Roman" w:hAnsi="Times New Roman" w:cs="Times New Roman"/>
          <w:sz w:val="24"/>
          <w:szCs w:val="24"/>
        </w:rPr>
        <w:t xml:space="preserve">to remit payments on the  resulting agreement(s) at the time any agreement is executed. Should appropriated funds </w:t>
      </w:r>
      <w:r w:rsidRPr="005271F7">
        <w:rPr>
          <w:rFonts w:ascii="Times New Roman" w:hAnsi="Times New Roman" w:cs="Times New Roman"/>
          <w:spacing w:val="-3"/>
          <w:sz w:val="24"/>
          <w:szCs w:val="24"/>
        </w:rPr>
        <w:t xml:space="preserve">during </w:t>
      </w:r>
      <w:r w:rsidRPr="005271F7">
        <w:rPr>
          <w:rFonts w:ascii="Times New Roman" w:hAnsi="Times New Roman" w:cs="Times New Roman"/>
          <w:sz w:val="24"/>
          <w:szCs w:val="24"/>
        </w:rPr>
        <w:t xml:space="preserve">the term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the agreement become </w:t>
      </w:r>
      <w:r w:rsidRPr="005271F7">
        <w:rPr>
          <w:rFonts w:ascii="Times New Roman" w:hAnsi="Times New Roman" w:cs="Times New Roman"/>
          <w:spacing w:val="-3"/>
          <w:sz w:val="24"/>
          <w:szCs w:val="24"/>
        </w:rPr>
        <w:t xml:space="preserve">unavailable </w:t>
      </w:r>
      <w:r w:rsidRPr="005271F7">
        <w:rPr>
          <w:rFonts w:ascii="Times New Roman" w:hAnsi="Times New Roman" w:cs="Times New Roman"/>
          <w:sz w:val="24"/>
          <w:szCs w:val="24"/>
        </w:rPr>
        <w:t>for the</w:t>
      </w:r>
      <w:r>
        <w:rPr>
          <w:rFonts w:ascii="Times New Roman" w:hAnsi="Times New Roman" w:cs="Times New Roman"/>
          <w:sz w:val="24"/>
          <w:szCs w:val="24"/>
        </w:rPr>
        <w:t xml:space="preserve"> purpose of the agreement,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may cancel the </w:t>
      </w:r>
      <w:r w:rsidRPr="005271F7">
        <w:rPr>
          <w:rFonts w:ascii="Times New Roman" w:hAnsi="Times New Roman" w:cs="Times New Roman"/>
          <w:spacing w:val="-2"/>
          <w:sz w:val="24"/>
          <w:szCs w:val="24"/>
        </w:rPr>
        <w:t xml:space="preserve">agreement </w:t>
      </w:r>
      <w:r w:rsidRPr="005271F7">
        <w:rPr>
          <w:rFonts w:ascii="Times New Roman" w:hAnsi="Times New Roman" w:cs="Times New Roman"/>
          <w:sz w:val="24"/>
          <w:szCs w:val="24"/>
        </w:rPr>
        <w:t xml:space="preserve">by </w:t>
      </w:r>
      <w:r w:rsidRPr="005271F7">
        <w:rPr>
          <w:rFonts w:ascii="Times New Roman" w:hAnsi="Times New Roman" w:cs="Times New Roman"/>
          <w:spacing w:val="-3"/>
          <w:sz w:val="24"/>
          <w:szCs w:val="24"/>
        </w:rPr>
        <w:t xml:space="preserve">providing </w:t>
      </w:r>
      <w:r w:rsidRPr="005271F7">
        <w:rPr>
          <w:rFonts w:ascii="Times New Roman" w:hAnsi="Times New Roman" w:cs="Times New Roman"/>
          <w:sz w:val="24"/>
          <w:szCs w:val="24"/>
        </w:rPr>
        <w:t xml:space="preserve">the proposer </w:t>
      </w:r>
      <w:r w:rsidRPr="005271F7">
        <w:rPr>
          <w:rFonts w:ascii="Times New Roman" w:hAnsi="Times New Roman" w:cs="Times New Roman"/>
          <w:spacing w:val="-3"/>
          <w:sz w:val="24"/>
          <w:szCs w:val="24"/>
        </w:rPr>
        <w:t xml:space="preserve">with  </w:t>
      </w:r>
      <w:r w:rsidRPr="005271F7">
        <w:rPr>
          <w:rFonts w:ascii="Times New Roman" w:hAnsi="Times New Roman" w:cs="Times New Roman"/>
          <w:sz w:val="24"/>
          <w:szCs w:val="24"/>
        </w:rPr>
        <w:t xml:space="preserve">written  notice.  </w:t>
      </w:r>
      <w:r w:rsidRPr="005271F7">
        <w:rPr>
          <w:rFonts w:ascii="Times New Roman" w:hAnsi="Times New Roman" w:cs="Times New Roman"/>
          <w:spacing w:val="-4"/>
          <w:sz w:val="24"/>
          <w:szCs w:val="24"/>
        </w:rPr>
        <w:t xml:space="preserve">Such </w:t>
      </w:r>
      <w:r w:rsidRPr="005271F7">
        <w:rPr>
          <w:rFonts w:ascii="Times New Roman" w:hAnsi="Times New Roman" w:cs="Times New Roman"/>
          <w:sz w:val="24"/>
          <w:szCs w:val="24"/>
        </w:rPr>
        <w:t>n</w:t>
      </w:r>
      <w:r>
        <w:rPr>
          <w:rFonts w:ascii="Times New Roman" w:hAnsi="Times New Roman" w:cs="Times New Roman"/>
          <w:sz w:val="24"/>
          <w:szCs w:val="24"/>
        </w:rPr>
        <w:t xml:space="preserve">otice  shall release  both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and proposer from all obligations under the</w:t>
      </w:r>
      <w:r w:rsidRPr="005271F7">
        <w:rPr>
          <w:rFonts w:ascii="Times New Roman" w:hAnsi="Times New Roman" w:cs="Times New Roman"/>
          <w:spacing w:val="-39"/>
          <w:sz w:val="24"/>
          <w:szCs w:val="24"/>
        </w:rPr>
        <w:t xml:space="preserve"> </w:t>
      </w:r>
      <w:r w:rsidRPr="005271F7">
        <w:rPr>
          <w:rFonts w:ascii="Times New Roman" w:hAnsi="Times New Roman" w:cs="Times New Roman"/>
          <w:sz w:val="24"/>
          <w:szCs w:val="24"/>
        </w:rPr>
        <w:t>agreement.</w:t>
      </w:r>
      <w:r w:rsidRPr="005271F7">
        <w:rPr>
          <w:rFonts w:ascii="Calibri"/>
          <w:color w:val="5A5A5A"/>
          <w:sz w:val="28"/>
        </w:rPr>
        <w:t xml:space="preserve"> </w:t>
      </w:r>
    </w:p>
    <w:p w14:paraId="7FF0ABDC" w14:textId="77777777" w:rsidR="0050580B" w:rsidRDefault="0050580B" w:rsidP="005271F7">
      <w:pPr>
        <w:pStyle w:val="BodyText"/>
        <w:ind w:left="100"/>
        <w:rPr>
          <w:rFonts w:ascii="Calibri"/>
          <w:color w:val="5A5A5A"/>
          <w:sz w:val="28"/>
        </w:rPr>
      </w:pPr>
    </w:p>
    <w:p w14:paraId="4EFE1121" w14:textId="77777777" w:rsidR="004474A0" w:rsidRDefault="004474A0" w:rsidP="005271F7">
      <w:pPr>
        <w:pStyle w:val="BodyText"/>
        <w:ind w:left="100"/>
        <w:rPr>
          <w:rFonts w:ascii="Calibri"/>
          <w:color w:val="5A5A5A"/>
          <w:sz w:val="28"/>
        </w:rPr>
      </w:pPr>
    </w:p>
    <w:p w14:paraId="03E402B9" w14:textId="77777777" w:rsidR="005271F7" w:rsidRPr="0050580B" w:rsidRDefault="005271F7" w:rsidP="0050580B">
      <w:pPr>
        <w:pStyle w:val="BodyText"/>
        <w:ind w:left="100"/>
        <w:jc w:val="center"/>
        <w:rPr>
          <w:rFonts w:ascii="Times New Roman" w:hAnsi="Times New Roman" w:cs="Times New Roman"/>
          <w:b/>
          <w:sz w:val="24"/>
          <w:szCs w:val="24"/>
        </w:rPr>
      </w:pPr>
      <w:r w:rsidRPr="0050580B">
        <w:rPr>
          <w:rFonts w:ascii="Times New Roman" w:hAnsi="Times New Roman" w:cs="Times New Roman"/>
          <w:b/>
          <w:sz w:val="24"/>
          <w:szCs w:val="24"/>
        </w:rPr>
        <w:lastRenderedPageBreak/>
        <w:t>LEGAL REQUIREMENTS</w:t>
      </w:r>
    </w:p>
    <w:p w14:paraId="5D491D9D" w14:textId="77777777" w:rsidR="0050580B" w:rsidRDefault="005271F7" w:rsidP="0050580B">
      <w:pPr>
        <w:pStyle w:val="BodyText"/>
        <w:spacing w:before="159" w:line="244" w:lineRule="auto"/>
        <w:ind w:right="154"/>
        <w:jc w:val="both"/>
        <w:rPr>
          <w:rFonts w:ascii="Times New Roman" w:hAnsi="Times New Roman" w:cs="Times New Roman"/>
          <w:sz w:val="24"/>
          <w:szCs w:val="24"/>
        </w:rPr>
      </w:pPr>
      <w:r w:rsidRPr="005271F7">
        <w:rPr>
          <w:rFonts w:ascii="Times New Roman" w:hAnsi="Times New Roman" w:cs="Times New Roman"/>
          <w:sz w:val="24"/>
          <w:szCs w:val="24"/>
        </w:rPr>
        <w:t xml:space="preserve">This RFP and any resulting agreement, contract </w:t>
      </w:r>
      <w:r w:rsidRPr="005271F7">
        <w:rPr>
          <w:rFonts w:ascii="Times New Roman" w:hAnsi="Times New Roman" w:cs="Times New Roman"/>
          <w:spacing w:val="-3"/>
          <w:sz w:val="24"/>
          <w:szCs w:val="24"/>
        </w:rPr>
        <w:t xml:space="preserve">and </w:t>
      </w:r>
      <w:r w:rsidRPr="005271F7">
        <w:rPr>
          <w:rFonts w:ascii="Times New Roman" w:hAnsi="Times New Roman" w:cs="Times New Roman"/>
          <w:sz w:val="24"/>
          <w:szCs w:val="24"/>
        </w:rPr>
        <w:t xml:space="preserve">purchase order shall be governed by all federal, state and local </w:t>
      </w:r>
      <w:r w:rsidRPr="005271F7">
        <w:rPr>
          <w:rFonts w:ascii="Times New Roman" w:hAnsi="Times New Roman" w:cs="Times New Roman"/>
          <w:spacing w:val="-4"/>
          <w:sz w:val="24"/>
          <w:szCs w:val="24"/>
        </w:rPr>
        <w:t xml:space="preserve">laws, </w:t>
      </w:r>
      <w:r w:rsidRPr="005271F7">
        <w:rPr>
          <w:rFonts w:ascii="Times New Roman" w:hAnsi="Times New Roman" w:cs="Times New Roman"/>
          <w:sz w:val="24"/>
          <w:szCs w:val="24"/>
        </w:rPr>
        <w:t>codes, ordinances, a</w:t>
      </w:r>
      <w:r w:rsidR="0050580B">
        <w:rPr>
          <w:rFonts w:ascii="Times New Roman" w:hAnsi="Times New Roman" w:cs="Times New Roman"/>
          <w:sz w:val="24"/>
          <w:szCs w:val="24"/>
        </w:rPr>
        <w:t>nd regulations.</w:t>
      </w:r>
    </w:p>
    <w:p w14:paraId="590208E5" w14:textId="77777777" w:rsidR="004474A0" w:rsidRPr="005271F7" w:rsidRDefault="004474A0" w:rsidP="0050580B">
      <w:pPr>
        <w:pStyle w:val="BodyText"/>
        <w:spacing w:before="159" w:line="244" w:lineRule="auto"/>
        <w:ind w:right="154"/>
        <w:jc w:val="both"/>
        <w:rPr>
          <w:rFonts w:ascii="Times New Roman" w:hAnsi="Times New Roman" w:cs="Times New Roman"/>
          <w:sz w:val="24"/>
          <w:szCs w:val="24"/>
        </w:rPr>
      </w:pPr>
    </w:p>
    <w:p w14:paraId="3E1C1282" w14:textId="77777777" w:rsidR="0050580B" w:rsidRDefault="0050580B" w:rsidP="0050580B">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INDEMNIFICATION</w:t>
      </w:r>
    </w:p>
    <w:p w14:paraId="55FECC7B" w14:textId="77777777" w:rsidR="0050580B" w:rsidRDefault="0050580B" w:rsidP="0050580B">
      <w:pPr>
        <w:pStyle w:val="BodyText"/>
        <w:ind w:left="100"/>
        <w:jc w:val="center"/>
        <w:rPr>
          <w:rFonts w:ascii="Times New Roman" w:hAnsi="Times New Roman" w:cs="Times New Roman"/>
          <w:b/>
          <w:sz w:val="24"/>
          <w:szCs w:val="24"/>
        </w:rPr>
      </w:pPr>
    </w:p>
    <w:p w14:paraId="2AF780EC" w14:textId="77777777" w:rsidR="0050580B" w:rsidRPr="00EE44BE" w:rsidRDefault="0050580B" w:rsidP="0050580B">
      <w:pPr>
        <w:rPr>
          <w:color w:val="000000"/>
        </w:rPr>
      </w:pPr>
      <w:r>
        <w:t>As part of each and every agreement arising out of this RFP, the successful prop</w:t>
      </w:r>
      <w:r w:rsidR="00D55720">
        <w:t>os</w:t>
      </w:r>
      <w:r>
        <w:t>er shall be required</w:t>
      </w:r>
      <w:r w:rsidR="00D55720">
        <w:t>, t</w:t>
      </w:r>
      <w:r w:rsidRPr="00EE44BE">
        <w:rPr>
          <w:color w:val="000000"/>
        </w:rPr>
        <w:t>o the fullest extent permitted by California law, at its sole expense</w:t>
      </w:r>
      <w:r w:rsidR="00D55720">
        <w:rPr>
          <w:color w:val="000000"/>
        </w:rPr>
        <w:t>,</w:t>
      </w:r>
      <w:r w:rsidRPr="00EE44BE">
        <w:rPr>
          <w:color w:val="000000"/>
        </w:rPr>
        <w:t xml:space="preserve"> indemnify, protect, defend and hold harmless </w:t>
      </w:r>
      <w:r w:rsidR="00D55720">
        <w:rPr>
          <w:color w:val="000000"/>
        </w:rPr>
        <w:t xml:space="preserve">the </w:t>
      </w:r>
      <w:r w:rsidR="0012445C">
        <w:rPr>
          <w:color w:val="000000"/>
        </w:rPr>
        <w:t>County Office</w:t>
      </w:r>
      <w:r w:rsidR="00A62C23">
        <w:rPr>
          <w:color w:val="000000"/>
        </w:rPr>
        <w:t>, the County Superintendent,</w:t>
      </w:r>
      <w:r w:rsidR="00D55720">
        <w:rPr>
          <w:color w:val="000000"/>
        </w:rPr>
        <w:t xml:space="preserve"> </w:t>
      </w:r>
      <w:r w:rsidR="00A62C23">
        <w:rPr>
          <w:color w:val="000000"/>
        </w:rPr>
        <w:t>the members of the County Board of Education</w:t>
      </w:r>
      <w:r w:rsidRPr="00EE44BE">
        <w:rPr>
          <w:color w:val="000000"/>
        </w:rPr>
        <w:t xml:space="preserve">, officers, agents and employees from and against any and all liability (including liability for claims, suits, actions, arbitration proceedings, administrative proceedings, regulatory proceedings, losses, expenses or costs of any kind, whether actual, alleged or threatened, including attorneys’ fees and costs, court costs, interest, defense costs and expert witness fees) of any kind, nature, and description, to the extent the liability arises out of or is in any way attributable to the performance of </w:t>
      </w:r>
      <w:r w:rsidR="00D55720">
        <w:rPr>
          <w:color w:val="000000"/>
        </w:rPr>
        <w:t>the agreement b</w:t>
      </w:r>
      <w:r w:rsidRPr="00EE44BE">
        <w:rPr>
          <w:color w:val="000000"/>
        </w:rPr>
        <w:t xml:space="preserve">y </w:t>
      </w:r>
      <w:r w:rsidR="00D55720">
        <w:rPr>
          <w:color w:val="000000"/>
        </w:rPr>
        <w:t>the proposer</w:t>
      </w:r>
      <w:r w:rsidRPr="00EE44BE">
        <w:rPr>
          <w:color w:val="000000"/>
        </w:rPr>
        <w:t xml:space="preserve"> or by any individual or entity for which </w:t>
      </w:r>
      <w:r w:rsidR="00D55720">
        <w:rPr>
          <w:color w:val="000000"/>
        </w:rPr>
        <w:t>the proposer</w:t>
      </w:r>
      <w:r w:rsidRPr="00EE44BE">
        <w:rPr>
          <w:color w:val="000000"/>
        </w:rPr>
        <w:t xml:space="preserve"> is legally liable, including, but not limited to, </w:t>
      </w:r>
      <w:r w:rsidR="00D55720">
        <w:rPr>
          <w:color w:val="000000"/>
        </w:rPr>
        <w:t>the proposer</w:t>
      </w:r>
      <w:r w:rsidRPr="00EE44BE">
        <w:rPr>
          <w:color w:val="000000"/>
        </w:rPr>
        <w:t xml:space="preserve">’s officers, agents and employees.  </w:t>
      </w:r>
      <w:r w:rsidR="00D55720">
        <w:rPr>
          <w:color w:val="000000"/>
        </w:rPr>
        <w:t xml:space="preserve">Proposer’s </w:t>
      </w:r>
      <w:r w:rsidRPr="00EE44BE">
        <w:rPr>
          <w:color w:val="000000"/>
        </w:rPr>
        <w:t>obligations under this paragraph shall apply even if the relevant act or omission is not authorized under th</w:t>
      </w:r>
      <w:r w:rsidR="00D55720">
        <w:rPr>
          <w:color w:val="000000"/>
        </w:rPr>
        <w:t>e a</w:t>
      </w:r>
      <w:r w:rsidRPr="00EE44BE">
        <w:rPr>
          <w:color w:val="000000"/>
        </w:rPr>
        <w:t xml:space="preserve">greement.  </w:t>
      </w:r>
      <w:r w:rsidR="00D55720">
        <w:rPr>
          <w:color w:val="000000"/>
        </w:rPr>
        <w:t>Proposer</w:t>
      </w:r>
      <w:r w:rsidRPr="00EE44BE">
        <w:rPr>
          <w:color w:val="000000"/>
        </w:rPr>
        <w:t>’s liability shall not be limite</w:t>
      </w:r>
      <w:r w:rsidR="00D55720">
        <w:rPr>
          <w:color w:val="000000"/>
        </w:rPr>
        <w:t>d by the insurance limits in the agreement</w:t>
      </w:r>
      <w:r w:rsidRPr="00EE44BE">
        <w:rPr>
          <w:color w:val="000000"/>
        </w:rPr>
        <w:t xml:space="preserve">.  The provisions of this paragraph do not apply to any damages or losses caused by the sole negligence or willful misconduct of </w:t>
      </w:r>
      <w:r w:rsidR="0012445C">
        <w:rPr>
          <w:color w:val="000000"/>
        </w:rPr>
        <w:t>County Office</w:t>
      </w:r>
      <w:r w:rsidRPr="00EE44BE">
        <w:rPr>
          <w:color w:val="000000"/>
        </w:rPr>
        <w:t xml:space="preserve">, its </w:t>
      </w:r>
      <w:r w:rsidR="00D55720">
        <w:rPr>
          <w:color w:val="000000"/>
        </w:rPr>
        <w:t>governing board</w:t>
      </w:r>
      <w:r w:rsidRPr="00EE44BE">
        <w:rPr>
          <w:color w:val="000000"/>
        </w:rPr>
        <w:t>, officers, agents and employees.</w:t>
      </w:r>
    </w:p>
    <w:p w14:paraId="7419A956" w14:textId="77777777" w:rsidR="0050580B" w:rsidRPr="0050580B" w:rsidRDefault="0050580B" w:rsidP="0050580B">
      <w:pPr>
        <w:pStyle w:val="BodyText"/>
        <w:ind w:left="100"/>
        <w:rPr>
          <w:rFonts w:ascii="Times New Roman" w:hAnsi="Times New Roman" w:cs="Times New Roman"/>
          <w:sz w:val="24"/>
          <w:szCs w:val="24"/>
        </w:rPr>
      </w:pPr>
    </w:p>
    <w:p w14:paraId="17822CA6" w14:textId="77777777" w:rsidR="005271F7" w:rsidRPr="0050580B" w:rsidRDefault="005271F7" w:rsidP="0050580B">
      <w:pPr>
        <w:pStyle w:val="BodyText"/>
        <w:ind w:left="100"/>
        <w:jc w:val="center"/>
        <w:rPr>
          <w:rFonts w:ascii="Times New Roman" w:hAnsi="Times New Roman" w:cs="Times New Roman"/>
          <w:b/>
          <w:sz w:val="24"/>
          <w:szCs w:val="24"/>
        </w:rPr>
      </w:pPr>
      <w:r w:rsidRPr="0050580B">
        <w:rPr>
          <w:rFonts w:ascii="Times New Roman" w:hAnsi="Times New Roman" w:cs="Times New Roman"/>
          <w:b/>
          <w:sz w:val="24"/>
          <w:szCs w:val="24"/>
        </w:rPr>
        <w:t>INSURANCE REQUIREMENTS</w:t>
      </w:r>
    </w:p>
    <w:p w14:paraId="77F79F10" w14:textId="77777777" w:rsidR="005271F7" w:rsidRDefault="005271F7" w:rsidP="0050580B">
      <w:pPr>
        <w:pStyle w:val="BodyText"/>
        <w:spacing w:before="161" w:line="244" w:lineRule="auto"/>
        <w:ind w:right="154"/>
        <w:jc w:val="both"/>
        <w:rPr>
          <w:rFonts w:ascii="Times New Roman" w:hAnsi="Times New Roman" w:cs="Times New Roman"/>
          <w:sz w:val="24"/>
          <w:szCs w:val="24"/>
        </w:rPr>
      </w:pPr>
      <w:r w:rsidRPr="005271F7">
        <w:rPr>
          <w:rFonts w:ascii="Times New Roman" w:hAnsi="Times New Roman" w:cs="Times New Roman"/>
          <w:sz w:val="24"/>
          <w:szCs w:val="24"/>
        </w:rPr>
        <w:t>Prior to commencing work</w:t>
      </w:r>
      <w:r w:rsidR="0050580B">
        <w:rPr>
          <w:rFonts w:ascii="Times New Roman" w:hAnsi="Times New Roman" w:cs="Times New Roman"/>
          <w:sz w:val="24"/>
          <w:szCs w:val="24"/>
        </w:rPr>
        <w:t xml:space="preserve"> and throughout the full term of the agreement</w:t>
      </w:r>
      <w:r w:rsidRPr="005271F7">
        <w:rPr>
          <w:rFonts w:ascii="Times New Roman" w:hAnsi="Times New Roman" w:cs="Times New Roman"/>
          <w:sz w:val="24"/>
          <w:szCs w:val="24"/>
        </w:rPr>
        <w:t xml:space="preserve">, the </w:t>
      </w:r>
      <w:r w:rsidR="0050580B">
        <w:rPr>
          <w:rFonts w:ascii="Times New Roman" w:hAnsi="Times New Roman" w:cs="Times New Roman"/>
          <w:spacing w:val="-3"/>
          <w:sz w:val="24"/>
          <w:szCs w:val="24"/>
        </w:rPr>
        <w:t>proposer</w:t>
      </w:r>
      <w:r w:rsidRPr="005271F7">
        <w:rPr>
          <w:rFonts w:ascii="Times New Roman" w:hAnsi="Times New Roman" w:cs="Times New Roman"/>
          <w:spacing w:val="-3"/>
          <w:sz w:val="24"/>
          <w:szCs w:val="24"/>
        </w:rPr>
        <w:t xml:space="preserve"> </w:t>
      </w:r>
      <w:r w:rsidRPr="005271F7">
        <w:rPr>
          <w:rFonts w:ascii="Times New Roman" w:hAnsi="Times New Roman" w:cs="Times New Roman"/>
          <w:sz w:val="24"/>
          <w:szCs w:val="24"/>
        </w:rPr>
        <w:t xml:space="preserve">shall be required to </w:t>
      </w:r>
      <w:r w:rsidRPr="005271F7">
        <w:rPr>
          <w:rFonts w:ascii="Times New Roman" w:hAnsi="Times New Roman" w:cs="Times New Roman"/>
          <w:spacing w:val="-3"/>
          <w:sz w:val="24"/>
          <w:szCs w:val="24"/>
        </w:rPr>
        <w:t xml:space="preserve">provide </w:t>
      </w:r>
      <w:r w:rsidR="0050580B">
        <w:rPr>
          <w:rFonts w:ascii="Times New Roman" w:hAnsi="Times New Roman" w:cs="Times New Roman"/>
          <w:sz w:val="24"/>
          <w:szCs w:val="24"/>
        </w:rPr>
        <w:t>the following insurance coverage:</w:t>
      </w:r>
    </w:p>
    <w:p w14:paraId="719E22F1" w14:textId="77777777" w:rsidR="0050580B" w:rsidRPr="00EE44BE" w:rsidRDefault="0050580B" w:rsidP="0050580B">
      <w:pPr>
        <w:rPr>
          <w:color w:val="000000"/>
        </w:rPr>
      </w:pPr>
    </w:p>
    <w:p w14:paraId="5AAF7AC0" w14:textId="77777777" w:rsidR="0050580B" w:rsidRPr="00EE44BE" w:rsidRDefault="0050580B" w:rsidP="0050580B">
      <w:pPr>
        <w:rPr>
          <w:color w:val="000000"/>
        </w:rPr>
      </w:pPr>
      <w:r w:rsidRPr="00EE44BE">
        <w:rPr>
          <w:color w:val="000000"/>
        </w:rPr>
        <w:t>(i)</w:t>
      </w:r>
      <w:r w:rsidRPr="00EE44BE">
        <w:rPr>
          <w:color w:val="000000"/>
        </w:rPr>
        <w:tab/>
        <w:t>Comprehensive general liability (“CGL”) insurance with limits not less than one million dollars ($1,000,.000.00) each occurrence and two million dollars ($2,000,000.00) in the aggregate for bodily injury and property damage;</w:t>
      </w:r>
    </w:p>
    <w:p w14:paraId="1904F3B1" w14:textId="77777777" w:rsidR="0050580B" w:rsidRPr="00EE44BE" w:rsidRDefault="0050580B" w:rsidP="0050580B">
      <w:pPr>
        <w:rPr>
          <w:color w:val="000000"/>
        </w:rPr>
      </w:pPr>
      <w:r w:rsidRPr="00EE44BE">
        <w:rPr>
          <w:color w:val="000000"/>
        </w:rPr>
        <w:t>(ii)</w:t>
      </w:r>
      <w:r w:rsidRPr="00EE44BE">
        <w:rPr>
          <w:color w:val="000000"/>
        </w:rPr>
        <w:tab/>
        <w:t>Workers’ compensation insurance as required under California law;</w:t>
      </w:r>
    </w:p>
    <w:p w14:paraId="6E057BE7" w14:textId="77777777" w:rsidR="0050580B" w:rsidRPr="00EE44BE" w:rsidRDefault="0050580B" w:rsidP="0050580B">
      <w:pPr>
        <w:rPr>
          <w:color w:val="000000"/>
        </w:rPr>
      </w:pPr>
      <w:r w:rsidRPr="00EE44BE">
        <w:rPr>
          <w:color w:val="000000"/>
        </w:rPr>
        <w:t>(iii)</w:t>
      </w:r>
      <w:r w:rsidRPr="00EE44BE">
        <w:rPr>
          <w:color w:val="000000"/>
        </w:rPr>
        <w:tab/>
        <w:t xml:space="preserve">Employer’s liability limits of not less than one million dollars ($1,000,000.00) each occurrence and in the aggregate; </w:t>
      </w:r>
    </w:p>
    <w:p w14:paraId="636F4C5F" w14:textId="77777777" w:rsidR="0050580B" w:rsidRPr="00EE44BE" w:rsidRDefault="0050580B" w:rsidP="0050580B">
      <w:pPr>
        <w:rPr>
          <w:color w:val="000000"/>
        </w:rPr>
      </w:pPr>
      <w:r w:rsidRPr="00EE44BE">
        <w:rPr>
          <w:color w:val="000000"/>
        </w:rPr>
        <w:t>(iv)</w:t>
      </w:r>
      <w:r w:rsidRPr="00EE44BE">
        <w:rPr>
          <w:color w:val="000000"/>
        </w:rPr>
        <w:tab/>
        <w:t>Technology errors and omissions (“E&amp;O”) liability insurance coverage with limits of not less than one million dollars ($1,000,000.00) per occurrence and one million dollars ($1,000,000.00) per claim; provided, however, that the policy shall, at a minimum, cover failure to render professional services, negligence, professional misconduct and lack of the requisite skill for the services under this Agreement, and shall also provide coverage for the following risks:</w:t>
      </w:r>
    </w:p>
    <w:p w14:paraId="3FD1B14D" w14:textId="77777777" w:rsidR="0050580B" w:rsidRPr="00EE44BE" w:rsidRDefault="0050580B" w:rsidP="0050580B">
      <w:pPr>
        <w:rPr>
          <w:color w:val="000000"/>
        </w:rPr>
      </w:pPr>
      <w:r w:rsidRPr="00EE44BE">
        <w:rPr>
          <w:color w:val="000000"/>
        </w:rPr>
        <w:t>(A)</w:t>
      </w:r>
      <w:r w:rsidRPr="00EE44BE">
        <w:rPr>
          <w:color w:val="000000"/>
        </w:rPr>
        <w:tab/>
        <w:t>Liability arising from theft, dissemination and/or use of confidential information, including, but not limited to, bank and credit card account information; personally identifiable information such as, without limitation, name, address, social security number, protected heath information, security codes, access codes, passwords, or personal identification numbers stored or transmitted in electronic form, and shall include coverage for privacy notification costs, creditor monitoring and regulatory fines and fees arising from such theft, dissemination and/or use of confidential information;</w:t>
      </w:r>
    </w:p>
    <w:p w14:paraId="6A8BBA2D" w14:textId="77777777" w:rsidR="0050580B" w:rsidRPr="00EE44BE" w:rsidRDefault="0050580B" w:rsidP="0050580B">
      <w:pPr>
        <w:rPr>
          <w:color w:val="000000"/>
        </w:rPr>
      </w:pPr>
      <w:r w:rsidRPr="00EE44BE">
        <w:rPr>
          <w:color w:val="000000"/>
        </w:rPr>
        <w:t>(B)</w:t>
      </w:r>
      <w:r w:rsidRPr="00EE44BE">
        <w:rPr>
          <w:color w:val="000000"/>
        </w:rPr>
        <w:tab/>
        <w:t>Network security liability arising from the unauthorized access to, use of or tampering with computers or computer systems, including hacker attacks;</w:t>
      </w:r>
    </w:p>
    <w:p w14:paraId="0D723D12" w14:textId="77777777" w:rsidR="0050580B" w:rsidRPr="00EE44BE" w:rsidRDefault="0050580B" w:rsidP="0050580B">
      <w:pPr>
        <w:rPr>
          <w:color w:val="000000"/>
        </w:rPr>
      </w:pPr>
      <w:r w:rsidRPr="00EE44BE">
        <w:rPr>
          <w:color w:val="000000"/>
        </w:rPr>
        <w:lastRenderedPageBreak/>
        <w:t>(C)</w:t>
      </w:r>
      <w:r w:rsidRPr="00EE44BE">
        <w:rPr>
          <w:color w:val="000000"/>
        </w:rPr>
        <w:tab/>
        <w:t>Liability arising from the introduction of a computer virus into, or otherwise causing damage to the Licensee’s or a third party’s computer, computer system, network or similar computer-related property and the data, software and programs thereon; and</w:t>
      </w:r>
    </w:p>
    <w:p w14:paraId="729DA484" w14:textId="77777777" w:rsidR="0050580B" w:rsidRPr="00EE44BE" w:rsidRDefault="0050580B" w:rsidP="0050580B">
      <w:pPr>
        <w:rPr>
          <w:color w:val="000000"/>
        </w:rPr>
      </w:pPr>
      <w:r w:rsidRPr="00EE44BE">
        <w:rPr>
          <w:color w:val="000000"/>
        </w:rPr>
        <w:t>(D)</w:t>
      </w:r>
      <w:r w:rsidRPr="00EE44BE">
        <w:rPr>
          <w:color w:val="000000"/>
        </w:rPr>
        <w:tab/>
        <w:t>Liability arising from the failure of the technology services/product(s) provided pursuant to this Agreement.</w:t>
      </w:r>
    </w:p>
    <w:p w14:paraId="24BD5903" w14:textId="77777777" w:rsidR="0050580B" w:rsidRPr="00EE44BE" w:rsidRDefault="0050580B" w:rsidP="0050580B">
      <w:pPr>
        <w:rPr>
          <w:color w:val="000000"/>
        </w:rPr>
      </w:pPr>
      <w:r w:rsidRPr="00EE44BE">
        <w:rPr>
          <w:color w:val="000000"/>
        </w:rPr>
        <w:t>(v)</w:t>
      </w:r>
      <w:r w:rsidRPr="00EE44BE">
        <w:rPr>
          <w:color w:val="000000"/>
        </w:rPr>
        <w:tab/>
        <w:t xml:space="preserve">Cyber-liability insurance coverage with limits of not less than one million dollars ($1,000,000.00) per occurrence and an annual aggregate of two million dollars ($2,000,000.00) covering liability arising from claims involving privacy violations, information theft, damage to or destruction of electronic information, intentional and unintentional release of private information, alteration of electronic information, extortion, network security, and failure to render professional services, with such insurance providing coverage for liability assumed under a contract. </w:t>
      </w:r>
    </w:p>
    <w:p w14:paraId="0F0C81B7" w14:textId="77777777" w:rsidR="0050580B" w:rsidRPr="00EE44BE" w:rsidRDefault="0050580B" w:rsidP="0050580B">
      <w:pPr>
        <w:rPr>
          <w:color w:val="000000"/>
        </w:rPr>
      </w:pPr>
    </w:p>
    <w:p w14:paraId="6DD8F0BE" w14:textId="77777777" w:rsidR="0050580B" w:rsidRPr="00EE44BE" w:rsidRDefault="0050580B" w:rsidP="0050580B">
      <w:pPr>
        <w:rPr>
          <w:color w:val="000000"/>
        </w:rPr>
      </w:pPr>
      <w:r w:rsidRPr="00EE44BE">
        <w:rPr>
          <w:i/>
          <w:iCs/>
          <w:color w:val="000000"/>
        </w:rPr>
        <w:t>Additional Insurance Requirements.</w:t>
      </w:r>
    </w:p>
    <w:p w14:paraId="369889C2" w14:textId="77777777" w:rsidR="0050580B" w:rsidRPr="00EE44BE" w:rsidRDefault="0050580B" w:rsidP="0050580B">
      <w:pPr>
        <w:rPr>
          <w:color w:val="000000"/>
        </w:rPr>
      </w:pPr>
      <w:r w:rsidRPr="00EE44BE">
        <w:rPr>
          <w:color w:val="000000"/>
        </w:rPr>
        <w:t>(i)</w:t>
      </w:r>
      <w:r w:rsidRPr="00EE44BE">
        <w:rPr>
          <w:color w:val="000000"/>
        </w:rPr>
        <w:tab/>
        <w:t>All insurance policies shall be written on an occurrence basis (</w:t>
      </w:r>
      <w:r w:rsidRPr="00EE44BE">
        <w:rPr>
          <w:i/>
          <w:iCs/>
          <w:color w:val="000000"/>
        </w:rPr>
        <w:t>i.e.,</w:t>
      </w:r>
      <w:r w:rsidRPr="00EE44BE">
        <w:rPr>
          <w:color w:val="000000"/>
        </w:rPr>
        <w:t xml:space="preserve"> no policies shall be written on a “claims made” basis).  </w:t>
      </w:r>
    </w:p>
    <w:p w14:paraId="14E99E23" w14:textId="77777777" w:rsidR="0050580B" w:rsidRPr="005271F7" w:rsidRDefault="0050580B" w:rsidP="0050580B">
      <w:r w:rsidRPr="00EE44BE">
        <w:rPr>
          <w:color w:val="000000"/>
        </w:rPr>
        <w:t>(ii)</w:t>
      </w:r>
      <w:r w:rsidRPr="00EE44BE">
        <w:rPr>
          <w:color w:val="000000"/>
        </w:rPr>
        <w:tab/>
        <w:t xml:space="preserve">CGL insurance shall name as an additional insured the </w:t>
      </w:r>
      <w:r w:rsidR="0012445C">
        <w:rPr>
          <w:color w:val="000000"/>
        </w:rPr>
        <w:t>County Office</w:t>
      </w:r>
      <w:r w:rsidRPr="00EE44BE">
        <w:rPr>
          <w:color w:val="000000"/>
        </w:rPr>
        <w:t>,</w:t>
      </w:r>
      <w:r w:rsidR="00A62C23">
        <w:rPr>
          <w:color w:val="000000"/>
        </w:rPr>
        <w:t xml:space="preserve"> County Superintendent, County Board of Education members,</w:t>
      </w:r>
      <w:r w:rsidRPr="00EE44BE">
        <w:rPr>
          <w:color w:val="000000"/>
        </w:rPr>
        <w:t xml:space="preserve"> officers and employees.  The CGL policy shall be primary and non-contributory to any other insurance available to Licensee with respect to any clai</w:t>
      </w:r>
      <w:r>
        <w:rPr>
          <w:color w:val="000000"/>
        </w:rPr>
        <w:t>ms arising out the agreement</w:t>
      </w:r>
      <w:r w:rsidRPr="00EE44BE">
        <w:rPr>
          <w:color w:val="000000"/>
        </w:rPr>
        <w:t>.</w:t>
      </w:r>
    </w:p>
    <w:p w14:paraId="61646334" w14:textId="77777777" w:rsidR="005271F7" w:rsidRPr="005271F7" w:rsidRDefault="005271F7" w:rsidP="0050580B">
      <w:pPr>
        <w:pStyle w:val="BodyText"/>
        <w:spacing w:before="2"/>
        <w:rPr>
          <w:rFonts w:ascii="Times New Roman" w:hAnsi="Times New Roman" w:cs="Times New Roman"/>
          <w:sz w:val="24"/>
          <w:szCs w:val="24"/>
        </w:rPr>
      </w:pPr>
    </w:p>
    <w:p w14:paraId="633EAE76" w14:textId="77777777" w:rsidR="005271F7" w:rsidRPr="0050580B" w:rsidRDefault="005271F7" w:rsidP="0050580B">
      <w:pPr>
        <w:pStyle w:val="BodyText"/>
        <w:spacing w:before="1"/>
        <w:jc w:val="center"/>
        <w:rPr>
          <w:rFonts w:ascii="Times New Roman" w:hAnsi="Times New Roman" w:cs="Times New Roman"/>
          <w:b/>
          <w:sz w:val="24"/>
          <w:szCs w:val="24"/>
        </w:rPr>
      </w:pPr>
      <w:r w:rsidRPr="0050580B">
        <w:rPr>
          <w:rFonts w:ascii="Times New Roman" w:hAnsi="Times New Roman" w:cs="Times New Roman"/>
          <w:b/>
          <w:sz w:val="24"/>
          <w:szCs w:val="24"/>
        </w:rPr>
        <w:t>INDEPENDENT CONTRACTOR</w:t>
      </w:r>
    </w:p>
    <w:p w14:paraId="76B7C645" w14:textId="77777777" w:rsidR="005271F7" w:rsidRPr="005271F7" w:rsidRDefault="0050580B" w:rsidP="0050580B">
      <w:pPr>
        <w:pStyle w:val="BodyText"/>
        <w:spacing w:before="160" w:line="244" w:lineRule="auto"/>
        <w:ind w:right="156"/>
        <w:jc w:val="both"/>
        <w:rPr>
          <w:rFonts w:ascii="Times New Roman" w:hAnsi="Times New Roman" w:cs="Times New Roman"/>
          <w:sz w:val="24"/>
          <w:szCs w:val="24"/>
        </w:rPr>
      </w:pPr>
      <w:r>
        <w:rPr>
          <w:rFonts w:ascii="Times New Roman" w:hAnsi="Times New Roman" w:cs="Times New Roman"/>
          <w:sz w:val="24"/>
          <w:szCs w:val="24"/>
        </w:rPr>
        <w:t>The proposer</w:t>
      </w:r>
      <w:r w:rsidR="005271F7" w:rsidRPr="005271F7">
        <w:rPr>
          <w:rFonts w:ascii="Times New Roman" w:hAnsi="Times New Roman" w:cs="Times New Roman"/>
          <w:sz w:val="24"/>
          <w:szCs w:val="24"/>
        </w:rPr>
        <w:t xml:space="preserve"> agrees and certifies that neither they nor any </w:t>
      </w:r>
      <w:r w:rsidR="005271F7" w:rsidRPr="005271F7">
        <w:rPr>
          <w:rFonts w:ascii="Times New Roman" w:hAnsi="Times New Roman" w:cs="Times New Roman"/>
          <w:spacing w:val="-3"/>
          <w:sz w:val="24"/>
          <w:szCs w:val="24"/>
        </w:rPr>
        <w:t xml:space="preserve">of </w:t>
      </w:r>
      <w:r w:rsidR="005271F7" w:rsidRPr="005271F7">
        <w:rPr>
          <w:rFonts w:ascii="Times New Roman" w:hAnsi="Times New Roman" w:cs="Times New Roman"/>
          <w:sz w:val="24"/>
          <w:szCs w:val="24"/>
        </w:rPr>
        <w:t xml:space="preserve">their agents, servants or </w:t>
      </w:r>
      <w:r w:rsidR="005271F7" w:rsidRPr="005271F7">
        <w:rPr>
          <w:rFonts w:ascii="Times New Roman" w:hAnsi="Times New Roman" w:cs="Times New Roman"/>
          <w:spacing w:val="-3"/>
          <w:sz w:val="24"/>
          <w:szCs w:val="24"/>
        </w:rPr>
        <w:t xml:space="preserve">employees </w:t>
      </w:r>
      <w:r w:rsidR="005271F7" w:rsidRPr="005271F7">
        <w:rPr>
          <w:rFonts w:ascii="Times New Roman" w:hAnsi="Times New Roman" w:cs="Times New Roman"/>
          <w:sz w:val="24"/>
          <w:szCs w:val="24"/>
        </w:rPr>
        <w:t xml:space="preserve">is an agent or employee </w:t>
      </w:r>
      <w:r w:rsidR="005271F7" w:rsidRPr="005271F7">
        <w:rPr>
          <w:rFonts w:ascii="Times New Roman" w:hAnsi="Times New Roman" w:cs="Times New Roman"/>
          <w:spacing w:val="-3"/>
          <w:sz w:val="24"/>
          <w:szCs w:val="24"/>
        </w:rPr>
        <w:t xml:space="preserve">of  </w:t>
      </w:r>
      <w:r w:rsidR="00D55720">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00D55720">
        <w:rPr>
          <w:rFonts w:ascii="Times New Roman" w:hAnsi="Times New Roman" w:cs="Times New Roman"/>
          <w:sz w:val="24"/>
          <w:szCs w:val="24"/>
        </w:rPr>
        <w:t>.  The  proposer</w:t>
      </w:r>
      <w:r w:rsidR="005271F7" w:rsidRPr="005271F7">
        <w:rPr>
          <w:rFonts w:ascii="Times New Roman" w:hAnsi="Times New Roman" w:cs="Times New Roman"/>
          <w:sz w:val="24"/>
          <w:szCs w:val="24"/>
        </w:rPr>
        <w:t xml:space="preserve">  is  an  independent  agent solel</w:t>
      </w:r>
      <w:r w:rsidR="00D55720">
        <w:rPr>
          <w:rFonts w:ascii="Times New Roman" w:hAnsi="Times New Roman" w:cs="Times New Roman"/>
          <w:sz w:val="24"/>
          <w:szCs w:val="24"/>
        </w:rPr>
        <w:t>y responsible for the proposer</w:t>
      </w:r>
      <w:r w:rsidR="005271F7" w:rsidRPr="005271F7">
        <w:rPr>
          <w:rFonts w:ascii="Times New Roman" w:hAnsi="Times New Roman" w:cs="Times New Roman"/>
          <w:sz w:val="24"/>
          <w:szCs w:val="24"/>
        </w:rPr>
        <w:t xml:space="preserve">’s acts. The resulting agreement(s) shall not be construed as an </w:t>
      </w:r>
      <w:r w:rsidR="005271F7" w:rsidRPr="005271F7">
        <w:rPr>
          <w:rFonts w:ascii="Times New Roman" w:hAnsi="Times New Roman" w:cs="Times New Roman"/>
          <w:spacing w:val="-3"/>
          <w:sz w:val="24"/>
          <w:szCs w:val="24"/>
        </w:rPr>
        <w:t xml:space="preserve">agreement </w:t>
      </w:r>
      <w:r w:rsidR="005271F7" w:rsidRPr="005271F7">
        <w:rPr>
          <w:rFonts w:ascii="Times New Roman" w:hAnsi="Times New Roman" w:cs="Times New Roman"/>
          <w:sz w:val="24"/>
          <w:szCs w:val="24"/>
        </w:rPr>
        <w:t xml:space="preserve">for employment </w:t>
      </w:r>
      <w:r w:rsidR="005271F7" w:rsidRPr="005271F7">
        <w:rPr>
          <w:rFonts w:ascii="Times New Roman" w:hAnsi="Times New Roman" w:cs="Times New Roman"/>
          <w:spacing w:val="-3"/>
          <w:sz w:val="24"/>
          <w:szCs w:val="24"/>
        </w:rPr>
        <w:t>with</w:t>
      </w:r>
      <w:r w:rsidR="005271F7" w:rsidRPr="005271F7">
        <w:rPr>
          <w:rFonts w:ascii="Times New Roman" w:hAnsi="Times New Roman" w:cs="Times New Roman"/>
          <w:spacing w:val="-33"/>
          <w:sz w:val="24"/>
          <w:szCs w:val="24"/>
        </w:rPr>
        <w:t xml:space="preserve"> </w:t>
      </w:r>
      <w:r w:rsidR="00D55720">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005271F7" w:rsidRPr="005271F7">
        <w:rPr>
          <w:rFonts w:ascii="Times New Roman" w:hAnsi="Times New Roman" w:cs="Times New Roman"/>
          <w:sz w:val="24"/>
          <w:szCs w:val="24"/>
        </w:rPr>
        <w:t>.</w:t>
      </w:r>
    </w:p>
    <w:p w14:paraId="033E4A5E" w14:textId="77777777" w:rsidR="005271F7" w:rsidRPr="005271F7" w:rsidRDefault="005271F7" w:rsidP="0050580B">
      <w:pPr>
        <w:pStyle w:val="BodyText"/>
        <w:spacing w:before="8"/>
        <w:rPr>
          <w:rFonts w:ascii="Times New Roman" w:hAnsi="Times New Roman" w:cs="Times New Roman"/>
          <w:sz w:val="24"/>
          <w:szCs w:val="24"/>
        </w:rPr>
      </w:pPr>
    </w:p>
    <w:p w14:paraId="07B7B106" w14:textId="77777777" w:rsidR="005271F7" w:rsidRPr="00D55720" w:rsidRDefault="005271F7" w:rsidP="00D55720">
      <w:pPr>
        <w:pStyle w:val="BodyText"/>
        <w:jc w:val="center"/>
        <w:rPr>
          <w:rFonts w:ascii="Times New Roman" w:hAnsi="Times New Roman" w:cs="Times New Roman"/>
          <w:b/>
          <w:sz w:val="24"/>
          <w:szCs w:val="24"/>
        </w:rPr>
      </w:pPr>
      <w:r w:rsidRPr="00D55720">
        <w:rPr>
          <w:rFonts w:ascii="Times New Roman" w:hAnsi="Times New Roman" w:cs="Times New Roman"/>
          <w:b/>
          <w:sz w:val="24"/>
          <w:szCs w:val="24"/>
        </w:rPr>
        <w:t>ASSIGNMENT AND SUBCONTRACTING</w:t>
      </w:r>
    </w:p>
    <w:p w14:paraId="2D0EE17D" w14:textId="77777777" w:rsidR="005271F7" w:rsidRPr="005271F7" w:rsidRDefault="005271F7" w:rsidP="0050580B">
      <w:pPr>
        <w:pStyle w:val="BodyText"/>
        <w:spacing w:before="159" w:line="244" w:lineRule="auto"/>
        <w:ind w:right="153" w:firstLine="2"/>
        <w:jc w:val="both"/>
        <w:rPr>
          <w:rFonts w:ascii="Times New Roman" w:hAnsi="Times New Roman" w:cs="Times New Roman"/>
          <w:sz w:val="24"/>
          <w:szCs w:val="24"/>
        </w:rPr>
      </w:pPr>
      <w:r w:rsidRPr="005271F7">
        <w:rPr>
          <w:rFonts w:ascii="Times New Roman" w:hAnsi="Times New Roman" w:cs="Times New Roman"/>
          <w:sz w:val="24"/>
          <w:szCs w:val="24"/>
        </w:rPr>
        <w:t xml:space="preserve">The </w:t>
      </w:r>
      <w:r w:rsidR="00D55720">
        <w:rPr>
          <w:rFonts w:ascii="Times New Roman" w:hAnsi="Times New Roman" w:cs="Times New Roman"/>
          <w:spacing w:val="-3"/>
          <w:sz w:val="24"/>
          <w:szCs w:val="24"/>
        </w:rPr>
        <w:t>proposer</w:t>
      </w:r>
      <w:r w:rsidRPr="005271F7">
        <w:rPr>
          <w:rFonts w:ascii="Times New Roman" w:hAnsi="Times New Roman" w:cs="Times New Roman"/>
          <w:spacing w:val="-3"/>
          <w:sz w:val="24"/>
          <w:szCs w:val="24"/>
        </w:rPr>
        <w:t xml:space="preserve"> </w:t>
      </w:r>
      <w:r w:rsidRPr="005271F7">
        <w:rPr>
          <w:rFonts w:ascii="Times New Roman" w:hAnsi="Times New Roman" w:cs="Times New Roman"/>
          <w:sz w:val="24"/>
          <w:szCs w:val="24"/>
        </w:rPr>
        <w:t xml:space="preserve">shall </w:t>
      </w:r>
      <w:r w:rsidRPr="005271F7">
        <w:rPr>
          <w:rFonts w:ascii="Times New Roman" w:hAnsi="Times New Roman" w:cs="Times New Roman"/>
          <w:spacing w:val="-3"/>
          <w:sz w:val="24"/>
          <w:szCs w:val="24"/>
        </w:rPr>
        <w:t xml:space="preserve">have </w:t>
      </w:r>
      <w:r w:rsidRPr="005271F7">
        <w:rPr>
          <w:rFonts w:ascii="Times New Roman" w:hAnsi="Times New Roman" w:cs="Times New Roman"/>
          <w:sz w:val="24"/>
          <w:szCs w:val="24"/>
        </w:rPr>
        <w:t xml:space="preserve">no right, authority or power to sell, mortgage or assign the </w:t>
      </w:r>
      <w:r w:rsidRPr="005271F7">
        <w:rPr>
          <w:rFonts w:ascii="Times New Roman" w:hAnsi="Times New Roman" w:cs="Times New Roman"/>
          <w:spacing w:val="-4"/>
          <w:sz w:val="24"/>
          <w:szCs w:val="24"/>
        </w:rPr>
        <w:t>resulting</w:t>
      </w:r>
      <w:r w:rsidRPr="005271F7">
        <w:rPr>
          <w:rFonts w:ascii="Times New Roman" w:hAnsi="Times New Roman" w:cs="Times New Roman"/>
          <w:spacing w:val="53"/>
          <w:sz w:val="24"/>
          <w:szCs w:val="24"/>
        </w:rPr>
        <w:t xml:space="preserve"> </w:t>
      </w:r>
      <w:r w:rsidRPr="005271F7">
        <w:rPr>
          <w:rFonts w:ascii="Times New Roman" w:hAnsi="Times New Roman" w:cs="Times New Roman"/>
          <w:sz w:val="24"/>
          <w:szCs w:val="24"/>
        </w:rPr>
        <w:t xml:space="preserve">agreement(s) or </w:t>
      </w:r>
      <w:r w:rsidRPr="005271F7">
        <w:rPr>
          <w:rFonts w:ascii="Times New Roman" w:hAnsi="Times New Roman" w:cs="Times New Roman"/>
          <w:spacing w:val="-3"/>
          <w:sz w:val="24"/>
          <w:szCs w:val="24"/>
        </w:rPr>
        <w:t xml:space="preserve">purchase </w:t>
      </w:r>
      <w:r w:rsidRPr="005271F7">
        <w:rPr>
          <w:rFonts w:ascii="Times New Roman" w:hAnsi="Times New Roman" w:cs="Times New Roman"/>
          <w:sz w:val="24"/>
          <w:szCs w:val="24"/>
        </w:rPr>
        <w:t xml:space="preserve">order(s) or any interest </w:t>
      </w:r>
      <w:r w:rsidRPr="005271F7">
        <w:rPr>
          <w:rFonts w:ascii="Times New Roman" w:hAnsi="Times New Roman" w:cs="Times New Roman"/>
          <w:spacing w:val="-3"/>
          <w:sz w:val="24"/>
          <w:szCs w:val="24"/>
        </w:rPr>
        <w:t xml:space="preserve">herein, </w:t>
      </w:r>
      <w:r w:rsidRPr="005271F7">
        <w:rPr>
          <w:rFonts w:ascii="Times New Roman" w:hAnsi="Times New Roman" w:cs="Times New Roman"/>
          <w:sz w:val="24"/>
          <w:szCs w:val="24"/>
        </w:rPr>
        <w:t xml:space="preserve">or any right, </w:t>
      </w:r>
      <w:r w:rsidRPr="005271F7">
        <w:rPr>
          <w:rFonts w:ascii="Times New Roman" w:hAnsi="Times New Roman" w:cs="Times New Roman"/>
          <w:spacing w:val="-4"/>
          <w:sz w:val="24"/>
          <w:szCs w:val="24"/>
        </w:rPr>
        <w:t xml:space="preserve">power </w:t>
      </w:r>
      <w:r w:rsidRPr="005271F7">
        <w:rPr>
          <w:rFonts w:ascii="Times New Roman" w:hAnsi="Times New Roman" w:cs="Times New Roman"/>
          <w:sz w:val="24"/>
          <w:szCs w:val="24"/>
        </w:rPr>
        <w:t xml:space="preserve">or authority to allow or permit any other person or persons </w:t>
      </w:r>
      <w:r w:rsidRPr="005271F7">
        <w:rPr>
          <w:rFonts w:ascii="Times New Roman" w:hAnsi="Times New Roman" w:cs="Times New Roman"/>
          <w:spacing w:val="-3"/>
          <w:sz w:val="24"/>
          <w:szCs w:val="24"/>
        </w:rPr>
        <w:t xml:space="preserve">or organizations </w:t>
      </w:r>
      <w:r w:rsidRPr="005271F7">
        <w:rPr>
          <w:rFonts w:ascii="Times New Roman" w:hAnsi="Times New Roman" w:cs="Times New Roman"/>
          <w:sz w:val="24"/>
          <w:szCs w:val="24"/>
        </w:rPr>
        <w:t xml:space="preserve">to </w:t>
      </w:r>
      <w:r w:rsidRPr="005271F7">
        <w:rPr>
          <w:rFonts w:ascii="Times New Roman" w:hAnsi="Times New Roman" w:cs="Times New Roman"/>
          <w:spacing w:val="-3"/>
          <w:sz w:val="24"/>
          <w:szCs w:val="24"/>
        </w:rPr>
        <w:t xml:space="preserve">have </w:t>
      </w:r>
      <w:r w:rsidRPr="005271F7">
        <w:rPr>
          <w:rFonts w:ascii="Times New Roman" w:hAnsi="Times New Roman" w:cs="Times New Roman"/>
          <w:sz w:val="24"/>
          <w:szCs w:val="24"/>
        </w:rPr>
        <w:t xml:space="preserve">any interest in or </w:t>
      </w:r>
      <w:r w:rsidRPr="005271F7">
        <w:rPr>
          <w:rFonts w:ascii="Times New Roman" w:hAnsi="Times New Roman" w:cs="Times New Roman"/>
          <w:spacing w:val="-4"/>
          <w:sz w:val="24"/>
          <w:szCs w:val="24"/>
        </w:rPr>
        <w:t>use</w:t>
      </w:r>
      <w:r w:rsidRPr="005271F7">
        <w:rPr>
          <w:rFonts w:ascii="Times New Roman" w:hAnsi="Times New Roman" w:cs="Times New Roman"/>
          <w:spacing w:val="53"/>
          <w:sz w:val="24"/>
          <w:szCs w:val="24"/>
        </w:rPr>
        <w:t xml:space="preserve"> </w:t>
      </w:r>
      <w:r w:rsidRPr="005271F7">
        <w:rPr>
          <w:rFonts w:ascii="Times New Roman" w:hAnsi="Times New Roman" w:cs="Times New Roman"/>
          <w:sz w:val="24"/>
          <w:szCs w:val="24"/>
        </w:rPr>
        <w:t xml:space="preserve">any part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the rights or obligations granted hereunder for any purpose whatsoever </w:t>
      </w:r>
      <w:r w:rsidRPr="005271F7">
        <w:rPr>
          <w:rFonts w:ascii="Times New Roman" w:hAnsi="Times New Roman" w:cs="Times New Roman"/>
          <w:spacing w:val="-4"/>
          <w:sz w:val="24"/>
          <w:szCs w:val="24"/>
        </w:rPr>
        <w:t xml:space="preserve">without </w:t>
      </w:r>
      <w:r w:rsidRPr="005271F7">
        <w:rPr>
          <w:rFonts w:ascii="Times New Roman" w:hAnsi="Times New Roman" w:cs="Times New Roman"/>
          <w:sz w:val="24"/>
          <w:szCs w:val="24"/>
        </w:rPr>
        <w:t xml:space="preserve">the prior written consent </w:t>
      </w:r>
      <w:r w:rsidR="00D55720">
        <w:rPr>
          <w:rFonts w:ascii="Times New Roman" w:hAnsi="Times New Roman" w:cs="Times New Roman"/>
          <w:spacing w:val="-3"/>
          <w:sz w:val="24"/>
          <w:szCs w:val="24"/>
        </w:rPr>
        <w:t xml:space="preserve">of the </w:t>
      </w:r>
      <w:r w:rsidR="0012445C">
        <w:rPr>
          <w:rFonts w:ascii="Times New Roman" w:hAnsi="Times New Roman" w:cs="Times New Roman"/>
          <w:spacing w:val="-3"/>
          <w:sz w:val="24"/>
          <w:szCs w:val="24"/>
        </w:rPr>
        <w:t>County Office</w:t>
      </w:r>
      <w:r w:rsidRPr="005271F7">
        <w:rPr>
          <w:rFonts w:ascii="Times New Roman" w:hAnsi="Times New Roman" w:cs="Times New Roman"/>
          <w:spacing w:val="-3"/>
          <w:sz w:val="24"/>
          <w:szCs w:val="24"/>
        </w:rPr>
        <w:t xml:space="preserve">. Neither </w:t>
      </w:r>
      <w:r w:rsidRPr="005271F7">
        <w:rPr>
          <w:rFonts w:ascii="Times New Roman" w:hAnsi="Times New Roman" w:cs="Times New Roman"/>
          <w:sz w:val="24"/>
          <w:szCs w:val="24"/>
        </w:rPr>
        <w:t xml:space="preserve">the agreement(s) nor any interest  created thereby shall pass by operation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law  to  any  trustee  or  receiver  in  bankruptcy  or  to  any other receiver or assignee for the benefit of creditors or any claim hereunder to any  other party or parties, except as </w:t>
      </w:r>
      <w:r w:rsidRPr="005271F7">
        <w:rPr>
          <w:rFonts w:ascii="Times New Roman" w:hAnsi="Times New Roman" w:cs="Times New Roman"/>
          <w:spacing w:val="-3"/>
          <w:sz w:val="24"/>
          <w:szCs w:val="24"/>
        </w:rPr>
        <w:t xml:space="preserve">expressly </w:t>
      </w:r>
      <w:r w:rsidRPr="005271F7">
        <w:rPr>
          <w:rFonts w:ascii="Times New Roman" w:hAnsi="Times New Roman" w:cs="Times New Roman"/>
          <w:sz w:val="24"/>
          <w:szCs w:val="24"/>
        </w:rPr>
        <w:t>authorized by</w:t>
      </w:r>
      <w:r w:rsidRPr="005271F7">
        <w:rPr>
          <w:rFonts w:ascii="Times New Roman" w:hAnsi="Times New Roman" w:cs="Times New Roman"/>
          <w:spacing w:val="14"/>
          <w:sz w:val="24"/>
          <w:szCs w:val="24"/>
        </w:rPr>
        <w:t xml:space="preserve"> </w:t>
      </w:r>
      <w:r w:rsidR="00D55720">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5271F7">
        <w:rPr>
          <w:rFonts w:ascii="Times New Roman" w:hAnsi="Times New Roman" w:cs="Times New Roman"/>
          <w:spacing w:val="-3"/>
          <w:sz w:val="24"/>
          <w:szCs w:val="24"/>
        </w:rPr>
        <w:t>.</w:t>
      </w:r>
    </w:p>
    <w:p w14:paraId="2EED4C9F" w14:textId="77777777" w:rsidR="005271F7" w:rsidRPr="005271F7" w:rsidRDefault="005271F7" w:rsidP="0050580B">
      <w:pPr>
        <w:pStyle w:val="BodyText"/>
        <w:spacing w:before="8"/>
        <w:rPr>
          <w:rFonts w:ascii="Times New Roman" w:hAnsi="Times New Roman" w:cs="Times New Roman"/>
          <w:sz w:val="24"/>
          <w:szCs w:val="24"/>
        </w:rPr>
      </w:pPr>
    </w:p>
    <w:p w14:paraId="60A140A5" w14:textId="77777777" w:rsidR="005271F7" w:rsidRPr="00D55720" w:rsidRDefault="005271F7" w:rsidP="00D55720">
      <w:pPr>
        <w:pStyle w:val="BodyText"/>
        <w:jc w:val="center"/>
        <w:rPr>
          <w:rFonts w:ascii="Times New Roman" w:hAnsi="Times New Roman" w:cs="Times New Roman"/>
          <w:b/>
          <w:sz w:val="24"/>
          <w:szCs w:val="24"/>
        </w:rPr>
      </w:pPr>
      <w:r w:rsidRPr="00D55720">
        <w:rPr>
          <w:rFonts w:ascii="Times New Roman" w:hAnsi="Times New Roman" w:cs="Times New Roman"/>
          <w:b/>
          <w:sz w:val="24"/>
          <w:szCs w:val="24"/>
        </w:rPr>
        <w:t>SUBCONTRACTS</w:t>
      </w:r>
    </w:p>
    <w:p w14:paraId="2539EA13" w14:textId="77777777" w:rsidR="005271F7" w:rsidRPr="005271F7" w:rsidRDefault="005271F7" w:rsidP="0050580B">
      <w:pPr>
        <w:pStyle w:val="BodyText"/>
        <w:spacing w:before="159" w:line="247" w:lineRule="auto"/>
        <w:ind w:right="154" w:firstLine="1"/>
        <w:jc w:val="both"/>
        <w:rPr>
          <w:rFonts w:ascii="Times New Roman" w:hAnsi="Times New Roman" w:cs="Times New Roman"/>
          <w:sz w:val="24"/>
          <w:szCs w:val="24"/>
        </w:rPr>
      </w:pPr>
      <w:r w:rsidRPr="005271F7">
        <w:rPr>
          <w:rFonts w:ascii="Times New Roman" w:hAnsi="Times New Roman" w:cs="Times New Roman"/>
          <w:sz w:val="24"/>
          <w:szCs w:val="24"/>
        </w:rPr>
        <w:t xml:space="preserve">Nothing contained in </w:t>
      </w:r>
      <w:r w:rsidRPr="005271F7">
        <w:rPr>
          <w:rFonts w:ascii="Times New Roman" w:hAnsi="Times New Roman" w:cs="Times New Roman"/>
          <w:spacing w:val="-3"/>
          <w:sz w:val="24"/>
          <w:szCs w:val="24"/>
        </w:rPr>
        <w:t xml:space="preserve">this </w:t>
      </w:r>
      <w:r w:rsidRPr="005271F7">
        <w:rPr>
          <w:rFonts w:ascii="Times New Roman" w:hAnsi="Times New Roman" w:cs="Times New Roman"/>
          <w:sz w:val="24"/>
          <w:szCs w:val="24"/>
        </w:rPr>
        <w:t xml:space="preserve">solicitation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 xml:space="preserve">be construed as establishing any contractual relationship between any subcontractor(s) </w:t>
      </w:r>
      <w:r w:rsidRPr="005271F7">
        <w:rPr>
          <w:rFonts w:ascii="Times New Roman" w:hAnsi="Times New Roman" w:cs="Times New Roman"/>
          <w:spacing w:val="-3"/>
          <w:sz w:val="24"/>
          <w:szCs w:val="24"/>
        </w:rPr>
        <w:t xml:space="preserve">and </w:t>
      </w:r>
      <w:r w:rsidR="00D55720">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The </w:t>
      </w:r>
      <w:r w:rsidRPr="005271F7">
        <w:rPr>
          <w:rFonts w:ascii="Times New Roman" w:hAnsi="Times New Roman" w:cs="Times New Roman"/>
          <w:spacing w:val="-3"/>
          <w:sz w:val="24"/>
          <w:szCs w:val="24"/>
        </w:rPr>
        <w:t xml:space="preserve">proposer(s) will </w:t>
      </w:r>
      <w:r w:rsidR="00D55720">
        <w:rPr>
          <w:rFonts w:ascii="Times New Roman" w:hAnsi="Times New Roman" w:cs="Times New Roman"/>
          <w:sz w:val="24"/>
          <w:szCs w:val="24"/>
        </w:rPr>
        <w:t xml:space="preserve">be fully responsible to the </w:t>
      </w:r>
      <w:r w:rsidR="0012445C">
        <w:rPr>
          <w:rFonts w:ascii="Times New Roman" w:hAnsi="Times New Roman" w:cs="Times New Roman"/>
          <w:sz w:val="24"/>
          <w:szCs w:val="24"/>
        </w:rPr>
        <w:t>County Office</w:t>
      </w:r>
      <w:r w:rsidRPr="005271F7">
        <w:rPr>
          <w:rFonts w:ascii="Times New Roman" w:hAnsi="Times New Roman" w:cs="Times New Roman"/>
          <w:sz w:val="24"/>
          <w:szCs w:val="24"/>
        </w:rPr>
        <w:t xml:space="preserve"> for the acts and omissions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the subcontractor(s) and their employees. After </w:t>
      </w:r>
      <w:r w:rsidRPr="005271F7">
        <w:rPr>
          <w:rFonts w:ascii="Times New Roman" w:hAnsi="Times New Roman" w:cs="Times New Roman"/>
          <w:spacing w:val="-3"/>
          <w:sz w:val="24"/>
          <w:szCs w:val="24"/>
        </w:rPr>
        <w:t xml:space="preserve">award of </w:t>
      </w:r>
      <w:r w:rsidRPr="005271F7">
        <w:rPr>
          <w:rFonts w:ascii="Times New Roman" w:hAnsi="Times New Roman" w:cs="Times New Roman"/>
          <w:sz w:val="24"/>
          <w:szCs w:val="24"/>
        </w:rPr>
        <w:t xml:space="preserve">contract, any changes in subcontractors require prior written </w:t>
      </w:r>
      <w:r w:rsidRPr="005271F7">
        <w:rPr>
          <w:rFonts w:ascii="Times New Roman" w:hAnsi="Times New Roman" w:cs="Times New Roman"/>
          <w:spacing w:val="-3"/>
          <w:sz w:val="24"/>
          <w:szCs w:val="24"/>
        </w:rPr>
        <w:t xml:space="preserve">approval  </w:t>
      </w:r>
      <w:r w:rsidRPr="005271F7">
        <w:rPr>
          <w:rFonts w:ascii="Times New Roman" w:hAnsi="Times New Roman" w:cs="Times New Roman"/>
          <w:sz w:val="24"/>
          <w:szCs w:val="24"/>
        </w:rPr>
        <w:t>from</w:t>
      </w:r>
      <w:r w:rsidRPr="005271F7">
        <w:rPr>
          <w:rFonts w:ascii="Times New Roman" w:hAnsi="Times New Roman" w:cs="Times New Roman"/>
          <w:spacing w:val="57"/>
          <w:sz w:val="24"/>
          <w:szCs w:val="24"/>
        </w:rPr>
        <w:t xml:space="preserve"> </w:t>
      </w:r>
      <w:r w:rsidR="00D55720">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5271F7">
        <w:rPr>
          <w:rFonts w:ascii="Times New Roman" w:hAnsi="Times New Roman" w:cs="Times New Roman"/>
          <w:spacing w:val="-3"/>
          <w:sz w:val="24"/>
          <w:szCs w:val="24"/>
        </w:rPr>
        <w:t>.</w:t>
      </w:r>
    </w:p>
    <w:p w14:paraId="39D59AE4" w14:textId="77777777" w:rsidR="005271F7" w:rsidRPr="005271F7" w:rsidRDefault="005271F7" w:rsidP="0050580B">
      <w:pPr>
        <w:pStyle w:val="BodyText"/>
        <w:spacing w:before="5"/>
        <w:rPr>
          <w:rFonts w:ascii="Times New Roman" w:hAnsi="Times New Roman" w:cs="Times New Roman"/>
          <w:sz w:val="24"/>
          <w:szCs w:val="24"/>
        </w:rPr>
      </w:pPr>
    </w:p>
    <w:p w14:paraId="52A3FB50" w14:textId="77777777" w:rsidR="005271F7" w:rsidRPr="00D55720" w:rsidRDefault="005271F7" w:rsidP="00D55720">
      <w:pPr>
        <w:pStyle w:val="BodyText"/>
        <w:jc w:val="center"/>
        <w:rPr>
          <w:rFonts w:ascii="Times New Roman" w:hAnsi="Times New Roman" w:cs="Times New Roman"/>
          <w:b/>
          <w:sz w:val="24"/>
          <w:szCs w:val="24"/>
        </w:rPr>
      </w:pPr>
      <w:r w:rsidRPr="00D55720">
        <w:rPr>
          <w:rFonts w:ascii="Times New Roman" w:hAnsi="Times New Roman" w:cs="Times New Roman"/>
          <w:b/>
          <w:sz w:val="24"/>
          <w:szCs w:val="24"/>
        </w:rPr>
        <w:t>NON-DISCRIMINATORY EMPLOYMENT</w:t>
      </w:r>
    </w:p>
    <w:p w14:paraId="77ED07C6" w14:textId="77777777" w:rsidR="00D55720" w:rsidRDefault="005271F7" w:rsidP="00D55720">
      <w:pPr>
        <w:pStyle w:val="BodyText"/>
        <w:spacing w:before="45"/>
        <w:rPr>
          <w:rFonts w:ascii="Calibri"/>
          <w:color w:val="5A5A5A"/>
          <w:sz w:val="28"/>
        </w:rPr>
      </w:pPr>
      <w:r w:rsidRPr="005271F7">
        <w:rPr>
          <w:rFonts w:ascii="Times New Roman" w:hAnsi="Times New Roman" w:cs="Times New Roman"/>
          <w:sz w:val="24"/>
          <w:szCs w:val="24"/>
        </w:rPr>
        <w:t xml:space="preserve">Proposer and/or any permitted subcontractor </w:t>
      </w:r>
      <w:r w:rsidRPr="005271F7">
        <w:rPr>
          <w:rFonts w:ascii="Times New Roman" w:hAnsi="Times New Roman" w:cs="Times New Roman"/>
          <w:spacing w:val="-4"/>
          <w:sz w:val="24"/>
          <w:szCs w:val="24"/>
        </w:rPr>
        <w:t xml:space="preserve">shall </w:t>
      </w:r>
      <w:r w:rsidRPr="005271F7">
        <w:rPr>
          <w:rFonts w:ascii="Times New Roman" w:hAnsi="Times New Roman" w:cs="Times New Roman"/>
          <w:sz w:val="24"/>
          <w:szCs w:val="24"/>
        </w:rPr>
        <w:t xml:space="preserve">not unlawfully discriminate against any </w:t>
      </w:r>
      <w:r w:rsidRPr="005271F7">
        <w:rPr>
          <w:rFonts w:ascii="Times New Roman" w:hAnsi="Times New Roman" w:cs="Times New Roman"/>
          <w:spacing w:val="-3"/>
          <w:sz w:val="24"/>
          <w:szCs w:val="24"/>
        </w:rPr>
        <w:t xml:space="preserve">individual </w:t>
      </w:r>
      <w:r w:rsidRPr="005271F7">
        <w:rPr>
          <w:rFonts w:ascii="Times New Roman" w:hAnsi="Times New Roman" w:cs="Times New Roman"/>
          <w:sz w:val="24"/>
          <w:szCs w:val="24"/>
        </w:rPr>
        <w:t xml:space="preserve">based on race, color, religion, </w:t>
      </w:r>
      <w:r w:rsidRPr="005271F7">
        <w:rPr>
          <w:rFonts w:ascii="Times New Roman" w:hAnsi="Times New Roman" w:cs="Times New Roman"/>
          <w:spacing w:val="-3"/>
          <w:sz w:val="24"/>
          <w:szCs w:val="24"/>
        </w:rPr>
        <w:t xml:space="preserve">nationality, </w:t>
      </w:r>
      <w:r w:rsidRPr="005271F7">
        <w:rPr>
          <w:rFonts w:ascii="Times New Roman" w:hAnsi="Times New Roman" w:cs="Times New Roman"/>
          <w:sz w:val="24"/>
          <w:szCs w:val="24"/>
        </w:rPr>
        <w:t xml:space="preserve">sex, sexual orientation, age or condition of </w:t>
      </w:r>
      <w:r w:rsidRPr="005271F7">
        <w:rPr>
          <w:rFonts w:ascii="Times New Roman" w:hAnsi="Times New Roman" w:cs="Times New Roman"/>
          <w:spacing w:val="-3"/>
          <w:sz w:val="24"/>
          <w:szCs w:val="24"/>
        </w:rPr>
        <w:t xml:space="preserve">disability. </w:t>
      </w:r>
      <w:r w:rsidRPr="005271F7">
        <w:rPr>
          <w:rFonts w:ascii="Times New Roman" w:hAnsi="Times New Roman" w:cs="Times New Roman"/>
          <w:sz w:val="24"/>
          <w:szCs w:val="24"/>
        </w:rPr>
        <w:t xml:space="preserve">Proposer and/or any permitted subcontractor understands and agrees </w:t>
      </w:r>
      <w:r w:rsidRPr="005271F7">
        <w:rPr>
          <w:rFonts w:ascii="Times New Roman" w:hAnsi="Times New Roman" w:cs="Times New Roman"/>
          <w:spacing w:val="-3"/>
          <w:sz w:val="24"/>
          <w:szCs w:val="24"/>
        </w:rPr>
        <w:t xml:space="preserve">the </w:t>
      </w:r>
      <w:r w:rsidRPr="005271F7">
        <w:rPr>
          <w:rFonts w:ascii="Times New Roman" w:hAnsi="Times New Roman" w:cs="Times New Roman"/>
          <w:sz w:val="24"/>
          <w:szCs w:val="24"/>
        </w:rPr>
        <w:t xml:space="preserve">proposer and/or </w:t>
      </w:r>
      <w:r w:rsidRPr="005271F7">
        <w:rPr>
          <w:rFonts w:ascii="Times New Roman" w:hAnsi="Times New Roman" w:cs="Times New Roman"/>
          <w:sz w:val="24"/>
          <w:szCs w:val="24"/>
        </w:rPr>
        <w:lastRenderedPageBreak/>
        <w:t xml:space="preserve">any permitted subcontractor is bound by and </w:t>
      </w:r>
      <w:r w:rsidRPr="005271F7">
        <w:rPr>
          <w:rFonts w:ascii="Times New Roman" w:hAnsi="Times New Roman" w:cs="Times New Roman"/>
          <w:spacing w:val="-3"/>
          <w:sz w:val="24"/>
          <w:szCs w:val="24"/>
        </w:rPr>
        <w:t xml:space="preserve">will </w:t>
      </w:r>
      <w:r w:rsidRPr="005271F7">
        <w:rPr>
          <w:rFonts w:ascii="Times New Roman" w:hAnsi="Times New Roman" w:cs="Times New Roman"/>
          <w:sz w:val="24"/>
          <w:szCs w:val="24"/>
        </w:rPr>
        <w:t xml:space="preserve">comply </w:t>
      </w:r>
      <w:r w:rsidRPr="005271F7">
        <w:rPr>
          <w:rFonts w:ascii="Times New Roman" w:hAnsi="Times New Roman" w:cs="Times New Roman"/>
          <w:spacing w:val="-3"/>
          <w:sz w:val="24"/>
          <w:szCs w:val="24"/>
        </w:rPr>
        <w:t xml:space="preserve">with </w:t>
      </w:r>
      <w:r w:rsidRPr="005271F7">
        <w:rPr>
          <w:rFonts w:ascii="Times New Roman" w:hAnsi="Times New Roman" w:cs="Times New Roman"/>
          <w:sz w:val="24"/>
          <w:szCs w:val="24"/>
        </w:rPr>
        <w:t xml:space="preserve">the nondiscrimination mandates </w:t>
      </w:r>
      <w:r w:rsidRPr="005271F7">
        <w:rPr>
          <w:rFonts w:ascii="Times New Roman" w:hAnsi="Times New Roman" w:cs="Times New Roman"/>
          <w:spacing w:val="-3"/>
          <w:sz w:val="24"/>
          <w:szCs w:val="24"/>
        </w:rPr>
        <w:t xml:space="preserve">of </w:t>
      </w:r>
      <w:r w:rsidRPr="005271F7">
        <w:rPr>
          <w:rFonts w:ascii="Times New Roman" w:hAnsi="Times New Roman" w:cs="Times New Roman"/>
          <w:sz w:val="24"/>
          <w:szCs w:val="24"/>
        </w:rPr>
        <w:t xml:space="preserve">all Federal, </w:t>
      </w:r>
      <w:r w:rsidRPr="005271F7">
        <w:rPr>
          <w:rFonts w:ascii="Times New Roman" w:hAnsi="Times New Roman" w:cs="Times New Roman"/>
          <w:spacing w:val="-3"/>
          <w:sz w:val="24"/>
          <w:szCs w:val="24"/>
        </w:rPr>
        <w:t xml:space="preserve">State, </w:t>
      </w:r>
      <w:r w:rsidRPr="005271F7">
        <w:rPr>
          <w:rFonts w:ascii="Times New Roman" w:hAnsi="Times New Roman" w:cs="Times New Roman"/>
          <w:sz w:val="24"/>
          <w:szCs w:val="24"/>
        </w:rPr>
        <w:t xml:space="preserve">and local statutes, regulations </w:t>
      </w:r>
      <w:r w:rsidRPr="005271F7">
        <w:rPr>
          <w:rFonts w:ascii="Times New Roman" w:hAnsi="Times New Roman" w:cs="Times New Roman"/>
          <w:spacing w:val="-3"/>
          <w:sz w:val="24"/>
          <w:szCs w:val="24"/>
        </w:rPr>
        <w:t xml:space="preserve">and </w:t>
      </w:r>
      <w:r w:rsidRPr="005271F7">
        <w:rPr>
          <w:rFonts w:ascii="Times New Roman" w:hAnsi="Times New Roman" w:cs="Times New Roman"/>
          <w:sz w:val="24"/>
          <w:szCs w:val="24"/>
        </w:rPr>
        <w:t>ordinances.</w:t>
      </w:r>
      <w:r w:rsidR="00D55720" w:rsidRPr="00D55720">
        <w:rPr>
          <w:rFonts w:ascii="Calibri"/>
          <w:color w:val="5A5A5A"/>
          <w:sz w:val="28"/>
        </w:rPr>
        <w:t xml:space="preserve"> </w:t>
      </w:r>
    </w:p>
    <w:p w14:paraId="5B501D5B" w14:textId="77777777" w:rsidR="00D55720" w:rsidRDefault="00D55720" w:rsidP="00D55720">
      <w:pPr>
        <w:pStyle w:val="BodyText"/>
        <w:spacing w:before="45"/>
        <w:ind w:left="100"/>
        <w:rPr>
          <w:rFonts w:ascii="Calibri"/>
          <w:color w:val="5A5A5A"/>
          <w:sz w:val="28"/>
        </w:rPr>
      </w:pPr>
    </w:p>
    <w:p w14:paraId="2B831197" w14:textId="77777777" w:rsidR="004474A0" w:rsidRDefault="004474A0" w:rsidP="00D55720">
      <w:pPr>
        <w:pStyle w:val="BodyText"/>
        <w:spacing w:before="45"/>
        <w:ind w:left="100"/>
        <w:rPr>
          <w:rFonts w:ascii="Calibri"/>
          <w:color w:val="5A5A5A"/>
          <w:sz w:val="28"/>
        </w:rPr>
      </w:pPr>
    </w:p>
    <w:p w14:paraId="5E46860D" w14:textId="77777777" w:rsidR="00D55720" w:rsidRPr="00D55720" w:rsidRDefault="00D55720" w:rsidP="00D55720">
      <w:pPr>
        <w:pStyle w:val="BodyText"/>
        <w:spacing w:before="45"/>
        <w:ind w:left="100"/>
        <w:jc w:val="center"/>
        <w:rPr>
          <w:rFonts w:ascii="Times New Roman" w:hAnsi="Times New Roman" w:cs="Times New Roman"/>
          <w:b/>
          <w:sz w:val="24"/>
          <w:szCs w:val="24"/>
        </w:rPr>
      </w:pPr>
      <w:r w:rsidRPr="00D55720">
        <w:rPr>
          <w:rFonts w:ascii="Times New Roman" w:hAnsi="Times New Roman" w:cs="Times New Roman"/>
          <w:b/>
          <w:sz w:val="24"/>
          <w:szCs w:val="24"/>
        </w:rPr>
        <w:t>PERFORMANCE STANDARDS</w:t>
      </w:r>
    </w:p>
    <w:p w14:paraId="52918367" w14:textId="77777777" w:rsidR="00D55720" w:rsidRPr="00D55720" w:rsidRDefault="00D55720" w:rsidP="00D55720">
      <w:pPr>
        <w:pStyle w:val="BodyText"/>
        <w:spacing w:before="162" w:line="244" w:lineRule="auto"/>
        <w:ind w:right="162"/>
        <w:jc w:val="both"/>
        <w:rPr>
          <w:rFonts w:ascii="Times New Roman" w:hAnsi="Times New Roman" w:cs="Times New Roman"/>
          <w:sz w:val="24"/>
          <w:szCs w:val="24"/>
        </w:rPr>
      </w:pPr>
      <w:r w:rsidRPr="00D55720">
        <w:rPr>
          <w:rFonts w:ascii="Times New Roman" w:hAnsi="Times New Roman" w:cs="Times New Roman"/>
          <w:sz w:val="24"/>
          <w:szCs w:val="24"/>
        </w:rPr>
        <w:t xml:space="preserve">The </w:t>
      </w:r>
      <w:r>
        <w:rPr>
          <w:rFonts w:ascii="Times New Roman" w:hAnsi="Times New Roman" w:cs="Times New Roman"/>
          <w:spacing w:val="-3"/>
          <w:sz w:val="24"/>
          <w:szCs w:val="24"/>
        </w:rPr>
        <w:t>selected proposer</w:t>
      </w:r>
      <w:r w:rsidRPr="00D55720">
        <w:rPr>
          <w:rFonts w:ascii="Times New Roman" w:hAnsi="Times New Roman" w:cs="Times New Roman"/>
          <w:spacing w:val="-3"/>
          <w:sz w:val="24"/>
          <w:szCs w:val="24"/>
        </w:rPr>
        <w:t xml:space="preserve"> will </w:t>
      </w:r>
      <w:r w:rsidRPr="00D55720">
        <w:rPr>
          <w:rFonts w:ascii="Times New Roman" w:hAnsi="Times New Roman" w:cs="Times New Roman"/>
          <w:sz w:val="24"/>
          <w:szCs w:val="24"/>
        </w:rPr>
        <w:t xml:space="preserve">be required to meet specific performance standards </w:t>
      </w:r>
      <w:r w:rsidRPr="00D55720">
        <w:rPr>
          <w:rFonts w:ascii="Times New Roman" w:hAnsi="Times New Roman" w:cs="Times New Roman"/>
          <w:spacing w:val="-3"/>
          <w:sz w:val="24"/>
          <w:szCs w:val="24"/>
        </w:rPr>
        <w:t xml:space="preserve">established </w:t>
      </w:r>
      <w:r w:rsidRPr="00D55720">
        <w:rPr>
          <w:rFonts w:ascii="Times New Roman" w:hAnsi="Times New Roman" w:cs="Times New Roman"/>
          <w:sz w:val="24"/>
          <w:szCs w:val="24"/>
        </w:rPr>
        <w:t xml:space="preserve">during the contract negotiation process. A project schedule specifying significant benchmark </w:t>
      </w:r>
      <w:r w:rsidRPr="00D55720">
        <w:rPr>
          <w:rFonts w:ascii="Times New Roman" w:hAnsi="Times New Roman" w:cs="Times New Roman"/>
          <w:spacing w:val="-3"/>
          <w:sz w:val="24"/>
          <w:szCs w:val="24"/>
        </w:rPr>
        <w:t xml:space="preserve">events </w:t>
      </w:r>
      <w:r w:rsidRPr="00D55720">
        <w:rPr>
          <w:rFonts w:ascii="Times New Roman" w:hAnsi="Times New Roman" w:cs="Times New Roman"/>
          <w:sz w:val="24"/>
          <w:szCs w:val="24"/>
        </w:rPr>
        <w:t xml:space="preserve">and a project completion date </w:t>
      </w:r>
      <w:r w:rsidRPr="00D55720">
        <w:rPr>
          <w:rFonts w:ascii="Times New Roman" w:hAnsi="Times New Roman" w:cs="Times New Roman"/>
          <w:spacing w:val="-3"/>
          <w:sz w:val="24"/>
          <w:szCs w:val="24"/>
        </w:rPr>
        <w:t xml:space="preserve">will </w:t>
      </w:r>
      <w:r w:rsidRPr="00D55720">
        <w:rPr>
          <w:rFonts w:ascii="Times New Roman" w:hAnsi="Times New Roman" w:cs="Times New Roman"/>
          <w:sz w:val="24"/>
          <w:szCs w:val="24"/>
        </w:rPr>
        <w:t xml:space="preserve">be required as part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the agreement. This plan </w:t>
      </w:r>
      <w:r w:rsidRPr="00D55720">
        <w:rPr>
          <w:rFonts w:ascii="Times New Roman" w:hAnsi="Times New Roman" w:cs="Times New Roman"/>
          <w:spacing w:val="-3"/>
          <w:sz w:val="24"/>
          <w:szCs w:val="24"/>
        </w:rPr>
        <w:t>will incl</w:t>
      </w:r>
      <w:r>
        <w:rPr>
          <w:rFonts w:ascii="Times New Roman" w:hAnsi="Times New Roman" w:cs="Times New Roman"/>
          <w:spacing w:val="-3"/>
          <w:sz w:val="24"/>
          <w:szCs w:val="24"/>
        </w:rPr>
        <w:t>ude proposer</w:t>
      </w:r>
      <w:r w:rsidRPr="00D55720">
        <w:rPr>
          <w:rFonts w:ascii="Times New Roman" w:hAnsi="Times New Roman" w:cs="Times New Roman"/>
          <w:spacing w:val="-3"/>
          <w:sz w:val="24"/>
          <w:szCs w:val="24"/>
        </w:rPr>
        <w:t xml:space="preserve"> </w:t>
      </w:r>
      <w:r w:rsidRPr="00D55720">
        <w:rPr>
          <w:rFonts w:ascii="Times New Roman" w:hAnsi="Times New Roman" w:cs="Times New Roman"/>
          <w:sz w:val="24"/>
          <w:szCs w:val="24"/>
        </w:rPr>
        <w:t>delivery</w:t>
      </w:r>
      <w:r w:rsidRPr="00D55720">
        <w:rPr>
          <w:rFonts w:ascii="Times New Roman" w:hAnsi="Times New Roman" w:cs="Times New Roman"/>
          <w:spacing w:val="-10"/>
          <w:sz w:val="24"/>
          <w:szCs w:val="24"/>
        </w:rPr>
        <w:t xml:space="preserve"> </w:t>
      </w:r>
      <w:r w:rsidRPr="00D55720">
        <w:rPr>
          <w:rFonts w:ascii="Times New Roman" w:hAnsi="Times New Roman" w:cs="Times New Roman"/>
          <w:sz w:val="24"/>
          <w:szCs w:val="24"/>
        </w:rPr>
        <w:t>deadlines</w:t>
      </w:r>
      <w:r w:rsidRPr="00D55720">
        <w:rPr>
          <w:rFonts w:ascii="Times New Roman" w:hAnsi="Times New Roman" w:cs="Times New Roman"/>
          <w:spacing w:val="-4"/>
          <w:sz w:val="24"/>
          <w:szCs w:val="24"/>
        </w:rPr>
        <w:t xml:space="preserve"> </w:t>
      </w:r>
      <w:r w:rsidRPr="00D55720">
        <w:rPr>
          <w:rFonts w:ascii="Times New Roman" w:hAnsi="Times New Roman" w:cs="Times New Roman"/>
          <w:sz w:val="24"/>
          <w:szCs w:val="24"/>
        </w:rPr>
        <w:t>and</w:t>
      </w:r>
      <w:r w:rsidRPr="00D55720">
        <w:rPr>
          <w:rFonts w:ascii="Times New Roman" w:hAnsi="Times New Roman" w:cs="Times New Roman"/>
          <w:spacing w:val="-6"/>
          <w:sz w:val="24"/>
          <w:szCs w:val="24"/>
        </w:rPr>
        <w:t xml:space="preserve"> </w:t>
      </w:r>
      <w:r w:rsidRPr="00D55720">
        <w:rPr>
          <w:rFonts w:ascii="Times New Roman" w:hAnsi="Times New Roman" w:cs="Times New Roman"/>
          <w:spacing w:val="-3"/>
          <w:sz w:val="24"/>
          <w:szCs w:val="24"/>
        </w:rPr>
        <w:t>will</w:t>
      </w:r>
      <w:r w:rsidRPr="00D55720">
        <w:rPr>
          <w:rFonts w:ascii="Times New Roman" w:hAnsi="Times New Roman" w:cs="Times New Roman"/>
          <w:spacing w:val="-7"/>
          <w:sz w:val="24"/>
          <w:szCs w:val="24"/>
        </w:rPr>
        <w:t xml:space="preserve"> </w:t>
      </w:r>
      <w:r w:rsidRPr="00D55720">
        <w:rPr>
          <w:rFonts w:ascii="Times New Roman" w:hAnsi="Times New Roman" w:cs="Times New Roman"/>
          <w:sz w:val="24"/>
          <w:szCs w:val="24"/>
        </w:rPr>
        <w:t>be</w:t>
      </w:r>
      <w:r w:rsidRPr="00D55720">
        <w:rPr>
          <w:rFonts w:ascii="Times New Roman" w:hAnsi="Times New Roman" w:cs="Times New Roman"/>
          <w:spacing w:val="-6"/>
          <w:sz w:val="24"/>
          <w:szCs w:val="24"/>
        </w:rPr>
        <w:t xml:space="preserve"> </w:t>
      </w:r>
      <w:r w:rsidRPr="00D55720">
        <w:rPr>
          <w:rFonts w:ascii="Times New Roman" w:hAnsi="Times New Roman" w:cs="Times New Roman"/>
          <w:sz w:val="24"/>
          <w:szCs w:val="24"/>
        </w:rPr>
        <w:t>jointly</w:t>
      </w:r>
      <w:r w:rsidRPr="00D55720">
        <w:rPr>
          <w:rFonts w:ascii="Times New Roman" w:hAnsi="Times New Roman" w:cs="Times New Roman"/>
          <w:spacing w:val="-10"/>
          <w:sz w:val="24"/>
          <w:szCs w:val="24"/>
        </w:rPr>
        <w:t xml:space="preserve"> </w:t>
      </w:r>
      <w:r w:rsidRPr="00D55720">
        <w:rPr>
          <w:rFonts w:ascii="Times New Roman" w:hAnsi="Times New Roman" w:cs="Times New Roman"/>
          <w:sz w:val="24"/>
          <w:szCs w:val="24"/>
        </w:rPr>
        <w:t>developed</w:t>
      </w:r>
      <w:r w:rsidRPr="00D55720">
        <w:rPr>
          <w:rFonts w:ascii="Times New Roman" w:hAnsi="Times New Roman" w:cs="Times New Roman"/>
          <w:spacing w:val="-6"/>
          <w:sz w:val="24"/>
          <w:szCs w:val="24"/>
        </w:rPr>
        <w:t xml:space="preserve"> </w:t>
      </w:r>
      <w:r w:rsidRPr="00D55720">
        <w:rPr>
          <w:rFonts w:ascii="Times New Roman" w:hAnsi="Times New Roman" w:cs="Times New Roman"/>
          <w:sz w:val="24"/>
          <w:szCs w:val="24"/>
        </w:rPr>
        <w:t>by</w:t>
      </w:r>
      <w:r w:rsidRPr="00D55720">
        <w:rPr>
          <w:rFonts w:ascii="Times New Roman" w:hAnsi="Times New Roman" w:cs="Times New Roman"/>
          <w:spacing w:val="-8"/>
          <w:sz w:val="24"/>
          <w:szCs w:val="24"/>
        </w:rPr>
        <w:t xml:space="preserve">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D55720">
        <w:rPr>
          <w:rFonts w:ascii="Times New Roman" w:hAnsi="Times New Roman" w:cs="Times New Roman"/>
          <w:spacing w:val="-5"/>
          <w:sz w:val="24"/>
          <w:szCs w:val="24"/>
        </w:rPr>
        <w:t xml:space="preserve"> </w:t>
      </w:r>
      <w:r w:rsidRPr="00D55720">
        <w:rPr>
          <w:rFonts w:ascii="Times New Roman" w:hAnsi="Times New Roman" w:cs="Times New Roman"/>
          <w:sz w:val="24"/>
          <w:szCs w:val="24"/>
        </w:rPr>
        <w:t>and</w:t>
      </w:r>
      <w:r w:rsidRPr="00D55720">
        <w:rPr>
          <w:rFonts w:ascii="Times New Roman" w:hAnsi="Times New Roman" w:cs="Times New Roman"/>
          <w:spacing w:val="-8"/>
          <w:sz w:val="24"/>
          <w:szCs w:val="24"/>
        </w:rPr>
        <w:t xml:space="preserve"> </w:t>
      </w:r>
      <w:r w:rsidRPr="00D55720">
        <w:rPr>
          <w:rFonts w:ascii="Times New Roman" w:hAnsi="Times New Roman" w:cs="Times New Roman"/>
          <w:sz w:val="24"/>
          <w:szCs w:val="24"/>
        </w:rPr>
        <w:t>the</w:t>
      </w:r>
      <w:r w:rsidRPr="00D55720">
        <w:rPr>
          <w:rFonts w:ascii="Times New Roman" w:hAnsi="Times New Roman" w:cs="Times New Roman"/>
          <w:spacing w:val="-8"/>
          <w:sz w:val="24"/>
          <w:szCs w:val="24"/>
        </w:rPr>
        <w:t xml:space="preserve"> </w:t>
      </w:r>
      <w:r>
        <w:rPr>
          <w:rFonts w:ascii="Times New Roman" w:hAnsi="Times New Roman" w:cs="Times New Roman"/>
          <w:sz w:val="24"/>
          <w:szCs w:val="24"/>
        </w:rPr>
        <w:t>proposer</w:t>
      </w:r>
      <w:r w:rsidRPr="00D55720">
        <w:rPr>
          <w:rFonts w:ascii="Times New Roman" w:hAnsi="Times New Roman" w:cs="Times New Roman"/>
          <w:sz w:val="24"/>
          <w:szCs w:val="24"/>
        </w:rPr>
        <w:t>.</w:t>
      </w:r>
    </w:p>
    <w:p w14:paraId="336AE8BA" w14:textId="77777777" w:rsidR="00D55720" w:rsidRPr="00D55720" w:rsidRDefault="00D55720" w:rsidP="00D55720">
      <w:pPr>
        <w:pStyle w:val="BodyText"/>
        <w:spacing w:before="1"/>
        <w:rPr>
          <w:rFonts w:ascii="Times New Roman" w:hAnsi="Times New Roman" w:cs="Times New Roman"/>
          <w:sz w:val="24"/>
          <w:szCs w:val="24"/>
        </w:rPr>
      </w:pPr>
    </w:p>
    <w:p w14:paraId="276EE709" w14:textId="77777777" w:rsidR="00D55720" w:rsidRPr="00D55720" w:rsidRDefault="00D55720" w:rsidP="00D55720">
      <w:pPr>
        <w:pStyle w:val="BodyText"/>
        <w:spacing w:line="244" w:lineRule="auto"/>
        <w:ind w:right="157"/>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D55720">
        <w:rPr>
          <w:rFonts w:ascii="Times New Roman" w:hAnsi="Times New Roman" w:cs="Times New Roman"/>
          <w:sz w:val="24"/>
          <w:szCs w:val="24"/>
        </w:rPr>
        <w:t xml:space="preserve"> also reserves the right as a condition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entry into any agreement with the  successful </w:t>
      </w:r>
      <w:r w:rsidR="00C576A9">
        <w:rPr>
          <w:rFonts w:ascii="Times New Roman" w:hAnsi="Times New Roman" w:cs="Times New Roman"/>
          <w:spacing w:val="-3"/>
          <w:sz w:val="24"/>
          <w:szCs w:val="24"/>
        </w:rPr>
        <w:t>proposer</w:t>
      </w:r>
      <w:r w:rsidRPr="00D55720">
        <w:rPr>
          <w:rFonts w:ascii="Times New Roman" w:hAnsi="Times New Roman" w:cs="Times New Roman"/>
          <w:spacing w:val="-3"/>
          <w:sz w:val="24"/>
          <w:szCs w:val="24"/>
        </w:rPr>
        <w:t xml:space="preserve"> </w:t>
      </w:r>
      <w:r w:rsidRPr="00D55720">
        <w:rPr>
          <w:rFonts w:ascii="Times New Roman" w:hAnsi="Times New Roman" w:cs="Times New Roman"/>
          <w:sz w:val="24"/>
          <w:szCs w:val="24"/>
        </w:rPr>
        <w:t xml:space="preserve">to demand financial security for performance </w:t>
      </w:r>
      <w:r w:rsidRPr="00D55720">
        <w:rPr>
          <w:rFonts w:ascii="Times New Roman" w:hAnsi="Times New Roman" w:cs="Times New Roman"/>
          <w:spacing w:val="-3"/>
          <w:sz w:val="24"/>
          <w:szCs w:val="24"/>
        </w:rPr>
        <w:t xml:space="preserve">including </w:t>
      </w:r>
      <w:r w:rsidRPr="00D55720">
        <w:rPr>
          <w:rFonts w:ascii="Times New Roman" w:hAnsi="Times New Roman" w:cs="Times New Roman"/>
          <w:sz w:val="24"/>
          <w:szCs w:val="24"/>
        </w:rPr>
        <w:t xml:space="preserve">a performance </w:t>
      </w:r>
      <w:r w:rsidRPr="00D55720">
        <w:rPr>
          <w:rFonts w:ascii="Times New Roman" w:hAnsi="Times New Roman" w:cs="Times New Roman"/>
          <w:spacing w:val="-3"/>
          <w:sz w:val="24"/>
          <w:szCs w:val="24"/>
        </w:rPr>
        <w:t xml:space="preserve">bond,  </w:t>
      </w:r>
      <w:r w:rsidRPr="00D55720">
        <w:rPr>
          <w:rFonts w:ascii="Times New Roman" w:hAnsi="Times New Roman" w:cs="Times New Roman"/>
          <w:sz w:val="24"/>
          <w:szCs w:val="24"/>
        </w:rPr>
        <w:t xml:space="preserve">insurance </w:t>
      </w:r>
      <w:r w:rsidRPr="00D55720">
        <w:rPr>
          <w:rFonts w:ascii="Times New Roman" w:hAnsi="Times New Roman" w:cs="Times New Roman"/>
          <w:spacing w:val="-4"/>
          <w:sz w:val="24"/>
          <w:szCs w:val="24"/>
        </w:rPr>
        <w:t xml:space="preserve">policy, </w:t>
      </w:r>
      <w:r w:rsidRPr="00D55720">
        <w:rPr>
          <w:rFonts w:ascii="Times New Roman" w:hAnsi="Times New Roman" w:cs="Times New Roman"/>
          <w:sz w:val="24"/>
          <w:szCs w:val="24"/>
        </w:rPr>
        <w:t xml:space="preserve">or </w:t>
      </w:r>
      <w:r w:rsidRPr="00D55720">
        <w:rPr>
          <w:rFonts w:ascii="Times New Roman" w:hAnsi="Times New Roman" w:cs="Times New Roman"/>
          <w:spacing w:val="-3"/>
          <w:sz w:val="24"/>
          <w:szCs w:val="24"/>
        </w:rPr>
        <w:t xml:space="preserve">other </w:t>
      </w:r>
      <w:r w:rsidRPr="00D55720">
        <w:rPr>
          <w:rFonts w:ascii="Times New Roman" w:hAnsi="Times New Roman" w:cs="Times New Roman"/>
          <w:sz w:val="24"/>
          <w:szCs w:val="24"/>
        </w:rPr>
        <w:t>reasonable</w:t>
      </w:r>
      <w:r w:rsidRPr="00D55720">
        <w:rPr>
          <w:rFonts w:ascii="Times New Roman" w:hAnsi="Times New Roman" w:cs="Times New Roman"/>
          <w:spacing w:val="31"/>
          <w:sz w:val="24"/>
          <w:szCs w:val="24"/>
        </w:rPr>
        <w:t xml:space="preserve"> </w:t>
      </w:r>
      <w:r w:rsidRPr="00D55720">
        <w:rPr>
          <w:rFonts w:ascii="Times New Roman" w:hAnsi="Times New Roman" w:cs="Times New Roman"/>
          <w:spacing w:val="-3"/>
          <w:sz w:val="24"/>
          <w:szCs w:val="24"/>
        </w:rPr>
        <w:t>security.</w:t>
      </w:r>
    </w:p>
    <w:p w14:paraId="64A21856" w14:textId="77777777" w:rsidR="00D55720" w:rsidRPr="00D55720" w:rsidRDefault="00D55720" w:rsidP="00D55720">
      <w:pPr>
        <w:pStyle w:val="BodyText"/>
        <w:spacing w:before="5"/>
        <w:rPr>
          <w:rFonts w:ascii="Times New Roman" w:hAnsi="Times New Roman" w:cs="Times New Roman"/>
          <w:sz w:val="24"/>
          <w:szCs w:val="24"/>
        </w:rPr>
      </w:pPr>
    </w:p>
    <w:p w14:paraId="398C93CD" w14:textId="77777777" w:rsidR="00D55720" w:rsidRPr="00D55720" w:rsidRDefault="00D55720" w:rsidP="00D55720">
      <w:pPr>
        <w:pStyle w:val="BodyText"/>
        <w:spacing w:before="1"/>
        <w:ind w:left="100"/>
        <w:jc w:val="center"/>
        <w:rPr>
          <w:rFonts w:ascii="Times New Roman" w:hAnsi="Times New Roman" w:cs="Times New Roman"/>
          <w:b/>
          <w:sz w:val="24"/>
          <w:szCs w:val="24"/>
        </w:rPr>
      </w:pPr>
      <w:r w:rsidRPr="00D55720">
        <w:rPr>
          <w:rFonts w:ascii="Times New Roman" w:hAnsi="Times New Roman" w:cs="Times New Roman"/>
          <w:b/>
          <w:sz w:val="24"/>
          <w:szCs w:val="24"/>
        </w:rPr>
        <w:t>SERVICES AND STATEMENT OF WORK</w:t>
      </w:r>
    </w:p>
    <w:p w14:paraId="610F0347" w14:textId="77777777" w:rsidR="00D55720" w:rsidRPr="00D55720" w:rsidRDefault="00D55720" w:rsidP="00D55720">
      <w:pPr>
        <w:pStyle w:val="BodyText"/>
        <w:spacing w:before="160" w:line="247" w:lineRule="auto"/>
        <w:ind w:left="100" w:right="154" w:firstLine="1"/>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expects to enter into a Software  Licensing  A</w:t>
      </w:r>
      <w:r w:rsidRPr="00D55720">
        <w:rPr>
          <w:rFonts w:ascii="Times New Roman" w:hAnsi="Times New Roman" w:cs="Times New Roman"/>
          <w:sz w:val="24"/>
          <w:szCs w:val="24"/>
        </w:rPr>
        <w:t xml:space="preserve">greement  </w:t>
      </w:r>
      <w:r w:rsidRPr="00D55720">
        <w:rPr>
          <w:rFonts w:ascii="Times New Roman" w:hAnsi="Times New Roman" w:cs="Times New Roman"/>
          <w:spacing w:val="-3"/>
          <w:sz w:val="24"/>
          <w:szCs w:val="24"/>
        </w:rPr>
        <w:t xml:space="preserve">with  </w:t>
      </w:r>
      <w:r w:rsidRPr="00D55720">
        <w:rPr>
          <w:rFonts w:ascii="Times New Roman" w:hAnsi="Times New Roman" w:cs="Times New Roman"/>
          <w:sz w:val="24"/>
          <w:szCs w:val="24"/>
        </w:rPr>
        <w:t xml:space="preserve">the  </w:t>
      </w:r>
      <w:r w:rsidRPr="00D55720">
        <w:rPr>
          <w:rFonts w:ascii="Times New Roman" w:hAnsi="Times New Roman" w:cs="Times New Roman"/>
          <w:spacing w:val="-3"/>
          <w:sz w:val="24"/>
          <w:szCs w:val="24"/>
        </w:rPr>
        <w:t xml:space="preserve">software  </w:t>
      </w:r>
      <w:r>
        <w:rPr>
          <w:rFonts w:ascii="Times New Roman" w:hAnsi="Times New Roman" w:cs="Times New Roman"/>
          <w:sz w:val="24"/>
          <w:szCs w:val="24"/>
        </w:rPr>
        <w:t>firm  and an Implementation Services A</w:t>
      </w:r>
      <w:r w:rsidRPr="00D55720">
        <w:rPr>
          <w:rFonts w:ascii="Times New Roman" w:hAnsi="Times New Roman" w:cs="Times New Roman"/>
          <w:sz w:val="24"/>
          <w:szCs w:val="24"/>
        </w:rPr>
        <w:t xml:space="preserve">greement </w:t>
      </w:r>
      <w:r w:rsidRPr="00D55720">
        <w:rPr>
          <w:rFonts w:ascii="Times New Roman" w:hAnsi="Times New Roman" w:cs="Times New Roman"/>
          <w:spacing w:val="-3"/>
          <w:sz w:val="24"/>
          <w:szCs w:val="24"/>
        </w:rPr>
        <w:t xml:space="preserve">with </w:t>
      </w:r>
      <w:r w:rsidRPr="00D55720">
        <w:rPr>
          <w:rFonts w:ascii="Times New Roman" w:hAnsi="Times New Roman" w:cs="Times New Roman"/>
          <w:sz w:val="24"/>
          <w:szCs w:val="24"/>
        </w:rPr>
        <w:t xml:space="preserve">an implementation firm  </w:t>
      </w:r>
      <w:r w:rsidRPr="00D55720">
        <w:rPr>
          <w:rFonts w:ascii="Times New Roman" w:hAnsi="Times New Roman" w:cs="Times New Roman"/>
          <w:spacing w:val="-2"/>
          <w:sz w:val="24"/>
          <w:szCs w:val="24"/>
        </w:rPr>
        <w:t xml:space="preserve">(if  </w:t>
      </w:r>
      <w:r w:rsidRPr="00D55720">
        <w:rPr>
          <w:rFonts w:ascii="Times New Roman" w:hAnsi="Times New Roman" w:cs="Times New Roman"/>
          <w:sz w:val="24"/>
          <w:szCs w:val="24"/>
        </w:rPr>
        <w:t xml:space="preserve">it  is different from  the software firm). “Services” means all </w:t>
      </w:r>
      <w:r w:rsidRPr="00D55720">
        <w:rPr>
          <w:rFonts w:ascii="Times New Roman" w:hAnsi="Times New Roman" w:cs="Times New Roman"/>
          <w:spacing w:val="-3"/>
          <w:sz w:val="24"/>
          <w:szCs w:val="24"/>
        </w:rPr>
        <w:t xml:space="preserve">work </w:t>
      </w:r>
      <w:r w:rsidRPr="00D55720">
        <w:rPr>
          <w:rFonts w:ascii="Times New Roman" w:hAnsi="Times New Roman" w:cs="Times New Roman"/>
          <w:sz w:val="24"/>
          <w:szCs w:val="24"/>
        </w:rPr>
        <w:t xml:space="preserve">performed by the  </w:t>
      </w:r>
      <w:r>
        <w:rPr>
          <w:rFonts w:ascii="Times New Roman" w:hAnsi="Times New Roman" w:cs="Times New Roman"/>
          <w:spacing w:val="-3"/>
          <w:sz w:val="24"/>
          <w:szCs w:val="24"/>
        </w:rPr>
        <w:t>selected proposer</w:t>
      </w:r>
      <w:r w:rsidRPr="00D55720">
        <w:rPr>
          <w:rFonts w:ascii="Times New Roman" w:hAnsi="Times New Roman" w:cs="Times New Roman"/>
          <w:spacing w:val="-3"/>
          <w:sz w:val="24"/>
          <w:szCs w:val="24"/>
        </w:rPr>
        <w:t xml:space="preserve">  </w:t>
      </w:r>
      <w:r w:rsidRPr="00D55720">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D55720">
        <w:rPr>
          <w:rFonts w:ascii="Times New Roman" w:hAnsi="Times New Roman" w:cs="Times New Roman"/>
          <w:sz w:val="24"/>
          <w:szCs w:val="24"/>
        </w:rPr>
        <w:t xml:space="preserve"> as agreed to in </w:t>
      </w:r>
      <w:r w:rsidRPr="00D55720">
        <w:rPr>
          <w:rFonts w:ascii="Times New Roman" w:hAnsi="Times New Roman" w:cs="Times New Roman"/>
          <w:spacing w:val="-3"/>
          <w:sz w:val="24"/>
          <w:szCs w:val="24"/>
        </w:rPr>
        <w:t xml:space="preserve">writing </w:t>
      </w:r>
      <w:r w:rsidRPr="00D55720">
        <w:rPr>
          <w:rFonts w:ascii="Times New Roman" w:hAnsi="Times New Roman" w:cs="Times New Roman"/>
          <w:sz w:val="24"/>
          <w:szCs w:val="24"/>
        </w:rPr>
        <w:t xml:space="preserve">under the Implementation Services Agreement. Such services are set forth in the  Statement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Work </w:t>
      </w:r>
      <w:r w:rsidRPr="00D55720">
        <w:rPr>
          <w:rFonts w:ascii="Times New Roman" w:hAnsi="Times New Roman" w:cs="Times New Roman"/>
          <w:spacing w:val="-4"/>
          <w:sz w:val="24"/>
          <w:szCs w:val="24"/>
        </w:rPr>
        <w:t xml:space="preserve">which </w:t>
      </w:r>
      <w:r w:rsidRPr="00D55720">
        <w:rPr>
          <w:rFonts w:ascii="Times New Roman" w:hAnsi="Times New Roman" w:cs="Times New Roman"/>
          <w:spacing w:val="-3"/>
          <w:sz w:val="24"/>
          <w:szCs w:val="24"/>
        </w:rPr>
        <w:t xml:space="preserve">will </w:t>
      </w:r>
      <w:r w:rsidRPr="00D55720">
        <w:rPr>
          <w:rFonts w:ascii="Times New Roman" w:hAnsi="Times New Roman" w:cs="Times New Roman"/>
          <w:sz w:val="24"/>
          <w:szCs w:val="24"/>
        </w:rPr>
        <w:t xml:space="preserve">be </w:t>
      </w:r>
      <w:r w:rsidRPr="00D55720">
        <w:rPr>
          <w:rFonts w:ascii="Times New Roman" w:hAnsi="Times New Roman" w:cs="Times New Roman"/>
          <w:spacing w:val="-3"/>
          <w:sz w:val="24"/>
          <w:szCs w:val="24"/>
        </w:rPr>
        <w:t xml:space="preserve">developed </w:t>
      </w:r>
      <w:r w:rsidRPr="00D55720">
        <w:rPr>
          <w:rFonts w:ascii="Times New Roman" w:hAnsi="Times New Roman" w:cs="Times New Roman"/>
          <w:sz w:val="24"/>
          <w:szCs w:val="24"/>
        </w:rPr>
        <w:t>during contract</w:t>
      </w:r>
      <w:r w:rsidRPr="00D55720">
        <w:rPr>
          <w:rFonts w:ascii="Times New Roman" w:hAnsi="Times New Roman" w:cs="Times New Roman"/>
          <w:spacing w:val="34"/>
          <w:sz w:val="24"/>
          <w:szCs w:val="24"/>
        </w:rPr>
        <w:t xml:space="preserve"> </w:t>
      </w:r>
      <w:r w:rsidRPr="00D55720">
        <w:rPr>
          <w:rFonts w:ascii="Times New Roman" w:hAnsi="Times New Roman" w:cs="Times New Roman"/>
          <w:sz w:val="24"/>
          <w:szCs w:val="24"/>
        </w:rPr>
        <w:t>negotiations.</w:t>
      </w:r>
    </w:p>
    <w:p w14:paraId="17FD9289" w14:textId="77777777" w:rsidR="00D55720" w:rsidRPr="00D55720" w:rsidRDefault="00D55720" w:rsidP="00D55720">
      <w:pPr>
        <w:pStyle w:val="BodyText"/>
        <w:spacing w:before="6"/>
        <w:rPr>
          <w:rFonts w:ascii="Times New Roman" w:hAnsi="Times New Roman" w:cs="Times New Roman"/>
          <w:sz w:val="24"/>
          <w:szCs w:val="24"/>
        </w:rPr>
      </w:pPr>
    </w:p>
    <w:p w14:paraId="75EB6024" w14:textId="77777777" w:rsidR="00D55720" w:rsidRPr="00D55720" w:rsidRDefault="00D55720" w:rsidP="00D55720">
      <w:pPr>
        <w:pStyle w:val="BodyText"/>
        <w:spacing w:line="244" w:lineRule="auto"/>
        <w:ind w:left="100" w:right="156" w:firstLine="1"/>
        <w:jc w:val="both"/>
        <w:rPr>
          <w:rFonts w:ascii="Times New Roman" w:hAnsi="Times New Roman" w:cs="Times New Roman"/>
          <w:sz w:val="24"/>
          <w:szCs w:val="24"/>
        </w:rPr>
      </w:pPr>
      <w:r w:rsidRPr="00D55720">
        <w:rPr>
          <w:rFonts w:ascii="Times New Roman" w:hAnsi="Times New Roman" w:cs="Times New Roman"/>
          <w:sz w:val="24"/>
          <w:szCs w:val="24"/>
        </w:rPr>
        <w:t xml:space="preserve">The intent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the Implementation Services Agreement is for the services to be completed </w:t>
      </w:r>
      <w:r w:rsidRPr="00D55720">
        <w:rPr>
          <w:rFonts w:ascii="Times New Roman" w:hAnsi="Times New Roman" w:cs="Times New Roman"/>
          <w:spacing w:val="-4"/>
          <w:sz w:val="24"/>
          <w:szCs w:val="24"/>
        </w:rPr>
        <w:t xml:space="preserve">in </w:t>
      </w:r>
      <w:r w:rsidRPr="00D55720">
        <w:rPr>
          <w:rFonts w:ascii="Times New Roman" w:hAnsi="Times New Roman" w:cs="Times New Roman"/>
          <w:sz w:val="24"/>
          <w:szCs w:val="24"/>
        </w:rPr>
        <w:t xml:space="preserve">detail as described in the Statement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Work, which is attached to, and is part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the Implementation Services Agreement. Except as </w:t>
      </w:r>
      <w:r w:rsidRPr="00D55720">
        <w:rPr>
          <w:rFonts w:ascii="Times New Roman" w:hAnsi="Times New Roman" w:cs="Times New Roman"/>
          <w:spacing w:val="-3"/>
          <w:sz w:val="24"/>
          <w:szCs w:val="24"/>
        </w:rPr>
        <w:t xml:space="preserve">otherwise </w:t>
      </w:r>
      <w:r w:rsidRPr="00D55720">
        <w:rPr>
          <w:rFonts w:ascii="Times New Roman" w:hAnsi="Times New Roman" w:cs="Times New Roman"/>
          <w:sz w:val="24"/>
          <w:szCs w:val="24"/>
        </w:rPr>
        <w:t xml:space="preserve">explicitly stated in the Implementation Services Agreement, the </w:t>
      </w:r>
      <w:r>
        <w:rPr>
          <w:rFonts w:ascii="Times New Roman" w:hAnsi="Times New Roman" w:cs="Times New Roman"/>
          <w:spacing w:val="-3"/>
          <w:sz w:val="24"/>
          <w:szCs w:val="24"/>
        </w:rPr>
        <w:t>selected proposer</w:t>
      </w:r>
      <w:r w:rsidRPr="00D55720">
        <w:rPr>
          <w:rFonts w:ascii="Times New Roman" w:hAnsi="Times New Roman" w:cs="Times New Roman"/>
          <w:spacing w:val="-3"/>
          <w:sz w:val="24"/>
          <w:szCs w:val="24"/>
        </w:rPr>
        <w:t xml:space="preserve"> will </w:t>
      </w:r>
      <w:r w:rsidRPr="00D55720">
        <w:rPr>
          <w:rFonts w:ascii="Times New Roman" w:hAnsi="Times New Roman" w:cs="Times New Roman"/>
          <w:sz w:val="24"/>
          <w:szCs w:val="24"/>
        </w:rPr>
        <w:t xml:space="preserve">furnish all labor, materials, </w:t>
      </w:r>
      <w:r w:rsidRPr="00D55720">
        <w:rPr>
          <w:rFonts w:ascii="Times New Roman" w:hAnsi="Times New Roman" w:cs="Times New Roman"/>
          <w:spacing w:val="-3"/>
          <w:sz w:val="24"/>
          <w:szCs w:val="24"/>
        </w:rPr>
        <w:t xml:space="preserve">equipment, </w:t>
      </w:r>
      <w:r w:rsidRPr="00D55720">
        <w:rPr>
          <w:rFonts w:ascii="Times New Roman" w:hAnsi="Times New Roman" w:cs="Times New Roman"/>
          <w:sz w:val="24"/>
          <w:szCs w:val="24"/>
        </w:rPr>
        <w:t xml:space="preserve">products, tools, transportation, and supplies required to complete the services. The </w:t>
      </w:r>
      <w:r w:rsidR="00C576A9">
        <w:rPr>
          <w:rFonts w:ascii="Times New Roman" w:hAnsi="Times New Roman" w:cs="Times New Roman"/>
          <w:spacing w:val="-4"/>
          <w:sz w:val="24"/>
          <w:szCs w:val="24"/>
        </w:rPr>
        <w:t>proposer</w:t>
      </w:r>
      <w:r w:rsidRPr="00D55720">
        <w:rPr>
          <w:rFonts w:ascii="Times New Roman" w:hAnsi="Times New Roman" w:cs="Times New Roman"/>
          <w:spacing w:val="-4"/>
          <w:sz w:val="24"/>
          <w:szCs w:val="24"/>
        </w:rPr>
        <w:t xml:space="preserve"> </w:t>
      </w:r>
      <w:r w:rsidRPr="00D55720">
        <w:rPr>
          <w:rFonts w:ascii="Times New Roman" w:hAnsi="Times New Roman" w:cs="Times New Roman"/>
          <w:spacing w:val="-3"/>
          <w:sz w:val="24"/>
          <w:szCs w:val="24"/>
        </w:rPr>
        <w:t xml:space="preserve">will </w:t>
      </w:r>
      <w:r>
        <w:rPr>
          <w:rFonts w:ascii="Times New Roman" w:hAnsi="Times New Roman" w:cs="Times New Roman"/>
          <w:sz w:val="24"/>
          <w:szCs w:val="24"/>
        </w:rPr>
        <w:t xml:space="preserve">provide services to the </w:t>
      </w:r>
      <w:r w:rsidR="0012445C">
        <w:rPr>
          <w:rFonts w:ascii="Times New Roman" w:hAnsi="Times New Roman" w:cs="Times New Roman"/>
          <w:sz w:val="24"/>
          <w:szCs w:val="24"/>
        </w:rPr>
        <w:t>County Office</w:t>
      </w:r>
      <w:r w:rsidRPr="00D55720">
        <w:rPr>
          <w:rFonts w:ascii="Times New Roman" w:hAnsi="Times New Roman" w:cs="Times New Roman"/>
          <w:sz w:val="24"/>
          <w:szCs w:val="24"/>
        </w:rPr>
        <w:t xml:space="preserve"> as required in the Implementation Services Agreement </w:t>
      </w:r>
      <w:r w:rsidRPr="00D55720">
        <w:rPr>
          <w:rFonts w:ascii="Times New Roman" w:hAnsi="Times New Roman" w:cs="Times New Roman"/>
          <w:spacing w:val="-3"/>
          <w:sz w:val="24"/>
          <w:szCs w:val="24"/>
        </w:rPr>
        <w:t xml:space="preserve">and </w:t>
      </w:r>
      <w:r w:rsidRPr="00D55720">
        <w:rPr>
          <w:rFonts w:ascii="Times New Roman" w:hAnsi="Times New Roman" w:cs="Times New Roman"/>
          <w:sz w:val="24"/>
          <w:szCs w:val="24"/>
        </w:rPr>
        <w:t xml:space="preserve">the Statement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Work. Any additional services must be mutually agreed to in </w:t>
      </w:r>
      <w:r w:rsidRPr="00D55720">
        <w:rPr>
          <w:rFonts w:ascii="Times New Roman" w:hAnsi="Times New Roman" w:cs="Times New Roman"/>
          <w:spacing w:val="-3"/>
          <w:sz w:val="24"/>
          <w:szCs w:val="24"/>
        </w:rPr>
        <w:t xml:space="preserve">writing  by  </w:t>
      </w:r>
      <w:r w:rsidRPr="00D55720">
        <w:rPr>
          <w:rFonts w:ascii="Times New Roman" w:hAnsi="Times New Roman" w:cs="Times New Roman"/>
          <w:sz w:val="24"/>
          <w:szCs w:val="24"/>
        </w:rPr>
        <w:t>each party through a Change Order</w:t>
      </w:r>
      <w:r w:rsidRPr="00D55720">
        <w:rPr>
          <w:rFonts w:ascii="Times New Roman" w:hAnsi="Times New Roman" w:cs="Times New Roman"/>
          <w:spacing w:val="3"/>
          <w:sz w:val="24"/>
          <w:szCs w:val="24"/>
        </w:rPr>
        <w:t xml:space="preserve"> </w:t>
      </w:r>
      <w:r w:rsidRPr="00D55720">
        <w:rPr>
          <w:rFonts w:ascii="Times New Roman" w:hAnsi="Times New Roman" w:cs="Times New Roman"/>
          <w:sz w:val="24"/>
          <w:szCs w:val="24"/>
        </w:rPr>
        <w:t>process.</w:t>
      </w:r>
    </w:p>
    <w:p w14:paraId="61D44521" w14:textId="77777777" w:rsidR="00D55720" w:rsidRPr="00D55720" w:rsidRDefault="00D55720" w:rsidP="00D55720">
      <w:pPr>
        <w:pStyle w:val="BodyText"/>
        <w:spacing w:before="6"/>
        <w:rPr>
          <w:rFonts w:ascii="Times New Roman" w:hAnsi="Times New Roman" w:cs="Times New Roman"/>
          <w:sz w:val="24"/>
          <w:szCs w:val="24"/>
        </w:rPr>
      </w:pPr>
    </w:p>
    <w:p w14:paraId="276CED2A" w14:textId="77777777" w:rsidR="00D55720" w:rsidRDefault="00D55720" w:rsidP="00D55720">
      <w:pPr>
        <w:pStyle w:val="BodyText"/>
        <w:ind w:left="100"/>
        <w:rPr>
          <w:rFonts w:ascii="Calibri"/>
          <w:color w:val="5A5A5A"/>
          <w:sz w:val="28"/>
        </w:rPr>
      </w:pPr>
      <w:r w:rsidRPr="00D55720">
        <w:rPr>
          <w:rFonts w:ascii="Times New Roman" w:hAnsi="Times New Roman" w:cs="Times New Roman"/>
          <w:sz w:val="24"/>
          <w:szCs w:val="24"/>
        </w:rPr>
        <w:t xml:space="preserve">In connection </w:t>
      </w:r>
      <w:r w:rsidRPr="00D55720">
        <w:rPr>
          <w:rFonts w:ascii="Times New Roman" w:hAnsi="Times New Roman" w:cs="Times New Roman"/>
          <w:spacing w:val="-3"/>
          <w:sz w:val="24"/>
          <w:szCs w:val="24"/>
        </w:rPr>
        <w:t xml:space="preserve">with </w:t>
      </w:r>
      <w:r w:rsidRPr="00D55720">
        <w:rPr>
          <w:rFonts w:ascii="Times New Roman" w:hAnsi="Times New Roman" w:cs="Times New Roman"/>
          <w:sz w:val="24"/>
          <w:szCs w:val="24"/>
        </w:rPr>
        <w:t xml:space="preserve">its proposal, each </w:t>
      </w:r>
      <w:r>
        <w:rPr>
          <w:rFonts w:ascii="Times New Roman" w:hAnsi="Times New Roman" w:cs="Times New Roman"/>
          <w:spacing w:val="-3"/>
          <w:sz w:val="24"/>
          <w:szCs w:val="24"/>
        </w:rPr>
        <w:t>proposer</w:t>
      </w:r>
      <w:r w:rsidRPr="00D55720">
        <w:rPr>
          <w:rFonts w:ascii="Times New Roman" w:hAnsi="Times New Roman" w:cs="Times New Roman"/>
          <w:spacing w:val="-3"/>
          <w:sz w:val="24"/>
          <w:szCs w:val="24"/>
        </w:rPr>
        <w:t xml:space="preserve"> </w:t>
      </w:r>
      <w:r w:rsidRPr="00D55720">
        <w:rPr>
          <w:rFonts w:ascii="Times New Roman" w:hAnsi="Times New Roman" w:cs="Times New Roman"/>
          <w:sz w:val="24"/>
          <w:szCs w:val="24"/>
        </w:rPr>
        <w:t xml:space="preserve">shall submit all documents, </w:t>
      </w:r>
      <w:r w:rsidRPr="00D55720">
        <w:rPr>
          <w:rFonts w:ascii="Times New Roman" w:hAnsi="Times New Roman" w:cs="Times New Roman"/>
          <w:spacing w:val="-3"/>
          <w:sz w:val="24"/>
          <w:szCs w:val="24"/>
        </w:rPr>
        <w:t xml:space="preserve">including </w:t>
      </w:r>
      <w:r w:rsidRPr="00D55720">
        <w:rPr>
          <w:rFonts w:ascii="Times New Roman" w:hAnsi="Times New Roman" w:cs="Times New Roman"/>
          <w:sz w:val="24"/>
          <w:szCs w:val="24"/>
        </w:rPr>
        <w:t xml:space="preserve">but </w:t>
      </w:r>
      <w:r w:rsidRPr="00D55720">
        <w:rPr>
          <w:rFonts w:ascii="Times New Roman" w:hAnsi="Times New Roman" w:cs="Times New Roman"/>
          <w:spacing w:val="-3"/>
          <w:sz w:val="24"/>
          <w:szCs w:val="24"/>
        </w:rPr>
        <w:t xml:space="preserve">not </w:t>
      </w:r>
      <w:r w:rsidRPr="00D55720">
        <w:rPr>
          <w:rFonts w:ascii="Times New Roman" w:hAnsi="Times New Roman" w:cs="Times New Roman"/>
          <w:sz w:val="24"/>
          <w:szCs w:val="24"/>
        </w:rPr>
        <w:t xml:space="preserve">limited to agreements </w:t>
      </w:r>
      <w:r w:rsidRPr="00D55720">
        <w:rPr>
          <w:rFonts w:ascii="Times New Roman" w:hAnsi="Times New Roman" w:cs="Times New Roman"/>
          <w:spacing w:val="-3"/>
          <w:sz w:val="24"/>
          <w:szCs w:val="24"/>
        </w:rPr>
        <w:t xml:space="preserve">and </w:t>
      </w:r>
      <w:r w:rsidRPr="00D55720">
        <w:rPr>
          <w:rFonts w:ascii="Times New Roman" w:hAnsi="Times New Roman" w:cs="Times New Roman"/>
          <w:sz w:val="24"/>
          <w:szCs w:val="24"/>
        </w:rPr>
        <w:t xml:space="preserve">or licenses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 xml:space="preserve">every kind that the </w:t>
      </w:r>
      <w:r w:rsidR="00C576A9">
        <w:rPr>
          <w:rFonts w:ascii="Times New Roman" w:hAnsi="Times New Roman" w:cs="Times New Roman"/>
          <w:spacing w:val="-3"/>
          <w:sz w:val="24"/>
          <w:szCs w:val="24"/>
        </w:rPr>
        <w:t>proposer</w:t>
      </w:r>
      <w:r w:rsidRPr="00D55720">
        <w:rPr>
          <w:rFonts w:ascii="Times New Roman" w:hAnsi="Times New Roman" w:cs="Times New Roman"/>
          <w:spacing w:val="-3"/>
          <w:sz w:val="24"/>
          <w:szCs w:val="24"/>
        </w:rPr>
        <w:t xml:space="preserve"> </w:t>
      </w:r>
      <w:r w:rsidRPr="00D55720">
        <w:rPr>
          <w:rFonts w:ascii="Times New Roman" w:hAnsi="Times New Roman" w:cs="Times New Roman"/>
          <w:sz w:val="24"/>
          <w:szCs w:val="24"/>
        </w:rPr>
        <w:t xml:space="preserve">would incorporate </w:t>
      </w:r>
      <w:r w:rsidRPr="00D55720">
        <w:rPr>
          <w:rFonts w:ascii="Times New Roman" w:hAnsi="Times New Roman" w:cs="Times New Roman"/>
          <w:spacing w:val="-3"/>
          <w:sz w:val="24"/>
          <w:szCs w:val="24"/>
        </w:rPr>
        <w:t xml:space="preserve">into  </w:t>
      </w:r>
      <w:r w:rsidRPr="00D55720">
        <w:rPr>
          <w:rFonts w:ascii="Times New Roman" w:hAnsi="Times New Roman" w:cs="Times New Roman"/>
          <w:sz w:val="24"/>
          <w:szCs w:val="24"/>
        </w:rPr>
        <w:t xml:space="preserve">any agreement </w:t>
      </w:r>
      <w:r w:rsidRPr="00D55720">
        <w:rPr>
          <w:rFonts w:ascii="Times New Roman" w:hAnsi="Times New Roman" w:cs="Times New Roman"/>
          <w:spacing w:val="-3"/>
          <w:sz w:val="24"/>
          <w:szCs w:val="24"/>
        </w:rPr>
        <w:t xml:space="preserve">with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D55720">
        <w:rPr>
          <w:rFonts w:ascii="Times New Roman" w:hAnsi="Times New Roman" w:cs="Times New Roman"/>
          <w:sz w:val="24"/>
          <w:szCs w:val="24"/>
        </w:rPr>
        <w:t xml:space="preserve"> </w:t>
      </w:r>
      <w:r w:rsidRPr="00D55720">
        <w:rPr>
          <w:rFonts w:ascii="Times New Roman" w:hAnsi="Times New Roman" w:cs="Times New Roman"/>
          <w:spacing w:val="-3"/>
          <w:sz w:val="24"/>
          <w:szCs w:val="24"/>
        </w:rPr>
        <w:t xml:space="preserve">arising </w:t>
      </w:r>
      <w:r w:rsidRPr="00D55720">
        <w:rPr>
          <w:rFonts w:ascii="Times New Roman" w:hAnsi="Times New Roman" w:cs="Times New Roman"/>
          <w:sz w:val="24"/>
          <w:szCs w:val="24"/>
        </w:rPr>
        <w:t xml:space="preserve">out </w:t>
      </w:r>
      <w:r w:rsidRPr="00D55720">
        <w:rPr>
          <w:rFonts w:ascii="Times New Roman" w:hAnsi="Times New Roman" w:cs="Times New Roman"/>
          <w:spacing w:val="-3"/>
          <w:sz w:val="24"/>
          <w:szCs w:val="24"/>
        </w:rPr>
        <w:t xml:space="preserve">of </w:t>
      </w:r>
      <w:r w:rsidRPr="00D55720">
        <w:rPr>
          <w:rFonts w:ascii="Times New Roman" w:hAnsi="Times New Roman" w:cs="Times New Roman"/>
          <w:sz w:val="24"/>
          <w:szCs w:val="24"/>
        </w:rPr>
        <w:t>this</w:t>
      </w:r>
      <w:r w:rsidRPr="00D55720">
        <w:rPr>
          <w:rFonts w:ascii="Times New Roman" w:hAnsi="Times New Roman" w:cs="Times New Roman"/>
          <w:spacing w:val="-17"/>
          <w:sz w:val="24"/>
          <w:szCs w:val="24"/>
        </w:rPr>
        <w:t xml:space="preserve"> </w:t>
      </w:r>
      <w:r w:rsidRPr="00D55720">
        <w:rPr>
          <w:rFonts w:ascii="Times New Roman" w:hAnsi="Times New Roman" w:cs="Times New Roman"/>
          <w:sz w:val="24"/>
          <w:szCs w:val="24"/>
        </w:rPr>
        <w:t>RFP.</w:t>
      </w:r>
      <w:r w:rsidRPr="00D55720">
        <w:rPr>
          <w:rFonts w:ascii="Calibri"/>
          <w:color w:val="5A5A5A"/>
          <w:sz w:val="28"/>
        </w:rPr>
        <w:t xml:space="preserve"> </w:t>
      </w:r>
    </w:p>
    <w:p w14:paraId="18D3267F" w14:textId="77777777" w:rsidR="00D55720" w:rsidRDefault="00D55720" w:rsidP="00D55720">
      <w:pPr>
        <w:pStyle w:val="BodyText"/>
        <w:ind w:left="100"/>
        <w:rPr>
          <w:rFonts w:ascii="Calibri"/>
          <w:color w:val="5A5A5A"/>
          <w:sz w:val="28"/>
        </w:rPr>
      </w:pPr>
    </w:p>
    <w:p w14:paraId="77789F7D" w14:textId="77777777" w:rsidR="005271F7" w:rsidRPr="00D55720" w:rsidRDefault="005271F7" w:rsidP="0050580B">
      <w:pPr>
        <w:pStyle w:val="BodyText"/>
        <w:spacing w:before="159" w:line="247" w:lineRule="auto"/>
        <w:ind w:right="154"/>
        <w:jc w:val="both"/>
        <w:rPr>
          <w:rFonts w:ascii="Times New Roman" w:hAnsi="Times New Roman" w:cs="Times New Roman"/>
          <w:sz w:val="24"/>
          <w:szCs w:val="24"/>
        </w:rPr>
      </w:pPr>
    </w:p>
    <w:p w14:paraId="698B77F1" w14:textId="77777777" w:rsidR="005271F7" w:rsidRPr="005271F7" w:rsidRDefault="005271F7" w:rsidP="0050580B">
      <w:pPr>
        <w:pStyle w:val="BodyText"/>
        <w:spacing w:before="165" w:line="244" w:lineRule="auto"/>
        <w:ind w:right="265"/>
        <w:jc w:val="both"/>
        <w:rPr>
          <w:rFonts w:ascii="Times New Roman" w:hAnsi="Times New Roman" w:cs="Times New Roman"/>
          <w:sz w:val="24"/>
          <w:szCs w:val="24"/>
        </w:rPr>
      </w:pPr>
    </w:p>
    <w:p w14:paraId="26854A5E" w14:textId="77777777" w:rsidR="005271F7" w:rsidRPr="005271F7" w:rsidRDefault="005271F7" w:rsidP="005271F7">
      <w:pPr>
        <w:pStyle w:val="BodyText"/>
        <w:spacing w:before="159" w:line="244" w:lineRule="auto"/>
        <w:ind w:left="267" w:right="115"/>
        <w:jc w:val="both"/>
        <w:rPr>
          <w:rFonts w:ascii="Times New Roman" w:hAnsi="Times New Roman" w:cs="Times New Roman"/>
          <w:sz w:val="24"/>
          <w:szCs w:val="24"/>
        </w:rPr>
      </w:pPr>
    </w:p>
    <w:p w14:paraId="6282CE9D" w14:textId="77777777" w:rsidR="005271F7" w:rsidRPr="005271F7" w:rsidRDefault="005271F7" w:rsidP="005271F7">
      <w:pPr>
        <w:pStyle w:val="BodyText"/>
        <w:spacing w:before="6"/>
        <w:rPr>
          <w:rFonts w:ascii="Times New Roman" w:hAnsi="Times New Roman" w:cs="Times New Roman"/>
          <w:sz w:val="24"/>
          <w:szCs w:val="24"/>
        </w:rPr>
      </w:pPr>
    </w:p>
    <w:p w14:paraId="4F3D4E67" w14:textId="77777777" w:rsidR="00FA1C26" w:rsidRPr="005271F7" w:rsidRDefault="00FA1C26" w:rsidP="00B10468">
      <w:pPr>
        <w:spacing w:line="244" w:lineRule="auto"/>
      </w:pPr>
    </w:p>
    <w:p w14:paraId="7DF5986F" w14:textId="77777777" w:rsidR="005271F7" w:rsidRPr="005271F7" w:rsidRDefault="005271F7" w:rsidP="005271F7">
      <w:pPr>
        <w:spacing w:line="244" w:lineRule="auto"/>
        <w:sectPr w:rsidR="005271F7" w:rsidRPr="005271F7">
          <w:type w:val="continuous"/>
          <w:pgSz w:w="12240" w:h="15840"/>
          <w:pgMar w:top="720" w:right="1660" w:bottom="1260" w:left="1100" w:header="720" w:footer="720" w:gutter="0"/>
          <w:cols w:space="720"/>
        </w:sectPr>
      </w:pPr>
    </w:p>
    <w:p w14:paraId="51E5E46B" w14:textId="77777777" w:rsidR="00B10468" w:rsidRDefault="002C453A" w:rsidP="002C453A">
      <w:pPr>
        <w:pStyle w:val="Normal0"/>
        <w:jc w:val="center"/>
        <w:rPr>
          <w:b/>
          <w:noProof/>
          <w:szCs w:val="24"/>
        </w:rPr>
      </w:pPr>
      <w:r>
        <w:rPr>
          <w:b/>
          <w:noProof/>
          <w:szCs w:val="24"/>
        </w:rPr>
        <w:lastRenderedPageBreak/>
        <w:t>PART III</w:t>
      </w:r>
    </w:p>
    <w:p w14:paraId="7B78ADB7" w14:textId="77777777" w:rsidR="002C453A" w:rsidRDefault="002C453A" w:rsidP="002C453A">
      <w:pPr>
        <w:pStyle w:val="BodyText"/>
        <w:spacing w:line="341" w:lineRule="exact"/>
        <w:ind w:left="100"/>
        <w:jc w:val="center"/>
        <w:rPr>
          <w:rFonts w:ascii="Times New Roman" w:hAnsi="Times New Roman" w:cs="Times New Roman"/>
          <w:b/>
          <w:noProof/>
          <w:sz w:val="24"/>
          <w:szCs w:val="24"/>
        </w:rPr>
      </w:pPr>
      <w:r w:rsidRPr="002C453A">
        <w:rPr>
          <w:rFonts w:ascii="Times New Roman" w:hAnsi="Times New Roman" w:cs="Times New Roman"/>
          <w:b/>
          <w:noProof/>
          <w:sz w:val="24"/>
          <w:szCs w:val="24"/>
        </w:rPr>
        <w:t>PROPOSAL REQUIREMENTS</w:t>
      </w:r>
    </w:p>
    <w:p w14:paraId="5FAD454E" w14:textId="77777777" w:rsidR="002C453A" w:rsidRDefault="002C453A" w:rsidP="002C453A">
      <w:pPr>
        <w:pStyle w:val="BodyText"/>
        <w:spacing w:line="341" w:lineRule="exact"/>
        <w:ind w:left="100"/>
        <w:rPr>
          <w:rFonts w:ascii="Times New Roman" w:hAnsi="Times New Roman" w:cs="Times New Roman"/>
          <w:b/>
          <w:noProof/>
          <w:sz w:val="24"/>
          <w:szCs w:val="24"/>
        </w:rPr>
      </w:pPr>
    </w:p>
    <w:p w14:paraId="1548BD0C" w14:textId="77777777" w:rsidR="002C453A" w:rsidRPr="002C453A" w:rsidRDefault="002C453A" w:rsidP="002C453A">
      <w:pPr>
        <w:pStyle w:val="BodyText"/>
        <w:spacing w:line="341" w:lineRule="exact"/>
        <w:ind w:left="100"/>
        <w:jc w:val="center"/>
        <w:rPr>
          <w:rFonts w:ascii="Times New Roman" w:hAnsi="Times New Roman" w:cs="Times New Roman"/>
          <w:b/>
          <w:sz w:val="24"/>
          <w:szCs w:val="24"/>
        </w:rPr>
      </w:pPr>
      <w:r w:rsidRPr="002C453A">
        <w:rPr>
          <w:rFonts w:ascii="Times New Roman" w:hAnsi="Times New Roman" w:cs="Times New Roman"/>
          <w:b/>
          <w:sz w:val="24"/>
          <w:szCs w:val="24"/>
        </w:rPr>
        <w:t>PROPOSAL FORMAT</w:t>
      </w:r>
    </w:p>
    <w:p w14:paraId="22892491" w14:textId="77777777" w:rsidR="002C453A" w:rsidRPr="002C453A" w:rsidRDefault="002C453A" w:rsidP="002C453A">
      <w:pPr>
        <w:pStyle w:val="BodyText"/>
        <w:spacing w:before="160" w:line="247" w:lineRule="auto"/>
        <w:ind w:left="1" w:right="156" w:hanging="1"/>
        <w:rPr>
          <w:rFonts w:ascii="Times New Roman" w:hAnsi="Times New Roman" w:cs="Times New Roman"/>
          <w:sz w:val="24"/>
          <w:szCs w:val="24"/>
        </w:rPr>
      </w:pPr>
      <w:r w:rsidRPr="002C453A">
        <w:rPr>
          <w:rFonts w:ascii="Times New Roman" w:hAnsi="Times New Roman" w:cs="Times New Roman"/>
          <w:sz w:val="24"/>
          <w:szCs w:val="24"/>
        </w:rPr>
        <w:t xml:space="preserve">Proposers shall prepare their proposals in accordance with the instructions outlined in this section. Proposals  </w:t>
      </w:r>
      <w:r w:rsidRPr="002C453A">
        <w:rPr>
          <w:rFonts w:ascii="Times New Roman" w:hAnsi="Times New Roman" w:cs="Times New Roman"/>
          <w:spacing w:val="-3"/>
          <w:sz w:val="24"/>
          <w:szCs w:val="24"/>
        </w:rPr>
        <w:t xml:space="preserve">will </w:t>
      </w:r>
      <w:r w:rsidRPr="002C453A">
        <w:rPr>
          <w:rFonts w:ascii="Times New Roman" w:hAnsi="Times New Roman" w:cs="Times New Roman"/>
          <w:sz w:val="24"/>
          <w:szCs w:val="24"/>
        </w:rPr>
        <w:t xml:space="preserve">be prepared as simply as possible and provide a straightforward, concise description </w:t>
      </w:r>
      <w:r w:rsidRPr="002C453A">
        <w:rPr>
          <w:rFonts w:ascii="Times New Roman" w:hAnsi="Times New Roman" w:cs="Times New Roman"/>
          <w:spacing w:val="-8"/>
          <w:sz w:val="24"/>
          <w:szCs w:val="24"/>
        </w:rPr>
        <w:t xml:space="preserve">of </w:t>
      </w:r>
      <w:r w:rsidRPr="002C453A">
        <w:rPr>
          <w:rFonts w:ascii="Times New Roman" w:hAnsi="Times New Roman" w:cs="Times New Roman"/>
          <w:sz w:val="24"/>
          <w:szCs w:val="24"/>
        </w:rPr>
        <w:t xml:space="preserve">the proposer’s capabilities to satisfy the requirements </w:t>
      </w:r>
      <w:r w:rsidRPr="002C453A">
        <w:rPr>
          <w:rFonts w:ascii="Times New Roman" w:hAnsi="Times New Roman" w:cs="Times New Roman"/>
          <w:spacing w:val="-3"/>
          <w:sz w:val="24"/>
          <w:szCs w:val="24"/>
        </w:rPr>
        <w:t xml:space="preserve">of </w:t>
      </w:r>
      <w:r w:rsidRPr="002C453A">
        <w:rPr>
          <w:rFonts w:ascii="Times New Roman" w:hAnsi="Times New Roman" w:cs="Times New Roman"/>
          <w:sz w:val="24"/>
          <w:szCs w:val="24"/>
        </w:rPr>
        <w:t xml:space="preserve">the RFP. Utmost attention </w:t>
      </w:r>
      <w:r w:rsidRPr="002C453A">
        <w:rPr>
          <w:rFonts w:ascii="Times New Roman" w:hAnsi="Times New Roman" w:cs="Times New Roman"/>
          <w:spacing w:val="-3"/>
          <w:sz w:val="24"/>
          <w:szCs w:val="24"/>
        </w:rPr>
        <w:t xml:space="preserve">will be </w:t>
      </w:r>
      <w:r w:rsidRPr="002C453A">
        <w:rPr>
          <w:rFonts w:ascii="Times New Roman" w:hAnsi="Times New Roman" w:cs="Times New Roman"/>
          <w:sz w:val="24"/>
          <w:szCs w:val="24"/>
        </w:rPr>
        <w:t xml:space="preserve">given to accuracy, completeness, and clarity of content. All parts, pages, figures, and tables </w:t>
      </w:r>
      <w:r w:rsidRPr="002C453A">
        <w:rPr>
          <w:rFonts w:ascii="Times New Roman" w:hAnsi="Times New Roman" w:cs="Times New Roman"/>
          <w:spacing w:val="-3"/>
          <w:sz w:val="24"/>
          <w:szCs w:val="24"/>
        </w:rPr>
        <w:t xml:space="preserve">will </w:t>
      </w:r>
      <w:r w:rsidRPr="002C453A">
        <w:rPr>
          <w:rFonts w:ascii="Times New Roman" w:hAnsi="Times New Roman" w:cs="Times New Roman"/>
          <w:sz w:val="24"/>
          <w:szCs w:val="24"/>
        </w:rPr>
        <w:t xml:space="preserve">be numbered and </w:t>
      </w:r>
      <w:r w:rsidRPr="002C453A">
        <w:rPr>
          <w:rFonts w:ascii="Times New Roman" w:hAnsi="Times New Roman" w:cs="Times New Roman"/>
          <w:spacing w:val="-3"/>
          <w:sz w:val="24"/>
          <w:szCs w:val="24"/>
        </w:rPr>
        <w:t xml:space="preserve">clearly labeled. </w:t>
      </w:r>
      <w:r w:rsidRPr="002C453A">
        <w:rPr>
          <w:rFonts w:ascii="Times New Roman" w:hAnsi="Times New Roman" w:cs="Times New Roman"/>
          <w:sz w:val="24"/>
          <w:szCs w:val="24"/>
        </w:rPr>
        <w:t xml:space="preserve">The proposal </w:t>
      </w:r>
      <w:r w:rsidRPr="002C453A">
        <w:rPr>
          <w:rFonts w:ascii="Times New Roman" w:hAnsi="Times New Roman" w:cs="Times New Roman"/>
          <w:spacing w:val="-3"/>
          <w:sz w:val="24"/>
          <w:szCs w:val="24"/>
        </w:rPr>
        <w:t xml:space="preserve">will </w:t>
      </w:r>
      <w:r w:rsidRPr="002C453A">
        <w:rPr>
          <w:rFonts w:ascii="Times New Roman" w:hAnsi="Times New Roman" w:cs="Times New Roman"/>
          <w:sz w:val="24"/>
          <w:szCs w:val="24"/>
        </w:rPr>
        <w:t xml:space="preserve">be organized into the </w:t>
      </w:r>
      <w:r w:rsidRPr="002C453A">
        <w:rPr>
          <w:rFonts w:ascii="Times New Roman" w:hAnsi="Times New Roman" w:cs="Times New Roman"/>
          <w:spacing w:val="-3"/>
          <w:sz w:val="24"/>
          <w:szCs w:val="24"/>
        </w:rPr>
        <w:t xml:space="preserve">following </w:t>
      </w:r>
      <w:r w:rsidRPr="002C453A">
        <w:rPr>
          <w:rFonts w:ascii="Times New Roman" w:hAnsi="Times New Roman" w:cs="Times New Roman"/>
          <w:sz w:val="24"/>
          <w:szCs w:val="24"/>
        </w:rPr>
        <w:t>major sections:</w:t>
      </w:r>
    </w:p>
    <w:p w14:paraId="024C92CA" w14:textId="77777777" w:rsidR="002C453A" w:rsidRPr="002C453A" w:rsidRDefault="002C453A" w:rsidP="002C453A">
      <w:pPr>
        <w:pStyle w:val="BodyText"/>
        <w:spacing w:before="11"/>
        <w:rPr>
          <w:rFonts w:ascii="Times New Roman" w:hAnsi="Times New Roman" w:cs="Times New Roman"/>
          <w:sz w:val="24"/>
          <w:szCs w:val="24"/>
        </w:rPr>
      </w:pPr>
    </w:p>
    <w:p w14:paraId="4EA80721" w14:textId="77777777" w:rsidR="002C453A" w:rsidRPr="002C453A" w:rsidRDefault="002C453A" w:rsidP="002C453A">
      <w:pPr>
        <w:pStyle w:val="BodyText"/>
        <w:spacing w:line="285" w:lineRule="auto"/>
        <w:ind w:left="2161" w:right="4565" w:hanging="1"/>
        <w:rPr>
          <w:rFonts w:ascii="Times New Roman" w:hAnsi="Times New Roman" w:cs="Times New Roman"/>
          <w:sz w:val="24"/>
          <w:szCs w:val="24"/>
        </w:rPr>
      </w:pPr>
      <w:r w:rsidRPr="002C453A">
        <w:rPr>
          <w:rFonts w:ascii="Times New Roman" w:hAnsi="Times New Roman" w:cs="Times New Roman"/>
          <w:sz w:val="24"/>
          <w:szCs w:val="24"/>
        </w:rPr>
        <w:t>Proposal Section Title Title Page</w:t>
      </w:r>
    </w:p>
    <w:p w14:paraId="1F265C3A" w14:textId="77777777" w:rsidR="002C453A" w:rsidRPr="002C453A" w:rsidRDefault="002C453A" w:rsidP="002C453A">
      <w:pPr>
        <w:pStyle w:val="BodyText"/>
        <w:spacing w:line="285" w:lineRule="auto"/>
        <w:ind w:left="2161"/>
        <w:rPr>
          <w:rFonts w:ascii="Times New Roman" w:hAnsi="Times New Roman" w:cs="Times New Roman"/>
          <w:sz w:val="24"/>
          <w:szCs w:val="24"/>
        </w:rPr>
      </w:pPr>
      <w:r>
        <w:rPr>
          <w:rFonts w:ascii="Times New Roman" w:hAnsi="Times New Roman" w:cs="Times New Roman"/>
          <w:sz w:val="24"/>
          <w:szCs w:val="24"/>
        </w:rPr>
        <w:t xml:space="preserve">Letter of Transmittal Table </w:t>
      </w:r>
      <w:r w:rsidRPr="002C453A">
        <w:rPr>
          <w:rFonts w:ascii="Times New Roman" w:hAnsi="Times New Roman" w:cs="Times New Roman"/>
          <w:sz w:val="24"/>
          <w:szCs w:val="24"/>
        </w:rPr>
        <w:t>of Contents</w:t>
      </w:r>
    </w:p>
    <w:p w14:paraId="1DACE262" w14:textId="77777777" w:rsidR="002C453A" w:rsidRPr="002C453A" w:rsidRDefault="002C453A" w:rsidP="002C453A">
      <w:pPr>
        <w:pStyle w:val="BodyText"/>
        <w:spacing w:line="239" w:lineRule="exact"/>
        <w:ind w:left="2161"/>
        <w:rPr>
          <w:rFonts w:ascii="Times New Roman" w:hAnsi="Times New Roman" w:cs="Times New Roman"/>
          <w:sz w:val="24"/>
          <w:szCs w:val="24"/>
        </w:rPr>
      </w:pPr>
      <w:r>
        <w:rPr>
          <w:rFonts w:ascii="Times New Roman" w:hAnsi="Times New Roman" w:cs="Times New Roman"/>
          <w:sz w:val="24"/>
          <w:szCs w:val="24"/>
        </w:rPr>
        <w:t xml:space="preserve">Section 1: </w:t>
      </w:r>
      <w:r w:rsidRPr="002C453A">
        <w:rPr>
          <w:rFonts w:ascii="Times New Roman" w:hAnsi="Times New Roman" w:cs="Times New Roman"/>
          <w:sz w:val="24"/>
          <w:szCs w:val="24"/>
        </w:rPr>
        <w:t>Executive Summary</w:t>
      </w:r>
    </w:p>
    <w:p w14:paraId="0C757DC1" w14:textId="77777777" w:rsidR="002C453A" w:rsidRPr="002C453A" w:rsidRDefault="002C453A" w:rsidP="002C453A">
      <w:pPr>
        <w:pStyle w:val="BodyText"/>
        <w:spacing w:before="45"/>
        <w:ind w:left="2161"/>
        <w:rPr>
          <w:rFonts w:ascii="Times New Roman" w:hAnsi="Times New Roman" w:cs="Times New Roman"/>
          <w:sz w:val="24"/>
          <w:szCs w:val="24"/>
        </w:rPr>
      </w:pPr>
      <w:r>
        <w:rPr>
          <w:rFonts w:ascii="Times New Roman" w:hAnsi="Times New Roman" w:cs="Times New Roman"/>
          <w:sz w:val="24"/>
          <w:szCs w:val="24"/>
        </w:rPr>
        <w:t xml:space="preserve">Section </w:t>
      </w:r>
      <w:r w:rsidRPr="002C453A">
        <w:rPr>
          <w:rFonts w:ascii="Times New Roman" w:hAnsi="Times New Roman" w:cs="Times New Roman"/>
          <w:sz w:val="24"/>
          <w:szCs w:val="24"/>
        </w:rPr>
        <w:t>2</w:t>
      </w:r>
      <w:r>
        <w:rPr>
          <w:rFonts w:ascii="Times New Roman" w:hAnsi="Times New Roman" w:cs="Times New Roman"/>
          <w:sz w:val="24"/>
          <w:szCs w:val="24"/>
        </w:rPr>
        <w:t xml:space="preserve">: </w:t>
      </w:r>
      <w:r w:rsidRPr="002C453A">
        <w:rPr>
          <w:rFonts w:ascii="Times New Roman" w:hAnsi="Times New Roman" w:cs="Times New Roman"/>
          <w:sz w:val="24"/>
          <w:szCs w:val="24"/>
        </w:rPr>
        <w:t>Scope of Services</w:t>
      </w:r>
    </w:p>
    <w:p w14:paraId="126618C7" w14:textId="77777777" w:rsidR="002C453A" w:rsidRPr="002C453A" w:rsidRDefault="002C453A" w:rsidP="002C453A">
      <w:pPr>
        <w:pStyle w:val="BodyText"/>
        <w:spacing w:before="42"/>
        <w:ind w:left="2161"/>
        <w:rPr>
          <w:rFonts w:ascii="Times New Roman" w:hAnsi="Times New Roman" w:cs="Times New Roman"/>
          <w:sz w:val="24"/>
          <w:szCs w:val="24"/>
        </w:rPr>
      </w:pPr>
      <w:r>
        <w:rPr>
          <w:rFonts w:ascii="Times New Roman" w:hAnsi="Times New Roman" w:cs="Times New Roman"/>
          <w:sz w:val="24"/>
          <w:szCs w:val="24"/>
        </w:rPr>
        <w:t xml:space="preserve">Section </w:t>
      </w:r>
      <w:r w:rsidRPr="002C453A">
        <w:rPr>
          <w:rFonts w:ascii="Times New Roman" w:hAnsi="Times New Roman" w:cs="Times New Roman"/>
          <w:sz w:val="24"/>
          <w:szCs w:val="24"/>
        </w:rPr>
        <w:t>3</w:t>
      </w:r>
      <w:r>
        <w:rPr>
          <w:rFonts w:ascii="Times New Roman" w:hAnsi="Times New Roman" w:cs="Times New Roman"/>
          <w:sz w:val="24"/>
          <w:szCs w:val="24"/>
        </w:rPr>
        <w:t>:</w:t>
      </w:r>
      <w:r w:rsidRPr="002C453A">
        <w:rPr>
          <w:rFonts w:ascii="Times New Roman" w:hAnsi="Times New Roman" w:cs="Times New Roman"/>
          <w:sz w:val="24"/>
          <w:szCs w:val="24"/>
        </w:rPr>
        <w:t xml:space="preserve"> Company Background</w:t>
      </w:r>
    </w:p>
    <w:p w14:paraId="71D13E97" w14:textId="77777777" w:rsidR="002C453A" w:rsidRPr="002C453A" w:rsidRDefault="002C453A"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 xml:space="preserve">Section </w:t>
      </w:r>
      <w:r w:rsidRPr="002C453A">
        <w:rPr>
          <w:rFonts w:ascii="Times New Roman" w:hAnsi="Times New Roman" w:cs="Times New Roman"/>
          <w:sz w:val="24"/>
          <w:szCs w:val="24"/>
        </w:rPr>
        <w:t>4</w:t>
      </w:r>
      <w:r>
        <w:rPr>
          <w:rFonts w:ascii="Times New Roman" w:hAnsi="Times New Roman" w:cs="Times New Roman"/>
          <w:sz w:val="24"/>
          <w:szCs w:val="24"/>
        </w:rPr>
        <w:t>:</w:t>
      </w:r>
      <w:r w:rsidRPr="002C453A">
        <w:rPr>
          <w:rFonts w:ascii="Times New Roman" w:hAnsi="Times New Roman" w:cs="Times New Roman"/>
          <w:sz w:val="24"/>
          <w:szCs w:val="24"/>
        </w:rPr>
        <w:t xml:space="preserve"> Proposed Application Software and Computing Environment</w:t>
      </w:r>
    </w:p>
    <w:p w14:paraId="035B1ED2" w14:textId="77777777" w:rsidR="002C453A" w:rsidRPr="002C453A" w:rsidRDefault="006B1602"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 xml:space="preserve">Section 5: </w:t>
      </w:r>
      <w:r w:rsidR="002C453A" w:rsidRPr="002C453A">
        <w:rPr>
          <w:rFonts w:ascii="Times New Roman" w:hAnsi="Times New Roman" w:cs="Times New Roman"/>
          <w:sz w:val="24"/>
          <w:szCs w:val="24"/>
        </w:rPr>
        <w:t>Third-Party Products/Optional Software</w:t>
      </w:r>
    </w:p>
    <w:p w14:paraId="59BA0A6C" w14:textId="77777777" w:rsidR="002C453A" w:rsidRPr="002C453A" w:rsidRDefault="006B1602"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Section 6:</w:t>
      </w:r>
      <w:r w:rsidR="002C453A" w:rsidRPr="002C453A">
        <w:rPr>
          <w:rFonts w:ascii="Times New Roman" w:hAnsi="Times New Roman" w:cs="Times New Roman"/>
          <w:sz w:val="24"/>
          <w:szCs w:val="24"/>
        </w:rPr>
        <w:t xml:space="preserve"> Responses to Functional/Technical Requirements</w:t>
      </w:r>
    </w:p>
    <w:p w14:paraId="512EAA8C" w14:textId="77777777" w:rsidR="002C453A" w:rsidRPr="002C453A" w:rsidRDefault="006B1602"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 xml:space="preserve">Section </w:t>
      </w:r>
      <w:r w:rsidR="002C453A" w:rsidRPr="002C453A">
        <w:rPr>
          <w:rFonts w:ascii="Times New Roman" w:hAnsi="Times New Roman" w:cs="Times New Roman"/>
          <w:sz w:val="24"/>
          <w:szCs w:val="24"/>
        </w:rPr>
        <w:t>7</w:t>
      </w:r>
      <w:r>
        <w:rPr>
          <w:rFonts w:ascii="Times New Roman" w:hAnsi="Times New Roman" w:cs="Times New Roman"/>
          <w:sz w:val="24"/>
          <w:szCs w:val="24"/>
        </w:rPr>
        <w:t>:</w:t>
      </w:r>
      <w:r w:rsidR="002C453A" w:rsidRPr="002C453A">
        <w:rPr>
          <w:rFonts w:ascii="Times New Roman" w:hAnsi="Times New Roman" w:cs="Times New Roman"/>
          <w:sz w:val="24"/>
          <w:szCs w:val="24"/>
        </w:rPr>
        <w:t xml:space="preserve"> Implementation Plan</w:t>
      </w:r>
    </w:p>
    <w:p w14:paraId="0651AA7C" w14:textId="77777777" w:rsidR="002C453A" w:rsidRPr="002C453A" w:rsidRDefault="006B1602"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 xml:space="preserve">Section </w:t>
      </w:r>
      <w:r w:rsidR="002C453A" w:rsidRPr="002C453A">
        <w:rPr>
          <w:rFonts w:ascii="Times New Roman" w:hAnsi="Times New Roman" w:cs="Times New Roman"/>
          <w:sz w:val="24"/>
          <w:szCs w:val="24"/>
        </w:rPr>
        <w:t>8</w:t>
      </w:r>
      <w:r>
        <w:rPr>
          <w:rFonts w:ascii="Times New Roman" w:hAnsi="Times New Roman" w:cs="Times New Roman"/>
          <w:sz w:val="24"/>
          <w:szCs w:val="24"/>
        </w:rPr>
        <w:t>:</w:t>
      </w:r>
      <w:r w:rsidR="002C453A" w:rsidRPr="002C453A">
        <w:rPr>
          <w:rFonts w:ascii="Times New Roman" w:hAnsi="Times New Roman" w:cs="Times New Roman"/>
          <w:sz w:val="24"/>
          <w:szCs w:val="24"/>
        </w:rPr>
        <w:t xml:space="preserve"> Data Conversion Plan</w:t>
      </w:r>
    </w:p>
    <w:p w14:paraId="06060090" w14:textId="77777777" w:rsidR="002C453A" w:rsidRPr="002C453A" w:rsidRDefault="006B1602"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Section 9:</w:t>
      </w:r>
      <w:r w:rsidR="002C453A" w:rsidRPr="002C453A">
        <w:rPr>
          <w:rFonts w:ascii="Times New Roman" w:hAnsi="Times New Roman" w:cs="Times New Roman"/>
          <w:sz w:val="24"/>
          <w:szCs w:val="24"/>
        </w:rPr>
        <w:t xml:space="preserve"> Training Plan</w:t>
      </w:r>
    </w:p>
    <w:p w14:paraId="2F50398E" w14:textId="77777777" w:rsidR="002C453A" w:rsidRPr="002C453A" w:rsidRDefault="006B1602" w:rsidP="002C453A">
      <w:pPr>
        <w:pStyle w:val="BodyText"/>
        <w:spacing w:before="39"/>
        <w:ind w:left="2161"/>
        <w:rPr>
          <w:rFonts w:ascii="Times New Roman" w:hAnsi="Times New Roman" w:cs="Times New Roman"/>
          <w:sz w:val="24"/>
          <w:szCs w:val="24"/>
        </w:rPr>
      </w:pPr>
      <w:r>
        <w:rPr>
          <w:rFonts w:ascii="Times New Roman" w:hAnsi="Times New Roman" w:cs="Times New Roman"/>
          <w:sz w:val="24"/>
          <w:szCs w:val="24"/>
        </w:rPr>
        <w:t xml:space="preserve">Section </w:t>
      </w:r>
      <w:r w:rsidR="002C453A" w:rsidRPr="002C453A">
        <w:rPr>
          <w:rFonts w:ascii="Times New Roman" w:hAnsi="Times New Roman" w:cs="Times New Roman"/>
          <w:sz w:val="24"/>
          <w:szCs w:val="24"/>
        </w:rPr>
        <w:t>10</w:t>
      </w:r>
      <w:r>
        <w:rPr>
          <w:rFonts w:ascii="Times New Roman" w:hAnsi="Times New Roman" w:cs="Times New Roman"/>
          <w:sz w:val="24"/>
          <w:szCs w:val="24"/>
        </w:rPr>
        <w:t>:</w:t>
      </w:r>
      <w:r w:rsidR="002C453A" w:rsidRPr="002C453A">
        <w:rPr>
          <w:rFonts w:ascii="Times New Roman" w:hAnsi="Times New Roman" w:cs="Times New Roman"/>
          <w:sz w:val="24"/>
          <w:szCs w:val="24"/>
        </w:rPr>
        <w:t xml:space="preserve"> Maintenance and Support Program</w:t>
      </w:r>
    </w:p>
    <w:p w14:paraId="33BCBAA1" w14:textId="77777777" w:rsidR="002C453A" w:rsidRPr="002C453A" w:rsidRDefault="006B1602" w:rsidP="002C453A">
      <w:pPr>
        <w:pStyle w:val="BodyText"/>
        <w:spacing w:before="41"/>
        <w:ind w:left="2162"/>
        <w:rPr>
          <w:rFonts w:ascii="Times New Roman" w:hAnsi="Times New Roman" w:cs="Times New Roman"/>
          <w:sz w:val="24"/>
          <w:szCs w:val="24"/>
        </w:rPr>
      </w:pPr>
      <w:r>
        <w:rPr>
          <w:rFonts w:ascii="Times New Roman" w:hAnsi="Times New Roman" w:cs="Times New Roman"/>
          <w:sz w:val="24"/>
          <w:szCs w:val="24"/>
        </w:rPr>
        <w:t>Section 11:</w:t>
      </w:r>
      <w:r w:rsidR="002C453A" w:rsidRPr="002C453A">
        <w:rPr>
          <w:rFonts w:ascii="Times New Roman" w:hAnsi="Times New Roman" w:cs="Times New Roman"/>
          <w:sz w:val="24"/>
          <w:szCs w:val="24"/>
        </w:rPr>
        <w:t xml:space="preserve"> Acceptance Testing</w:t>
      </w:r>
    </w:p>
    <w:p w14:paraId="6A50753F" w14:textId="77777777" w:rsidR="002C453A" w:rsidRPr="002C453A" w:rsidRDefault="006B1602" w:rsidP="002C453A">
      <w:pPr>
        <w:pStyle w:val="BodyText"/>
        <w:spacing w:before="39"/>
        <w:ind w:left="2162"/>
        <w:rPr>
          <w:rFonts w:ascii="Times New Roman" w:hAnsi="Times New Roman" w:cs="Times New Roman"/>
          <w:sz w:val="24"/>
          <w:szCs w:val="24"/>
        </w:rPr>
      </w:pPr>
      <w:r>
        <w:rPr>
          <w:rFonts w:ascii="Times New Roman" w:hAnsi="Times New Roman" w:cs="Times New Roman"/>
          <w:sz w:val="24"/>
          <w:szCs w:val="24"/>
        </w:rPr>
        <w:t>Section 12:</w:t>
      </w:r>
      <w:r w:rsidR="002C453A" w:rsidRPr="002C453A">
        <w:rPr>
          <w:rFonts w:ascii="Times New Roman" w:hAnsi="Times New Roman" w:cs="Times New Roman"/>
          <w:sz w:val="24"/>
          <w:szCs w:val="24"/>
        </w:rPr>
        <w:t xml:space="preserve"> Cost Proposal</w:t>
      </w:r>
    </w:p>
    <w:p w14:paraId="2BAEEC05" w14:textId="77777777" w:rsidR="002C453A" w:rsidRPr="002C453A" w:rsidRDefault="006B1602" w:rsidP="002C453A">
      <w:pPr>
        <w:pStyle w:val="BodyText"/>
        <w:spacing w:before="39"/>
        <w:ind w:left="2162"/>
        <w:rPr>
          <w:rFonts w:ascii="Times New Roman" w:hAnsi="Times New Roman" w:cs="Times New Roman"/>
          <w:sz w:val="24"/>
          <w:szCs w:val="24"/>
        </w:rPr>
      </w:pPr>
      <w:r>
        <w:rPr>
          <w:rFonts w:ascii="Times New Roman" w:hAnsi="Times New Roman" w:cs="Times New Roman"/>
          <w:sz w:val="24"/>
          <w:szCs w:val="24"/>
        </w:rPr>
        <w:t xml:space="preserve">Section </w:t>
      </w:r>
      <w:r w:rsidR="002C453A" w:rsidRPr="002C453A">
        <w:rPr>
          <w:rFonts w:ascii="Times New Roman" w:hAnsi="Times New Roman" w:cs="Times New Roman"/>
          <w:sz w:val="24"/>
          <w:szCs w:val="24"/>
        </w:rPr>
        <w:t>13</w:t>
      </w:r>
      <w:r>
        <w:rPr>
          <w:rFonts w:ascii="Times New Roman" w:hAnsi="Times New Roman" w:cs="Times New Roman"/>
          <w:sz w:val="24"/>
          <w:szCs w:val="24"/>
        </w:rPr>
        <w:t>:</w:t>
      </w:r>
      <w:r w:rsidR="002C453A" w:rsidRPr="002C453A">
        <w:rPr>
          <w:rFonts w:ascii="Times New Roman" w:hAnsi="Times New Roman" w:cs="Times New Roman"/>
          <w:sz w:val="24"/>
          <w:szCs w:val="24"/>
        </w:rPr>
        <w:t xml:space="preserve"> Client References</w:t>
      </w:r>
    </w:p>
    <w:p w14:paraId="70A15880" w14:textId="77777777" w:rsidR="002C453A" w:rsidRPr="002C453A" w:rsidRDefault="006B1602" w:rsidP="002C453A">
      <w:pPr>
        <w:pStyle w:val="BodyText"/>
        <w:spacing w:before="39"/>
        <w:ind w:left="2162"/>
        <w:rPr>
          <w:rFonts w:ascii="Times New Roman" w:hAnsi="Times New Roman" w:cs="Times New Roman"/>
          <w:sz w:val="24"/>
          <w:szCs w:val="24"/>
        </w:rPr>
      </w:pPr>
      <w:r>
        <w:rPr>
          <w:rFonts w:ascii="Times New Roman" w:hAnsi="Times New Roman" w:cs="Times New Roman"/>
          <w:sz w:val="24"/>
          <w:szCs w:val="24"/>
        </w:rPr>
        <w:t xml:space="preserve">Section </w:t>
      </w:r>
      <w:r w:rsidR="002C453A" w:rsidRPr="002C453A">
        <w:rPr>
          <w:rFonts w:ascii="Times New Roman" w:hAnsi="Times New Roman" w:cs="Times New Roman"/>
          <w:sz w:val="24"/>
          <w:szCs w:val="24"/>
        </w:rPr>
        <w:t>14</w:t>
      </w:r>
      <w:r>
        <w:rPr>
          <w:rFonts w:ascii="Times New Roman" w:hAnsi="Times New Roman" w:cs="Times New Roman"/>
          <w:sz w:val="24"/>
          <w:szCs w:val="24"/>
        </w:rPr>
        <w:t>:</w:t>
      </w:r>
      <w:r w:rsidR="002C453A" w:rsidRPr="002C453A">
        <w:rPr>
          <w:rFonts w:ascii="Times New Roman" w:hAnsi="Times New Roman" w:cs="Times New Roman"/>
          <w:sz w:val="24"/>
          <w:szCs w:val="24"/>
        </w:rPr>
        <w:t xml:space="preserve"> Exceptions to the RFP</w:t>
      </w:r>
    </w:p>
    <w:p w14:paraId="78CD1AC9" w14:textId="77777777" w:rsidR="002C453A" w:rsidRPr="002C453A" w:rsidRDefault="006B1602" w:rsidP="002C453A">
      <w:pPr>
        <w:pStyle w:val="BodyText"/>
        <w:spacing w:before="39"/>
        <w:ind w:left="2162"/>
        <w:rPr>
          <w:rFonts w:ascii="Times New Roman" w:hAnsi="Times New Roman" w:cs="Times New Roman"/>
          <w:sz w:val="24"/>
          <w:szCs w:val="24"/>
        </w:rPr>
      </w:pPr>
      <w:r>
        <w:rPr>
          <w:rFonts w:ascii="Times New Roman" w:hAnsi="Times New Roman" w:cs="Times New Roman"/>
          <w:sz w:val="24"/>
          <w:szCs w:val="24"/>
        </w:rPr>
        <w:t xml:space="preserve">Section </w:t>
      </w:r>
      <w:r w:rsidR="002C453A" w:rsidRPr="002C453A">
        <w:rPr>
          <w:rFonts w:ascii="Times New Roman" w:hAnsi="Times New Roman" w:cs="Times New Roman"/>
          <w:sz w:val="24"/>
          <w:szCs w:val="24"/>
        </w:rPr>
        <w:t>15</w:t>
      </w:r>
      <w:r>
        <w:rPr>
          <w:rFonts w:ascii="Times New Roman" w:hAnsi="Times New Roman" w:cs="Times New Roman"/>
          <w:sz w:val="24"/>
          <w:szCs w:val="24"/>
        </w:rPr>
        <w:t>:</w:t>
      </w:r>
      <w:r w:rsidR="002C453A" w:rsidRPr="002C453A">
        <w:rPr>
          <w:rFonts w:ascii="Times New Roman" w:hAnsi="Times New Roman" w:cs="Times New Roman"/>
          <w:sz w:val="24"/>
          <w:szCs w:val="24"/>
        </w:rPr>
        <w:t xml:space="preserve"> Sample Documents</w:t>
      </w:r>
    </w:p>
    <w:p w14:paraId="6F898D9F" w14:textId="77777777" w:rsidR="002C453A" w:rsidRPr="002C453A" w:rsidRDefault="002C453A" w:rsidP="002C453A">
      <w:pPr>
        <w:pStyle w:val="BodyText"/>
        <w:spacing w:before="8"/>
        <w:rPr>
          <w:rFonts w:ascii="Times New Roman" w:hAnsi="Times New Roman" w:cs="Times New Roman"/>
          <w:sz w:val="24"/>
          <w:szCs w:val="24"/>
        </w:rPr>
      </w:pPr>
    </w:p>
    <w:p w14:paraId="0B0B0FAA" w14:textId="77777777" w:rsidR="002C453A" w:rsidRPr="002C453A" w:rsidRDefault="002C453A" w:rsidP="006B1602">
      <w:pPr>
        <w:pStyle w:val="BodyText"/>
        <w:spacing w:line="244" w:lineRule="auto"/>
        <w:rPr>
          <w:rFonts w:ascii="Times New Roman" w:hAnsi="Times New Roman" w:cs="Times New Roman"/>
          <w:sz w:val="24"/>
          <w:szCs w:val="24"/>
        </w:rPr>
      </w:pPr>
      <w:r w:rsidRPr="002C453A">
        <w:rPr>
          <w:rFonts w:ascii="Times New Roman" w:hAnsi="Times New Roman" w:cs="Times New Roman"/>
          <w:sz w:val="24"/>
          <w:szCs w:val="24"/>
        </w:rPr>
        <w:t>Instructions relative to each part of the response to this RFP are defined in the remainder of this section.</w:t>
      </w:r>
    </w:p>
    <w:p w14:paraId="4264ACD2" w14:textId="77777777" w:rsidR="002C453A" w:rsidRPr="002C453A" w:rsidRDefault="002C453A" w:rsidP="002C453A">
      <w:pPr>
        <w:pStyle w:val="BodyText"/>
        <w:spacing w:before="8"/>
        <w:rPr>
          <w:rFonts w:ascii="Times New Roman" w:hAnsi="Times New Roman" w:cs="Times New Roman"/>
          <w:sz w:val="24"/>
          <w:szCs w:val="24"/>
        </w:rPr>
      </w:pPr>
    </w:p>
    <w:p w14:paraId="2B46D9BE" w14:textId="77777777" w:rsidR="002C453A" w:rsidRPr="002C453A" w:rsidRDefault="006B1602" w:rsidP="002C453A">
      <w:pPr>
        <w:pStyle w:val="BodyText"/>
        <w:jc w:val="center"/>
        <w:rPr>
          <w:rFonts w:ascii="Times New Roman" w:hAnsi="Times New Roman" w:cs="Times New Roman"/>
          <w:b/>
          <w:sz w:val="24"/>
          <w:szCs w:val="24"/>
        </w:rPr>
      </w:pPr>
      <w:r>
        <w:rPr>
          <w:rFonts w:ascii="Times New Roman" w:hAnsi="Times New Roman" w:cs="Times New Roman"/>
          <w:b/>
          <w:sz w:val="24"/>
          <w:szCs w:val="24"/>
        </w:rPr>
        <w:t>SECTION 1</w:t>
      </w:r>
      <w:r w:rsidR="002C453A">
        <w:rPr>
          <w:rFonts w:ascii="Times New Roman" w:hAnsi="Times New Roman" w:cs="Times New Roman"/>
          <w:b/>
          <w:sz w:val="24"/>
          <w:szCs w:val="24"/>
        </w:rPr>
        <w:t xml:space="preserve">: </w:t>
      </w:r>
      <w:r w:rsidR="002C453A" w:rsidRPr="002C453A">
        <w:rPr>
          <w:rFonts w:ascii="Times New Roman" w:hAnsi="Times New Roman" w:cs="Times New Roman"/>
          <w:b/>
          <w:sz w:val="24"/>
          <w:szCs w:val="24"/>
        </w:rPr>
        <w:t>EXECUTIVE SUMMARY</w:t>
      </w:r>
    </w:p>
    <w:p w14:paraId="581C259D" w14:textId="77777777" w:rsidR="00D01F86" w:rsidRDefault="00D01F86" w:rsidP="006B1602">
      <w:pPr>
        <w:pStyle w:val="Normal0"/>
        <w:rPr>
          <w:szCs w:val="24"/>
        </w:rPr>
      </w:pPr>
    </w:p>
    <w:p w14:paraId="4ADBDED6" w14:textId="77777777" w:rsidR="002C453A" w:rsidRDefault="002C453A" w:rsidP="006B1602">
      <w:pPr>
        <w:pStyle w:val="Normal0"/>
        <w:rPr>
          <w:szCs w:val="24"/>
        </w:rPr>
      </w:pPr>
      <w:r w:rsidRPr="002C453A">
        <w:rPr>
          <w:szCs w:val="24"/>
        </w:rPr>
        <w:t xml:space="preserve">This part </w:t>
      </w:r>
      <w:r w:rsidRPr="002C453A">
        <w:rPr>
          <w:spacing w:val="-3"/>
          <w:szCs w:val="24"/>
        </w:rPr>
        <w:t xml:space="preserve">of </w:t>
      </w:r>
      <w:r w:rsidRPr="002C453A">
        <w:rPr>
          <w:szCs w:val="24"/>
        </w:rPr>
        <w:t xml:space="preserve">the response to the RFP </w:t>
      </w:r>
      <w:r w:rsidRPr="002C453A">
        <w:rPr>
          <w:spacing w:val="-3"/>
          <w:szCs w:val="24"/>
        </w:rPr>
        <w:t xml:space="preserve">will </w:t>
      </w:r>
      <w:r w:rsidRPr="002C453A">
        <w:rPr>
          <w:szCs w:val="24"/>
        </w:rPr>
        <w:t xml:space="preserve">be limited to a </w:t>
      </w:r>
      <w:r w:rsidRPr="002C453A">
        <w:rPr>
          <w:spacing w:val="-3"/>
          <w:szCs w:val="24"/>
        </w:rPr>
        <w:t xml:space="preserve">brief </w:t>
      </w:r>
      <w:r w:rsidRPr="002C453A">
        <w:rPr>
          <w:szCs w:val="24"/>
        </w:rPr>
        <w:t xml:space="preserve">narrative </w:t>
      </w:r>
      <w:r w:rsidRPr="002C453A">
        <w:rPr>
          <w:spacing w:val="-3"/>
          <w:szCs w:val="24"/>
        </w:rPr>
        <w:t xml:space="preserve">summarizing </w:t>
      </w:r>
      <w:r w:rsidRPr="002C453A">
        <w:rPr>
          <w:szCs w:val="24"/>
        </w:rPr>
        <w:t xml:space="preserve">the proposer’s proposal. The summary </w:t>
      </w:r>
      <w:r w:rsidRPr="002C453A">
        <w:rPr>
          <w:spacing w:val="-3"/>
          <w:szCs w:val="24"/>
        </w:rPr>
        <w:t xml:space="preserve">will </w:t>
      </w:r>
      <w:r w:rsidRPr="002C453A">
        <w:rPr>
          <w:szCs w:val="24"/>
        </w:rPr>
        <w:t xml:space="preserve">contain as little technical jargon </w:t>
      </w:r>
      <w:r w:rsidRPr="002C453A">
        <w:rPr>
          <w:spacing w:val="-3"/>
          <w:szCs w:val="24"/>
        </w:rPr>
        <w:t xml:space="preserve">as </w:t>
      </w:r>
      <w:r w:rsidRPr="002C453A">
        <w:rPr>
          <w:szCs w:val="24"/>
        </w:rPr>
        <w:t xml:space="preserve">possible and </w:t>
      </w:r>
      <w:r w:rsidRPr="002C453A">
        <w:rPr>
          <w:spacing w:val="-3"/>
          <w:szCs w:val="24"/>
        </w:rPr>
        <w:t xml:space="preserve">will </w:t>
      </w:r>
      <w:r w:rsidRPr="002C453A">
        <w:rPr>
          <w:szCs w:val="24"/>
        </w:rPr>
        <w:t xml:space="preserve">be oriented toward non-technical personnel. This </w:t>
      </w:r>
      <w:r w:rsidRPr="002C453A">
        <w:rPr>
          <w:spacing w:val="-3"/>
          <w:szCs w:val="24"/>
        </w:rPr>
        <w:t xml:space="preserve">section will </w:t>
      </w:r>
      <w:r w:rsidRPr="002C453A">
        <w:rPr>
          <w:szCs w:val="24"/>
        </w:rPr>
        <w:t>include cost quotations</w:t>
      </w:r>
      <w:r w:rsidRPr="002C453A">
        <w:rPr>
          <w:spacing w:val="-5"/>
          <w:szCs w:val="24"/>
        </w:rPr>
        <w:t xml:space="preserve"> </w:t>
      </w:r>
      <w:r w:rsidRPr="002C453A">
        <w:rPr>
          <w:szCs w:val="24"/>
        </w:rPr>
        <w:t>at</w:t>
      </w:r>
      <w:r w:rsidRPr="002C453A">
        <w:rPr>
          <w:spacing w:val="-1"/>
          <w:szCs w:val="24"/>
        </w:rPr>
        <w:t xml:space="preserve"> </w:t>
      </w:r>
      <w:r w:rsidRPr="002C453A">
        <w:rPr>
          <w:szCs w:val="24"/>
        </w:rPr>
        <w:t>a</w:t>
      </w:r>
      <w:r w:rsidRPr="002C453A">
        <w:rPr>
          <w:spacing w:val="-6"/>
          <w:szCs w:val="24"/>
        </w:rPr>
        <w:t xml:space="preserve"> </w:t>
      </w:r>
      <w:r w:rsidRPr="002C453A">
        <w:rPr>
          <w:szCs w:val="24"/>
        </w:rPr>
        <w:t>summary</w:t>
      </w:r>
      <w:r w:rsidRPr="002C453A">
        <w:rPr>
          <w:spacing w:val="-10"/>
          <w:szCs w:val="24"/>
        </w:rPr>
        <w:t xml:space="preserve"> </w:t>
      </w:r>
      <w:r w:rsidRPr="002C453A">
        <w:rPr>
          <w:szCs w:val="24"/>
        </w:rPr>
        <w:t>level</w:t>
      </w:r>
      <w:r w:rsidRPr="002C453A">
        <w:rPr>
          <w:spacing w:val="-6"/>
          <w:szCs w:val="24"/>
        </w:rPr>
        <w:t xml:space="preserve"> </w:t>
      </w:r>
      <w:r w:rsidRPr="002C453A">
        <w:rPr>
          <w:szCs w:val="24"/>
        </w:rPr>
        <w:t>only,</w:t>
      </w:r>
      <w:r w:rsidRPr="002C453A">
        <w:rPr>
          <w:spacing w:val="-3"/>
          <w:szCs w:val="24"/>
        </w:rPr>
        <w:t xml:space="preserve"> </w:t>
      </w:r>
      <w:r w:rsidRPr="002C453A">
        <w:rPr>
          <w:szCs w:val="24"/>
        </w:rPr>
        <w:t>for</w:t>
      </w:r>
      <w:r w:rsidRPr="002C453A">
        <w:rPr>
          <w:spacing w:val="-5"/>
          <w:szCs w:val="24"/>
        </w:rPr>
        <w:t xml:space="preserve"> </w:t>
      </w:r>
      <w:r w:rsidRPr="002C453A">
        <w:rPr>
          <w:szCs w:val="24"/>
        </w:rPr>
        <w:t>software</w:t>
      </w:r>
      <w:r w:rsidRPr="002C453A">
        <w:rPr>
          <w:spacing w:val="-6"/>
          <w:szCs w:val="24"/>
        </w:rPr>
        <w:t xml:space="preserve"> </w:t>
      </w:r>
      <w:r w:rsidRPr="002C453A">
        <w:rPr>
          <w:szCs w:val="24"/>
        </w:rPr>
        <w:t>and</w:t>
      </w:r>
      <w:r w:rsidRPr="002C453A">
        <w:rPr>
          <w:spacing w:val="-6"/>
          <w:szCs w:val="24"/>
        </w:rPr>
        <w:t xml:space="preserve"> </w:t>
      </w:r>
      <w:r w:rsidRPr="002C453A">
        <w:rPr>
          <w:szCs w:val="24"/>
        </w:rPr>
        <w:t>services.</w:t>
      </w:r>
      <w:r w:rsidRPr="002C453A">
        <w:rPr>
          <w:spacing w:val="-3"/>
          <w:szCs w:val="24"/>
        </w:rPr>
        <w:t xml:space="preserve"> </w:t>
      </w:r>
      <w:r w:rsidRPr="002C453A">
        <w:rPr>
          <w:szCs w:val="24"/>
        </w:rPr>
        <w:t>Please</w:t>
      </w:r>
      <w:r w:rsidRPr="002C453A">
        <w:rPr>
          <w:spacing w:val="-6"/>
          <w:szCs w:val="24"/>
        </w:rPr>
        <w:t xml:space="preserve"> </w:t>
      </w:r>
      <w:r w:rsidRPr="002C453A">
        <w:rPr>
          <w:szCs w:val="24"/>
        </w:rPr>
        <w:t>note</w:t>
      </w:r>
      <w:r w:rsidRPr="002C453A">
        <w:rPr>
          <w:spacing w:val="-8"/>
          <w:szCs w:val="24"/>
        </w:rPr>
        <w:t xml:space="preserve"> </w:t>
      </w:r>
      <w:r w:rsidRPr="002C453A">
        <w:rPr>
          <w:szCs w:val="24"/>
        </w:rPr>
        <w:t>that</w:t>
      </w:r>
      <w:r w:rsidRPr="002C453A">
        <w:rPr>
          <w:spacing w:val="-3"/>
          <w:szCs w:val="24"/>
        </w:rPr>
        <w:t xml:space="preserve"> </w:t>
      </w:r>
      <w:r w:rsidRPr="002C453A">
        <w:rPr>
          <w:szCs w:val="24"/>
        </w:rPr>
        <w:t>the</w:t>
      </w:r>
      <w:r w:rsidRPr="002C453A">
        <w:rPr>
          <w:spacing w:val="-6"/>
          <w:szCs w:val="24"/>
        </w:rPr>
        <w:t xml:space="preserve"> </w:t>
      </w:r>
      <w:r w:rsidRPr="002C453A">
        <w:rPr>
          <w:spacing w:val="-3"/>
          <w:szCs w:val="24"/>
        </w:rPr>
        <w:t xml:space="preserve">executive </w:t>
      </w:r>
      <w:r w:rsidRPr="002C453A">
        <w:rPr>
          <w:szCs w:val="24"/>
        </w:rPr>
        <w:t xml:space="preserve">summary </w:t>
      </w:r>
      <w:r w:rsidRPr="002C453A">
        <w:rPr>
          <w:spacing w:val="-3"/>
          <w:szCs w:val="24"/>
        </w:rPr>
        <w:t xml:space="preserve">will </w:t>
      </w:r>
      <w:r w:rsidRPr="002C453A">
        <w:rPr>
          <w:szCs w:val="24"/>
        </w:rPr>
        <w:t xml:space="preserve">identify the primary engagement contact for the software </w:t>
      </w:r>
      <w:r w:rsidR="00C576A9">
        <w:rPr>
          <w:szCs w:val="24"/>
        </w:rPr>
        <w:t>proposer</w:t>
      </w:r>
      <w:r w:rsidRPr="002C453A">
        <w:rPr>
          <w:szCs w:val="24"/>
        </w:rPr>
        <w:t xml:space="preserve">, the contact for the implementation services firm </w:t>
      </w:r>
      <w:r w:rsidRPr="002C453A">
        <w:rPr>
          <w:spacing w:val="-3"/>
          <w:szCs w:val="24"/>
        </w:rPr>
        <w:t xml:space="preserve">if </w:t>
      </w:r>
      <w:r w:rsidRPr="002C453A">
        <w:rPr>
          <w:szCs w:val="24"/>
        </w:rPr>
        <w:t xml:space="preserve">different, and the contact for any third-party software being proposed. Contact information </w:t>
      </w:r>
      <w:r w:rsidRPr="002C453A">
        <w:rPr>
          <w:spacing w:val="-3"/>
          <w:szCs w:val="24"/>
        </w:rPr>
        <w:t xml:space="preserve">will </w:t>
      </w:r>
      <w:r w:rsidRPr="002C453A">
        <w:rPr>
          <w:szCs w:val="24"/>
        </w:rPr>
        <w:t xml:space="preserve">include a </w:t>
      </w:r>
      <w:r w:rsidRPr="002C453A">
        <w:rPr>
          <w:spacing w:val="-4"/>
          <w:szCs w:val="24"/>
        </w:rPr>
        <w:t xml:space="preserve">valid </w:t>
      </w:r>
      <w:r w:rsidRPr="002C453A">
        <w:rPr>
          <w:szCs w:val="24"/>
        </w:rPr>
        <w:t>e-mail address and a toll-free telephone</w:t>
      </w:r>
      <w:r w:rsidRPr="002C453A">
        <w:rPr>
          <w:spacing w:val="-21"/>
          <w:szCs w:val="24"/>
        </w:rPr>
        <w:t xml:space="preserve"> </w:t>
      </w:r>
      <w:r w:rsidRPr="002C453A">
        <w:rPr>
          <w:szCs w:val="24"/>
        </w:rPr>
        <w:t>number</w:t>
      </w:r>
      <w:r>
        <w:rPr>
          <w:szCs w:val="24"/>
        </w:rPr>
        <w:t>.</w:t>
      </w:r>
    </w:p>
    <w:p w14:paraId="700099AC" w14:textId="77777777" w:rsidR="002C453A" w:rsidRDefault="002C453A" w:rsidP="002C453A">
      <w:pPr>
        <w:pStyle w:val="Normal0"/>
        <w:ind w:left="-267"/>
        <w:rPr>
          <w:szCs w:val="24"/>
        </w:rPr>
      </w:pPr>
    </w:p>
    <w:p w14:paraId="621444D5" w14:textId="77777777" w:rsidR="002C453A" w:rsidRPr="002C453A" w:rsidRDefault="002C453A" w:rsidP="002C453A">
      <w:pPr>
        <w:pStyle w:val="BodyText"/>
        <w:spacing w:before="45"/>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2: </w:t>
      </w:r>
      <w:r w:rsidRPr="002C453A">
        <w:rPr>
          <w:rFonts w:ascii="Times New Roman" w:hAnsi="Times New Roman" w:cs="Times New Roman"/>
          <w:b/>
          <w:sz w:val="24"/>
          <w:szCs w:val="24"/>
        </w:rPr>
        <w:t>SCOPE OF SERVICES</w:t>
      </w:r>
    </w:p>
    <w:p w14:paraId="3EA18834" w14:textId="77777777" w:rsidR="002C453A" w:rsidRPr="002C453A" w:rsidRDefault="002C453A" w:rsidP="006B1602">
      <w:pPr>
        <w:pStyle w:val="BodyText"/>
        <w:spacing w:before="160"/>
        <w:ind w:right="115" w:firstLine="3"/>
        <w:jc w:val="both"/>
        <w:rPr>
          <w:rFonts w:ascii="Times New Roman" w:hAnsi="Times New Roman" w:cs="Times New Roman"/>
          <w:sz w:val="24"/>
          <w:szCs w:val="24"/>
        </w:rPr>
      </w:pPr>
      <w:r w:rsidRPr="002C453A">
        <w:rPr>
          <w:rFonts w:ascii="Times New Roman" w:hAnsi="Times New Roman" w:cs="Times New Roman"/>
          <w:sz w:val="24"/>
          <w:szCs w:val="24"/>
        </w:rPr>
        <w:t xml:space="preserve">This section </w:t>
      </w:r>
      <w:r w:rsidRPr="002C453A">
        <w:rPr>
          <w:rFonts w:ascii="Times New Roman" w:hAnsi="Times New Roman" w:cs="Times New Roman"/>
          <w:spacing w:val="-3"/>
          <w:sz w:val="24"/>
          <w:szCs w:val="24"/>
        </w:rPr>
        <w:t xml:space="preserve">of </w:t>
      </w:r>
      <w:r w:rsidRPr="002C453A">
        <w:rPr>
          <w:rFonts w:ascii="Times New Roman" w:hAnsi="Times New Roman" w:cs="Times New Roman"/>
          <w:sz w:val="24"/>
          <w:szCs w:val="24"/>
        </w:rPr>
        <w:t xml:space="preserve">the </w:t>
      </w:r>
      <w:r w:rsidR="006B1602">
        <w:rPr>
          <w:rFonts w:ascii="Times New Roman" w:hAnsi="Times New Roman" w:cs="Times New Roman"/>
          <w:spacing w:val="-3"/>
          <w:sz w:val="24"/>
          <w:szCs w:val="24"/>
        </w:rPr>
        <w:t>proposer</w:t>
      </w:r>
      <w:r w:rsidRPr="002C453A">
        <w:rPr>
          <w:rFonts w:ascii="Times New Roman" w:hAnsi="Times New Roman" w:cs="Times New Roman"/>
          <w:spacing w:val="-3"/>
          <w:sz w:val="24"/>
          <w:szCs w:val="24"/>
        </w:rPr>
        <w:t xml:space="preserve">’s </w:t>
      </w:r>
      <w:r w:rsidRPr="002C453A">
        <w:rPr>
          <w:rFonts w:ascii="Times New Roman" w:hAnsi="Times New Roman" w:cs="Times New Roman"/>
          <w:sz w:val="24"/>
          <w:szCs w:val="24"/>
        </w:rPr>
        <w:t xml:space="preserve">proposal </w:t>
      </w:r>
      <w:r w:rsidRPr="002C453A">
        <w:rPr>
          <w:rFonts w:ascii="Times New Roman" w:hAnsi="Times New Roman" w:cs="Times New Roman"/>
          <w:spacing w:val="-4"/>
          <w:sz w:val="24"/>
          <w:szCs w:val="24"/>
        </w:rPr>
        <w:t xml:space="preserve">will </w:t>
      </w:r>
      <w:r w:rsidRPr="002C453A">
        <w:rPr>
          <w:rFonts w:ascii="Times New Roman" w:hAnsi="Times New Roman" w:cs="Times New Roman"/>
          <w:sz w:val="24"/>
          <w:szCs w:val="24"/>
        </w:rPr>
        <w:t xml:space="preserve">include a general discussion </w:t>
      </w:r>
      <w:r w:rsidRPr="002C453A">
        <w:rPr>
          <w:rFonts w:ascii="Times New Roman" w:hAnsi="Times New Roman" w:cs="Times New Roman"/>
          <w:spacing w:val="-6"/>
          <w:sz w:val="24"/>
          <w:szCs w:val="24"/>
        </w:rPr>
        <w:t xml:space="preserve">of </w:t>
      </w:r>
      <w:r w:rsidRPr="002C453A">
        <w:rPr>
          <w:rFonts w:ascii="Times New Roman" w:hAnsi="Times New Roman" w:cs="Times New Roman"/>
          <w:sz w:val="24"/>
          <w:szCs w:val="24"/>
        </w:rPr>
        <w:t xml:space="preserve">the </w:t>
      </w:r>
      <w:r w:rsidR="006B1602">
        <w:rPr>
          <w:rFonts w:ascii="Times New Roman" w:hAnsi="Times New Roman" w:cs="Times New Roman"/>
          <w:sz w:val="24"/>
          <w:szCs w:val="24"/>
        </w:rPr>
        <w:t>proposer</w:t>
      </w:r>
      <w:r w:rsidRPr="002C453A">
        <w:rPr>
          <w:rFonts w:ascii="Times New Roman" w:hAnsi="Times New Roman" w:cs="Times New Roman"/>
          <w:spacing w:val="-3"/>
          <w:sz w:val="24"/>
          <w:szCs w:val="24"/>
        </w:rPr>
        <w:t xml:space="preserve">’s </w:t>
      </w:r>
      <w:r w:rsidRPr="002C453A">
        <w:rPr>
          <w:rFonts w:ascii="Times New Roman" w:hAnsi="Times New Roman" w:cs="Times New Roman"/>
          <w:sz w:val="24"/>
          <w:szCs w:val="24"/>
        </w:rPr>
        <w:t xml:space="preserve">understanding </w:t>
      </w:r>
      <w:r w:rsidRPr="002C453A">
        <w:rPr>
          <w:rFonts w:ascii="Times New Roman" w:hAnsi="Times New Roman" w:cs="Times New Roman"/>
          <w:spacing w:val="-3"/>
          <w:sz w:val="24"/>
          <w:szCs w:val="24"/>
        </w:rPr>
        <w:t xml:space="preserve">of </w:t>
      </w:r>
      <w:r w:rsidRPr="002C453A">
        <w:rPr>
          <w:rFonts w:ascii="Times New Roman" w:hAnsi="Times New Roman" w:cs="Times New Roman"/>
          <w:sz w:val="24"/>
          <w:szCs w:val="24"/>
        </w:rPr>
        <w:t xml:space="preserve">the </w:t>
      </w:r>
      <w:r w:rsidRPr="002C453A">
        <w:rPr>
          <w:rFonts w:ascii="Times New Roman" w:hAnsi="Times New Roman" w:cs="Times New Roman"/>
          <w:spacing w:val="-3"/>
          <w:sz w:val="24"/>
          <w:szCs w:val="24"/>
        </w:rPr>
        <w:t xml:space="preserve">“overall” </w:t>
      </w:r>
      <w:r w:rsidRPr="002C453A">
        <w:rPr>
          <w:rFonts w:ascii="Times New Roman" w:hAnsi="Times New Roman" w:cs="Times New Roman"/>
          <w:sz w:val="24"/>
          <w:szCs w:val="24"/>
        </w:rPr>
        <w:t xml:space="preserve">project and the scope </w:t>
      </w:r>
      <w:r w:rsidRPr="002C453A">
        <w:rPr>
          <w:rFonts w:ascii="Times New Roman" w:hAnsi="Times New Roman" w:cs="Times New Roman"/>
          <w:spacing w:val="-3"/>
          <w:sz w:val="24"/>
          <w:szCs w:val="24"/>
        </w:rPr>
        <w:t xml:space="preserve">of work </w:t>
      </w:r>
      <w:r w:rsidRPr="002C453A">
        <w:rPr>
          <w:rFonts w:ascii="Times New Roman" w:hAnsi="Times New Roman" w:cs="Times New Roman"/>
          <w:sz w:val="24"/>
          <w:szCs w:val="24"/>
        </w:rPr>
        <w:t>proposed. The response must clearly describe the software products or mo</w:t>
      </w:r>
      <w:r w:rsidR="006B1602">
        <w:rPr>
          <w:rFonts w:ascii="Times New Roman" w:hAnsi="Times New Roman" w:cs="Times New Roman"/>
          <w:sz w:val="24"/>
          <w:szCs w:val="24"/>
        </w:rPr>
        <w:t>dules included in the proposal</w:t>
      </w:r>
      <w:r w:rsidRPr="002C453A">
        <w:rPr>
          <w:rFonts w:ascii="Times New Roman" w:hAnsi="Times New Roman" w:cs="Times New Roman"/>
          <w:sz w:val="24"/>
          <w:szCs w:val="24"/>
        </w:rPr>
        <w:t xml:space="preserve"> that are necessary to meet </w:t>
      </w:r>
      <w:r w:rsidR="006B1602">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2C453A">
        <w:rPr>
          <w:rFonts w:ascii="Times New Roman" w:hAnsi="Times New Roman" w:cs="Times New Roman"/>
          <w:sz w:val="24"/>
          <w:szCs w:val="24"/>
        </w:rPr>
        <w:t xml:space="preserve">’s business requirements, as </w:t>
      </w:r>
      <w:r w:rsidRPr="002C453A">
        <w:rPr>
          <w:rFonts w:ascii="Times New Roman" w:hAnsi="Times New Roman" w:cs="Times New Roman"/>
          <w:spacing w:val="-3"/>
          <w:sz w:val="24"/>
          <w:szCs w:val="24"/>
        </w:rPr>
        <w:t xml:space="preserve">well </w:t>
      </w:r>
      <w:r w:rsidRPr="002C453A">
        <w:rPr>
          <w:rFonts w:ascii="Times New Roman" w:hAnsi="Times New Roman" w:cs="Times New Roman"/>
          <w:sz w:val="24"/>
          <w:szCs w:val="24"/>
        </w:rPr>
        <w:t xml:space="preserve">as any software products or modules included in the proposal that are “value-added” </w:t>
      </w:r>
      <w:r w:rsidRPr="002C453A">
        <w:rPr>
          <w:rFonts w:ascii="Times New Roman" w:hAnsi="Times New Roman" w:cs="Times New Roman"/>
          <w:spacing w:val="-3"/>
          <w:sz w:val="24"/>
          <w:szCs w:val="24"/>
        </w:rPr>
        <w:t xml:space="preserve">or </w:t>
      </w:r>
      <w:r w:rsidRPr="002C453A">
        <w:rPr>
          <w:rFonts w:ascii="Times New Roman" w:hAnsi="Times New Roman" w:cs="Times New Roman"/>
          <w:sz w:val="24"/>
          <w:szCs w:val="24"/>
        </w:rPr>
        <w:t xml:space="preserve">“optional.” The response </w:t>
      </w:r>
      <w:r w:rsidRPr="002C453A">
        <w:rPr>
          <w:rFonts w:ascii="Times New Roman" w:hAnsi="Times New Roman" w:cs="Times New Roman"/>
          <w:spacing w:val="-4"/>
          <w:sz w:val="24"/>
          <w:szCs w:val="24"/>
        </w:rPr>
        <w:t xml:space="preserve">must </w:t>
      </w:r>
      <w:r w:rsidRPr="002C453A">
        <w:rPr>
          <w:rFonts w:ascii="Times New Roman" w:hAnsi="Times New Roman" w:cs="Times New Roman"/>
          <w:sz w:val="24"/>
          <w:szCs w:val="24"/>
        </w:rPr>
        <w:t xml:space="preserve">also confirm that the proposal includes all of the </w:t>
      </w:r>
      <w:r w:rsidRPr="002C453A">
        <w:rPr>
          <w:rFonts w:ascii="Times New Roman" w:hAnsi="Times New Roman" w:cs="Times New Roman"/>
          <w:spacing w:val="-3"/>
          <w:sz w:val="24"/>
          <w:szCs w:val="24"/>
        </w:rPr>
        <w:t xml:space="preserve">work </w:t>
      </w:r>
      <w:r w:rsidRPr="002C453A">
        <w:rPr>
          <w:rFonts w:ascii="Times New Roman" w:hAnsi="Times New Roman" w:cs="Times New Roman"/>
          <w:sz w:val="24"/>
          <w:szCs w:val="24"/>
        </w:rPr>
        <w:t xml:space="preserve">effort necessary to implement </w:t>
      </w:r>
      <w:r w:rsidRPr="002C453A">
        <w:rPr>
          <w:rFonts w:ascii="Times New Roman" w:hAnsi="Times New Roman" w:cs="Times New Roman"/>
          <w:spacing w:val="-4"/>
          <w:sz w:val="24"/>
          <w:szCs w:val="24"/>
        </w:rPr>
        <w:t xml:space="preserve">the </w:t>
      </w:r>
      <w:r w:rsidRPr="002C453A">
        <w:rPr>
          <w:rFonts w:ascii="Times New Roman" w:hAnsi="Times New Roman" w:cs="Times New Roman"/>
          <w:sz w:val="24"/>
          <w:szCs w:val="24"/>
        </w:rPr>
        <w:t>software</w:t>
      </w:r>
      <w:r w:rsidRPr="002C453A">
        <w:rPr>
          <w:rFonts w:ascii="Times New Roman" w:hAnsi="Times New Roman" w:cs="Times New Roman"/>
          <w:spacing w:val="-7"/>
          <w:sz w:val="24"/>
          <w:szCs w:val="24"/>
        </w:rPr>
        <w:t xml:space="preserve"> </w:t>
      </w:r>
      <w:r w:rsidRPr="002C453A">
        <w:rPr>
          <w:rFonts w:ascii="Times New Roman" w:hAnsi="Times New Roman" w:cs="Times New Roman"/>
          <w:sz w:val="24"/>
          <w:szCs w:val="24"/>
        </w:rPr>
        <w:t>products</w:t>
      </w:r>
      <w:r w:rsidRPr="002C453A">
        <w:rPr>
          <w:rFonts w:ascii="Times New Roman" w:hAnsi="Times New Roman" w:cs="Times New Roman"/>
          <w:spacing w:val="-9"/>
          <w:sz w:val="24"/>
          <w:szCs w:val="24"/>
        </w:rPr>
        <w:t xml:space="preserve"> </w:t>
      </w:r>
      <w:r w:rsidRPr="002C453A">
        <w:rPr>
          <w:rFonts w:ascii="Times New Roman" w:hAnsi="Times New Roman" w:cs="Times New Roman"/>
          <w:sz w:val="24"/>
          <w:szCs w:val="24"/>
        </w:rPr>
        <w:t>or</w:t>
      </w:r>
      <w:r w:rsidRPr="002C453A">
        <w:rPr>
          <w:rFonts w:ascii="Times New Roman" w:hAnsi="Times New Roman" w:cs="Times New Roman"/>
          <w:spacing w:val="-8"/>
          <w:sz w:val="24"/>
          <w:szCs w:val="24"/>
        </w:rPr>
        <w:t xml:space="preserve"> </w:t>
      </w:r>
      <w:r w:rsidRPr="002C453A">
        <w:rPr>
          <w:rFonts w:ascii="Times New Roman" w:hAnsi="Times New Roman" w:cs="Times New Roman"/>
          <w:spacing w:val="-3"/>
          <w:sz w:val="24"/>
          <w:szCs w:val="24"/>
        </w:rPr>
        <w:t>modules</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included</w:t>
      </w:r>
      <w:r w:rsidRPr="002C453A">
        <w:rPr>
          <w:rFonts w:ascii="Times New Roman" w:hAnsi="Times New Roman" w:cs="Times New Roman"/>
          <w:spacing w:val="-7"/>
          <w:sz w:val="24"/>
          <w:szCs w:val="24"/>
        </w:rPr>
        <w:t xml:space="preserve"> </w:t>
      </w:r>
      <w:r w:rsidRPr="002C453A">
        <w:rPr>
          <w:rFonts w:ascii="Times New Roman" w:hAnsi="Times New Roman" w:cs="Times New Roman"/>
          <w:sz w:val="24"/>
          <w:szCs w:val="24"/>
        </w:rPr>
        <w:t>in</w:t>
      </w:r>
      <w:r w:rsidRPr="002C453A">
        <w:rPr>
          <w:rFonts w:ascii="Times New Roman" w:hAnsi="Times New Roman" w:cs="Times New Roman"/>
          <w:spacing w:val="-7"/>
          <w:sz w:val="24"/>
          <w:szCs w:val="24"/>
        </w:rPr>
        <w:t xml:space="preserve"> </w:t>
      </w:r>
      <w:r w:rsidRPr="002C453A">
        <w:rPr>
          <w:rFonts w:ascii="Times New Roman" w:hAnsi="Times New Roman" w:cs="Times New Roman"/>
          <w:sz w:val="24"/>
          <w:szCs w:val="24"/>
        </w:rPr>
        <w:t>the</w:t>
      </w:r>
      <w:r w:rsidRPr="002C453A">
        <w:rPr>
          <w:rFonts w:ascii="Times New Roman" w:hAnsi="Times New Roman" w:cs="Times New Roman"/>
          <w:spacing w:val="-9"/>
          <w:sz w:val="24"/>
          <w:szCs w:val="24"/>
        </w:rPr>
        <w:t xml:space="preserve"> </w:t>
      </w:r>
      <w:r w:rsidRPr="002C453A">
        <w:rPr>
          <w:rFonts w:ascii="Times New Roman" w:hAnsi="Times New Roman" w:cs="Times New Roman"/>
          <w:sz w:val="24"/>
          <w:szCs w:val="24"/>
        </w:rPr>
        <w:t>proposal.</w:t>
      </w:r>
    </w:p>
    <w:p w14:paraId="55F31126" w14:textId="77777777" w:rsidR="002C453A" w:rsidRPr="002C453A" w:rsidRDefault="002C453A" w:rsidP="002C453A">
      <w:pPr>
        <w:pStyle w:val="BodyText"/>
        <w:spacing w:before="10"/>
        <w:rPr>
          <w:rFonts w:ascii="Times New Roman" w:hAnsi="Times New Roman" w:cs="Times New Roman"/>
          <w:sz w:val="24"/>
          <w:szCs w:val="24"/>
        </w:rPr>
      </w:pPr>
    </w:p>
    <w:p w14:paraId="68E5CBF9" w14:textId="77777777" w:rsidR="002C453A" w:rsidRPr="006B1602" w:rsidRDefault="006B1602" w:rsidP="006B1602">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3: </w:t>
      </w:r>
      <w:r w:rsidR="002C453A" w:rsidRPr="006B1602">
        <w:rPr>
          <w:rFonts w:ascii="Times New Roman" w:hAnsi="Times New Roman" w:cs="Times New Roman"/>
          <w:b/>
          <w:sz w:val="24"/>
          <w:szCs w:val="24"/>
        </w:rPr>
        <w:t>COMPANY BACKGROUND</w:t>
      </w:r>
    </w:p>
    <w:p w14:paraId="52CF023F" w14:textId="77777777" w:rsidR="002C453A" w:rsidRPr="002C453A" w:rsidRDefault="002C453A" w:rsidP="006B1602">
      <w:pPr>
        <w:pStyle w:val="BodyText"/>
        <w:spacing w:before="160" w:line="245" w:lineRule="auto"/>
        <w:ind w:right="288"/>
        <w:rPr>
          <w:rFonts w:ascii="Times New Roman" w:hAnsi="Times New Roman" w:cs="Times New Roman"/>
          <w:sz w:val="24"/>
          <w:szCs w:val="24"/>
        </w:rPr>
      </w:pPr>
      <w:r w:rsidRPr="002C453A">
        <w:rPr>
          <w:rFonts w:ascii="Times New Roman" w:hAnsi="Times New Roman" w:cs="Times New Roman"/>
          <w:sz w:val="24"/>
          <w:szCs w:val="24"/>
        </w:rPr>
        <w:t xml:space="preserve">Each proposer must </w:t>
      </w:r>
      <w:r w:rsidRPr="002C453A">
        <w:rPr>
          <w:rFonts w:ascii="Times New Roman" w:hAnsi="Times New Roman" w:cs="Times New Roman"/>
          <w:spacing w:val="-3"/>
          <w:sz w:val="24"/>
          <w:szCs w:val="24"/>
        </w:rPr>
        <w:t xml:space="preserve">provide </w:t>
      </w:r>
      <w:r w:rsidRPr="002C453A">
        <w:rPr>
          <w:rFonts w:ascii="Times New Roman" w:hAnsi="Times New Roman" w:cs="Times New Roman"/>
          <w:sz w:val="24"/>
          <w:szCs w:val="24"/>
        </w:rPr>
        <w:t xml:space="preserve">the </w:t>
      </w:r>
      <w:r w:rsidRPr="002C453A">
        <w:rPr>
          <w:rFonts w:ascii="Times New Roman" w:hAnsi="Times New Roman" w:cs="Times New Roman"/>
          <w:spacing w:val="-3"/>
          <w:sz w:val="24"/>
          <w:szCs w:val="24"/>
        </w:rPr>
        <w:t xml:space="preserve">following </w:t>
      </w:r>
      <w:r w:rsidRPr="002C453A">
        <w:rPr>
          <w:rFonts w:ascii="Times New Roman" w:hAnsi="Times New Roman" w:cs="Times New Roman"/>
          <w:sz w:val="24"/>
          <w:szCs w:val="24"/>
        </w:rPr>
        <w:t>information</w:t>
      </w:r>
      <w:r w:rsidR="006B1602">
        <w:rPr>
          <w:rFonts w:ascii="Times New Roman" w:hAnsi="Times New Roman" w:cs="Times New Roman"/>
          <w:sz w:val="24"/>
          <w:szCs w:val="24"/>
        </w:rPr>
        <w:t xml:space="preserve"> so that the </w:t>
      </w:r>
      <w:r w:rsidR="0012445C">
        <w:rPr>
          <w:rFonts w:ascii="Times New Roman" w:hAnsi="Times New Roman" w:cs="Times New Roman"/>
          <w:sz w:val="24"/>
          <w:szCs w:val="24"/>
        </w:rPr>
        <w:t>County Office</w:t>
      </w:r>
      <w:r w:rsidR="006B1602">
        <w:rPr>
          <w:rFonts w:ascii="Times New Roman" w:hAnsi="Times New Roman" w:cs="Times New Roman"/>
          <w:sz w:val="24"/>
          <w:szCs w:val="24"/>
        </w:rPr>
        <w:t xml:space="preserve"> can </w:t>
      </w:r>
      <w:r w:rsidRPr="002C453A">
        <w:rPr>
          <w:rFonts w:ascii="Times New Roman" w:hAnsi="Times New Roman" w:cs="Times New Roman"/>
          <w:sz w:val="24"/>
          <w:szCs w:val="24"/>
        </w:rPr>
        <w:t>evaluate the proposer’s stability and ability to support the commitments  set  for</w:t>
      </w:r>
      <w:r w:rsidR="006B1602">
        <w:rPr>
          <w:rFonts w:ascii="Times New Roman" w:hAnsi="Times New Roman" w:cs="Times New Roman"/>
          <w:sz w:val="24"/>
          <w:szCs w:val="24"/>
        </w:rPr>
        <w:t xml:space="preserve">th in response to the RFP. The </w:t>
      </w:r>
      <w:r w:rsidR="0012445C">
        <w:rPr>
          <w:rFonts w:ascii="Times New Roman" w:hAnsi="Times New Roman" w:cs="Times New Roman"/>
          <w:sz w:val="24"/>
          <w:szCs w:val="24"/>
        </w:rPr>
        <w:t>County Office</w:t>
      </w:r>
      <w:r w:rsidRPr="002C453A">
        <w:rPr>
          <w:rFonts w:ascii="Times New Roman" w:hAnsi="Times New Roman" w:cs="Times New Roman"/>
          <w:sz w:val="24"/>
          <w:szCs w:val="24"/>
        </w:rPr>
        <w:t xml:space="preserve">, at </w:t>
      </w:r>
      <w:r w:rsidRPr="002C453A">
        <w:rPr>
          <w:rFonts w:ascii="Times New Roman" w:hAnsi="Times New Roman" w:cs="Times New Roman"/>
          <w:spacing w:val="-2"/>
          <w:sz w:val="24"/>
          <w:szCs w:val="24"/>
        </w:rPr>
        <w:t xml:space="preserve">its </w:t>
      </w:r>
      <w:r w:rsidRPr="002C453A">
        <w:rPr>
          <w:rFonts w:ascii="Times New Roman" w:hAnsi="Times New Roman" w:cs="Times New Roman"/>
          <w:sz w:val="24"/>
          <w:szCs w:val="24"/>
        </w:rPr>
        <w:t xml:space="preserve">option, may require a proposer to </w:t>
      </w:r>
      <w:r w:rsidRPr="002C453A">
        <w:rPr>
          <w:rFonts w:ascii="Times New Roman" w:hAnsi="Times New Roman" w:cs="Times New Roman"/>
          <w:spacing w:val="-4"/>
          <w:sz w:val="24"/>
          <w:szCs w:val="24"/>
        </w:rPr>
        <w:t>provide</w:t>
      </w:r>
      <w:r w:rsidRPr="002C453A">
        <w:rPr>
          <w:rFonts w:ascii="Times New Roman" w:hAnsi="Times New Roman" w:cs="Times New Roman"/>
          <w:spacing w:val="53"/>
          <w:sz w:val="24"/>
          <w:szCs w:val="24"/>
        </w:rPr>
        <w:t xml:space="preserve"> </w:t>
      </w:r>
      <w:r w:rsidRPr="002C453A">
        <w:rPr>
          <w:rFonts w:ascii="Times New Roman" w:hAnsi="Times New Roman" w:cs="Times New Roman"/>
          <w:sz w:val="24"/>
          <w:szCs w:val="24"/>
        </w:rPr>
        <w:t>additional support or clarify requested</w:t>
      </w:r>
      <w:r w:rsidRPr="002C453A">
        <w:rPr>
          <w:rFonts w:ascii="Times New Roman" w:hAnsi="Times New Roman" w:cs="Times New Roman"/>
          <w:spacing w:val="-27"/>
          <w:sz w:val="24"/>
          <w:szCs w:val="24"/>
        </w:rPr>
        <w:t xml:space="preserve"> </w:t>
      </w:r>
      <w:r w:rsidRPr="002C453A">
        <w:rPr>
          <w:rFonts w:ascii="Times New Roman" w:hAnsi="Times New Roman" w:cs="Times New Roman"/>
          <w:sz w:val="24"/>
          <w:szCs w:val="24"/>
        </w:rPr>
        <w:t>information.</w:t>
      </w:r>
    </w:p>
    <w:p w14:paraId="6A960F37" w14:textId="77777777" w:rsidR="002C453A" w:rsidRPr="002C453A" w:rsidRDefault="002C453A" w:rsidP="006B1602">
      <w:pPr>
        <w:pStyle w:val="BodyText"/>
        <w:spacing w:before="11"/>
        <w:rPr>
          <w:rFonts w:ascii="Times New Roman" w:hAnsi="Times New Roman" w:cs="Times New Roman"/>
          <w:sz w:val="24"/>
          <w:szCs w:val="24"/>
        </w:rPr>
      </w:pPr>
    </w:p>
    <w:p w14:paraId="19D29324" w14:textId="77777777" w:rsidR="002C453A" w:rsidRPr="002C453A" w:rsidRDefault="002C453A" w:rsidP="006B1602">
      <w:pPr>
        <w:pStyle w:val="BodyText"/>
        <w:ind w:left="220"/>
        <w:jc w:val="both"/>
        <w:rPr>
          <w:rFonts w:ascii="Times New Roman" w:hAnsi="Times New Roman" w:cs="Times New Roman"/>
          <w:sz w:val="24"/>
          <w:szCs w:val="24"/>
        </w:rPr>
      </w:pPr>
      <w:r w:rsidRPr="002C453A">
        <w:rPr>
          <w:rFonts w:ascii="Times New Roman" w:hAnsi="Times New Roman" w:cs="Times New Roman"/>
          <w:sz w:val="24"/>
          <w:szCs w:val="24"/>
        </w:rPr>
        <w:t>Background information shall include:</w:t>
      </w:r>
    </w:p>
    <w:p w14:paraId="3E637D9B" w14:textId="77777777" w:rsidR="002C453A" w:rsidRPr="002C453A" w:rsidRDefault="002C453A" w:rsidP="006B1602">
      <w:pPr>
        <w:pStyle w:val="BodyText"/>
        <w:spacing w:before="10"/>
        <w:rPr>
          <w:rFonts w:ascii="Times New Roman" w:hAnsi="Times New Roman" w:cs="Times New Roman"/>
          <w:sz w:val="24"/>
          <w:szCs w:val="24"/>
        </w:rPr>
      </w:pPr>
    </w:p>
    <w:p w14:paraId="09D67FA0" w14:textId="77777777" w:rsidR="002C453A" w:rsidRPr="002C453A" w:rsidRDefault="002C453A" w:rsidP="006B1602">
      <w:pPr>
        <w:pStyle w:val="ListParagraph"/>
        <w:numPr>
          <w:ilvl w:val="1"/>
          <w:numId w:val="26"/>
        </w:numPr>
        <w:tabs>
          <w:tab w:val="left" w:pos="988"/>
          <w:tab w:val="left" w:pos="989"/>
        </w:tabs>
        <w:ind w:left="940" w:hanging="360"/>
        <w:rPr>
          <w:rFonts w:ascii="Times New Roman" w:hAnsi="Times New Roman" w:cs="Times New Roman"/>
          <w:sz w:val="24"/>
          <w:szCs w:val="24"/>
        </w:rPr>
      </w:pPr>
      <w:r w:rsidRPr="002C453A">
        <w:rPr>
          <w:rFonts w:ascii="Times New Roman" w:hAnsi="Times New Roman" w:cs="Times New Roman"/>
          <w:sz w:val="24"/>
          <w:szCs w:val="24"/>
        </w:rPr>
        <w:t xml:space="preserve">How long the company </w:t>
      </w:r>
      <w:r w:rsidRPr="002C453A">
        <w:rPr>
          <w:rFonts w:ascii="Times New Roman" w:hAnsi="Times New Roman" w:cs="Times New Roman"/>
          <w:spacing w:val="-3"/>
          <w:sz w:val="24"/>
          <w:szCs w:val="24"/>
        </w:rPr>
        <w:t xml:space="preserve">has </w:t>
      </w:r>
      <w:r w:rsidRPr="002C453A">
        <w:rPr>
          <w:rFonts w:ascii="Times New Roman" w:hAnsi="Times New Roman" w:cs="Times New Roman"/>
          <w:sz w:val="24"/>
          <w:szCs w:val="24"/>
        </w:rPr>
        <w:t>been in</w:t>
      </w:r>
      <w:r w:rsidRPr="002C453A">
        <w:rPr>
          <w:rFonts w:ascii="Times New Roman" w:hAnsi="Times New Roman" w:cs="Times New Roman"/>
          <w:spacing w:val="-40"/>
          <w:sz w:val="24"/>
          <w:szCs w:val="24"/>
        </w:rPr>
        <w:t xml:space="preserve"> </w:t>
      </w:r>
      <w:r w:rsidRPr="002C453A">
        <w:rPr>
          <w:rFonts w:ascii="Times New Roman" w:hAnsi="Times New Roman" w:cs="Times New Roman"/>
          <w:sz w:val="24"/>
          <w:szCs w:val="24"/>
        </w:rPr>
        <w:t>business.</w:t>
      </w:r>
    </w:p>
    <w:p w14:paraId="04EAC836" w14:textId="77777777" w:rsidR="002C453A" w:rsidRPr="002C453A" w:rsidRDefault="002C453A" w:rsidP="006B1602">
      <w:pPr>
        <w:pStyle w:val="ListParagraph"/>
        <w:numPr>
          <w:ilvl w:val="1"/>
          <w:numId w:val="26"/>
        </w:numPr>
        <w:tabs>
          <w:tab w:val="left" w:pos="988"/>
          <w:tab w:val="left" w:pos="989"/>
        </w:tabs>
        <w:spacing w:before="34"/>
        <w:ind w:left="940" w:hanging="360"/>
        <w:rPr>
          <w:rFonts w:ascii="Times New Roman" w:hAnsi="Times New Roman" w:cs="Times New Roman"/>
          <w:sz w:val="24"/>
          <w:szCs w:val="24"/>
        </w:rPr>
      </w:pPr>
      <w:r w:rsidRPr="002C453A">
        <w:rPr>
          <w:rFonts w:ascii="Times New Roman" w:hAnsi="Times New Roman" w:cs="Times New Roman"/>
          <w:sz w:val="24"/>
          <w:szCs w:val="24"/>
        </w:rPr>
        <w:t xml:space="preserve">A </w:t>
      </w:r>
      <w:r w:rsidRPr="002C453A">
        <w:rPr>
          <w:rFonts w:ascii="Times New Roman" w:hAnsi="Times New Roman" w:cs="Times New Roman"/>
          <w:spacing w:val="-3"/>
          <w:sz w:val="24"/>
          <w:szCs w:val="24"/>
        </w:rPr>
        <w:t xml:space="preserve">brief </w:t>
      </w:r>
      <w:r w:rsidRPr="002C453A">
        <w:rPr>
          <w:rFonts w:ascii="Times New Roman" w:hAnsi="Times New Roman" w:cs="Times New Roman"/>
          <w:sz w:val="24"/>
          <w:szCs w:val="24"/>
        </w:rPr>
        <w:t xml:space="preserve">description </w:t>
      </w:r>
      <w:r w:rsidRPr="002C453A">
        <w:rPr>
          <w:rFonts w:ascii="Times New Roman" w:hAnsi="Times New Roman" w:cs="Times New Roman"/>
          <w:spacing w:val="-3"/>
          <w:sz w:val="24"/>
          <w:szCs w:val="24"/>
        </w:rPr>
        <w:t xml:space="preserve">of </w:t>
      </w:r>
      <w:r w:rsidRPr="002C453A">
        <w:rPr>
          <w:rFonts w:ascii="Times New Roman" w:hAnsi="Times New Roman" w:cs="Times New Roman"/>
          <w:sz w:val="24"/>
          <w:szCs w:val="24"/>
        </w:rPr>
        <w:t xml:space="preserve">the company </w:t>
      </w:r>
      <w:r w:rsidRPr="002C453A">
        <w:rPr>
          <w:rFonts w:ascii="Times New Roman" w:hAnsi="Times New Roman" w:cs="Times New Roman"/>
          <w:spacing w:val="-3"/>
          <w:sz w:val="24"/>
          <w:szCs w:val="24"/>
        </w:rPr>
        <w:t xml:space="preserve">size </w:t>
      </w:r>
      <w:r w:rsidRPr="002C453A">
        <w:rPr>
          <w:rFonts w:ascii="Times New Roman" w:hAnsi="Times New Roman" w:cs="Times New Roman"/>
          <w:sz w:val="24"/>
          <w:szCs w:val="24"/>
        </w:rPr>
        <w:t xml:space="preserve">and </w:t>
      </w:r>
      <w:r w:rsidRPr="002C453A">
        <w:rPr>
          <w:rFonts w:ascii="Times New Roman" w:hAnsi="Times New Roman" w:cs="Times New Roman"/>
          <w:spacing w:val="-3"/>
          <w:sz w:val="24"/>
          <w:szCs w:val="24"/>
        </w:rPr>
        <w:t>organizational</w:t>
      </w:r>
      <w:r w:rsidRPr="002C453A">
        <w:rPr>
          <w:rFonts w:ascii="Times New Roman" w:hAnsi="Times New Roman" w:cs="Times New Roman"/>
          <w:spacing w:val="-23"/>
          <w:sz w:val="24"/>
          <w:szCs w:val="24"/>
        </w:rPr>
        <w:t xml:space="preserve"> </w:t>
      </w:r>
      <w:r w:rsidRPr="002C453A">
        <w:rPr>
          <w:rFonts w:ascii="Times New Roman" w:hAnsi="Times New Roman" w:cs="Times New Roman"/>
          <w:sz w:val="24"/>
          <w:szCs w:val="24"/>
        </w:rPr>
        <w:t>structure.</w:t>
      </w:r>
    </w:p>
    <w:p w14:paraId="3E0F841A" w14:textId="77777777" w:rsidR="002C453A" w:rsidRPr="002C453A" w:rsidRDefault="002C453A" w:rsidP="006B1602">
      <w:pPr>
        <w:pStyle w:val="ListParagraph"/>
        <w:numPr>
          <w:ilvl w:val="1"/>
          <w:numId w:val="26"/>
        </w:numPr>
        <w:tabs>
          <w:tab w:val="left" w:pos="988"/>
          <w:tab w:val="left" w:pos="989"/>
        </w:tabs>
        <w:spacing w:before="34" w:line="244" w:lineRule="auto"/>
        <w:ind w:left="940" w:right="690" w:hanging="360"/>
        <w:rPr>
          <w:rFonts w:ascii="Times New Roman" w:hAnsi="Times New Roman" w:cs="Times New Roman"/>
          <w:sz w:val="24"/>
          <w:szCs w:val="24"/>
        </w:rPr>
      </w:pPr>
      <w:r w:rsidRPr="002C453A">
        <w:rPr>
          <w:rFonts w:ascii="Times New Roman" w:hAnsi="Times New Roman" w:cs="Times New Roman"/>
          <w:sz w:val="24"/>
          <w:szCs w:val="24"/>
        </w:rPr>
        <w:t xml:space="preserve">How long the company </w:t>
      </w:r>
      <w:r w:rsidRPr="002C453A">
        <w:rPr>
          <w:rFonts w:ascii="Times New Roman" w:hAnsi="Times New Roman" w:cs="Times New Roman"/>
          <w:spacing w:val="-3"/>
          <w:sz w:val="24"/>
          <w:szCs w:val="24"/>
        </w:rPr>
        <w:t xml:space="preserve">has </w:t>
      </w:r>
      <w:r w:rsidRPr="002C453A">
        <w:rPr>
          <w:rFonts w:ascii="Times New Roman" w:hAnsi="Times New Roman" w:cs="Times New Roman"/>
          <w:sz w:val="24"/>
          <w:szCs w:val="24"/>
        </w:rPr>
        <w:t xml:space="preserve">been </w:t>
      </w:r>
      <w:r w:rsidRPr="002C453A">
        <w:rPr>
          <w:rFonts w:ascii="Times New Roman" w:hAnsi="Times New Roman" w:cs="Times New Roman"/>
          <w:spacing w:val="-3"/>
          <w:sz w:val="24"/>
          <w:szCs w:val="24"/>
        </w:rPr>
        <w:t xml:space="preserve">selling </w:t>
      </w:r>
      <w:r w:rsidRPr="002C453A">
        <w:rPr>
          <w:rFonts w:ascii="Times New Roman" w:hAnsi="Times New Roman" w:cs="Times New Roman"/>
          <w:sz w:val="24"/>
          <w:szCs w:val="24"/>
        </w:rPr>
        <w:t xml:space="preserve">the </w:t>
      </w:r>
      <w:r w:rsidRPr="002C453A">
        <w:rPr>
          <w:rFonts w:ascii="Times New Roman" w:hAnsi="Times New Roman" w:cs="Times New Roman"/>
          <w:spacing w:val="-3"/>
          <w:sz w:val="24"/>
          <w:szCs w:val="24"/>
        </w:rPr>
        <w:t xml:space="preserve">proposed </w:t>
      </w:r>
      <w:r w:rsidRPr="002C453A">
        <w:rPr>
          <w:rFonts w:ascii="Times New Roman" w:hAnsi="Times New Roman" w:cs="Times New Roman"/>
          <w:sz w:val="24"/>
          <w:szCs w:val="24"/>
        </w:rPr>
        <w:t>software to clients similar</w:t>
      </w:r>
      <w:r w:rsidRPr="002C453A">
        <w:rPr>
          <w:rFonts w:ascii="Times New Roman" w:hAnsi="Times New Roman" w:cs="Times New Roman"/>
          <w:spacing w:val="-38"/>
          <w:sz w:val="24"/>
          <w:szCs w:val="24"/>
        </w:rPr>
        <w:t xml:space="preserve"> </w:t>
      </w:r>
      <w:r w:rsidR="006B1602">
        <w:rPr>
          <w:rFonts w:ascii="Times New Roman" w:hAnsi="Times New Roman" w:cs="Times New Roman"/>
          <w:sz w:val="24"/>
          <w:szCs w:val="24"/>
        </w:rPr>
        <w:t xml:space="preserve">to the </w:t>
      </w:r>
      <w:r w:rsidR="0012445C">
        <w:rPr>
          <w:rFonts w:ascii="Times New Roman" w:hAnsi="Times New Roman" w:cs="Times New Roman"/>
          <w:sz w:val="24"/>
          <w:szCs w:val="24"/>
        </w:rPr>
        <w:t>County Office</w:t>
      </w:r>
      <w:r w:rsidRPr="002C453A">
        <w:rPr>
          <w:rFonts w:ascii="Times New Roman" w:hAnsi="Times New Roman" w:cs="Times New Roman"/>
          <w:sz w:val="24"/>
          <w:szCs w:val="24"/>
        </w:rPr>
        <w:t>.</w:t>
      </w:r>
    </w:p>
    <w:p w14:paraId="744BB408" w14:textId="77777777" w:rsidR="002C453A" w:rsidRPr="006B1602" w:rsidRDefault="002C453A" w:rsidP="006B1602">
      <w:pPr>
        <w:pStyle w:val="ListParagraph"/>
        <w:numPr>
          <w:ilvl w:val="1"/>
          <w:numId w:val="26"/>
        </w:numPr>
        <w:tabs>
          <w:tab w:val="left" w:pos="989"/>
        </w:tabs>
        <w:spacing w:before="34" w:line="242" w:lineRule="auto"/>
        <w:ind w:left="941" w:right="517"/>
        <w:rPr>
          <w:rFonts w:ascii="Times New Roman" w:hAnsi="Times New Roman" w:cs="Times New Roman"/>
          <w:sz w:val="24"/>
          <w:szCs w:val="24"/>
        </w:rPr>
      </w:pPr>
      <w:r w:rsidRPr="002C453A">
        <w:rPr>
          <w:rFonts w:ascii="Times New Roman" w:hAnsi="Times New Roman" w:cs="Times New Roman"/>
          <w:sz w:val="24"/>
          <w:szCs w:val="24"/>
        </w:rPr>
        <w:t>How</w:t>
      </w:r>
      <w:r w:rsidRPr="002C453A">
        <w:rPr>
          <w:rFonts w:ascii="Times New Roman" w:hAnsi="Times New Roman" w:cs="Times New Roman"/>
          <w:spacing w:val="-9"/>
          <w:sz w:val="24"/>
          <w:szCs w:val="24"/>
        </w:rPr>
        <w:t xml:space="preserve"> </w:t>
      </w:r>
      <w:r w:rsidRPr="002C453A">
        <w:rPr>
          <w:rFonts w:ascii="Times New Roman" w:hAnsi="Times New Roman" w:cs="Times New Roman"/>
          <w:sz w:val="24"/>
          <w:szCs w:val="24"/>
        </w:rPr>
        <w:t>long</w:t>
      </w:r>
      <w:r w:rsidRPr="002C453A">
        <w:rPr>
          <w:rFonts w:ascii="Times New Roman" w:hAnsi="Times New Roman" w:cs="Times New Roman"/>
          <w:spacing w:val="-1"/>
          <w:sz w:val="24"/>
          <w:szCs w:val="24"/>
        </w:rPr>
        <w:t xml:space="preserve"> </w:t>
      </w:r>
      <w:r w:rsidRPr="002C453A">
        <w:rPr>
          <w:rFonts w:ascii="Times New Roman" w:hAnsi="Times New Roman" w:cs="Times New Roman"/>
          <w:sz w:val="24"/>
          <w:szCs w:val="24"/>
        </w:rPr>
        <w:t>the</w:t>
      </w:r>
      <w:r w:rsidRPr="002C453A">
        <w:rPr>
          <w:rFonts w:ascii="Times New Roman" w:hAnsi="Times New Roman" w:cs="Times New Roman"/>
          <w:spacing w:val="-8"/>
          <w:sz w:val="24"/>
          <w:szCs w:val="24"/>
        </w:rPr>
        <w:t xml:space="preserve"> </w:t>
      </w:r>
      <w:r w:rsidRPr="002C453A">
        <w:rPr>
          <w:rFonts w:ascii="Times New Roman" w:hAnsi="Times New Roman" w:cs="Times New Roman"/>
          <w:sz w:val="24"/>
          <w:szCs w:val="24"/>
        </w:rPr>
        <w:t>company</w:t>
      </w:r>
      <w:r w:rsidRPr="002C453A">
        <w:rPr>
          <w:rFonts w:ascii="Times New Roman" w:hAnsi="Times New Roman" w:cs="Times New Roman"/>
          <w:spacing w:val="-8"/>
          <w:sz w:val="24"/>
          <w:szCs w:val="24"/>
        </w:rPr>
        <w:t xml:space="preserve"> </w:t>
      </w:r>
      <w:r w:rsidRPr="002C453A">
        <w:rPr>
          <w:rFonts w:ascii="Times New Roman" w:hAnsi="Times New Roman" w:cs="Times New Roman"/>
          <w:spacing w:val="-3"/>
          <w:sz w:val="24"/>
          <w:szCs w:val="24"/>
        </w:rPr>
        <w:t>has</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had</w:t>
      </w:r>
      <w:r w:rsidRPr="002C453A">
        <w:rPr>
          <w:rFonts w:ascii="Times New Roman" w:hAnsi="Times New Roman" w:cs="Times New Roman"/>
          <w:spacing w:val="-8"/>
          <w:sz w:val="24"/>
          <w:szCs w:val="24"/>
        </w:rPr>
        <w:t xml:space="preserve"> </w:t>
      </w:r>
      <w:r w:rsidRPr="002C453A">
        <w:rPr>
          <w:rFonts w:ascii="Times New Roman" w:hAnsi="Times New Roman" w:cs="Times New Roman"/>
          <w:sz w:val="24"/>
          <w:szCs w:val="24"/>
        </w:rPr>
        <w:t>the</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proposed</w:t>
      </w:r>
      <w:r w:rsidRPr="002C453A">
        <w:rPr>
          <w:rFonts w:ascii="Times New Roman" w:hAnsi="Times New Roman" w:cs="Times New Roman"/>
          <w:spacing w:val="-5"/>
          <w:sz w:val="24"/>
          <w:szCs w:val="24"/>
        </w:rPr>
        <w:t xml:space="preserve"> </w:t>
      </w:r>
      <w:r w:rsidRPr="002C453A">
        <w:rPr>
          <w:rFonts w:ascii="Times New Roman" w:hAnsi="Times New Roman" w:cs="Times New Roman"/>
          <w:spacing w:val="-3"/>
          <w:sz w:val="24"/>
          <w:szCs w:val="24"/>
        </w:rPr>
        <w:t>software</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installed</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and</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in</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production</w:t>
      </w:r>
      <w:r w:rsidRPr="002C453A">
        <w:rPr>
          <w:rFonts w:ascii="Times New Roman" w:hAnsi="Times New Roman" w:cs="Times New Roman"/>
          <w:spacing w:val="-6"/>
          <w:sz w:val="24"/>
          <w:szCs w:val="24"/>
        </w:rPr>
        <w:t xml:space="preserve"> </w:t>
      </w:r>
      <w:r w:rsidRPr="002C453A">
        <w:rPr>
          <w:rFonts w:ascii="Times New Roman" w:hAnsi="Times New Roman" w:cs="Times New Roman"/>
          <w:sz w:val="24"/>
          <w:szCs w:val="24"/>
        </w:rPr>
        <w:t xml:space="preserve">in </w:t>
      </w:r>
      <w:r w:rsidRPr="002C453A">
        <w:rPr>
          <w:rFonts w:ascii="Times New Roman" w:hAnsi="Times New Roman" w:cs="Times New Roman"/>
          <w:spacing w:val="-1"/>
          <w:sz w:val="24"/>
          <w:szCs w:val="24"/>
        </w:rPr>
        <w:t>California</w:t>
      </w:r>
      <w:r w:rsidRPr="002C453A">
        <w:rPr>
          <w:rFonts w:ascii="Times New Roman" w:hAnsi="Times New Roman" w:cs="Times New Roman"/>
          <w:spacing w:val="-10"/>
          <w:sz w:val="24"/>
          <w:szCs w:val="24"/>
        </w:rPr>
        <w:t xml:space="preserve"> </w:t>
      </w:r>
      <w:r w:rsidR="006B1602">
        <w:rPr>
          <w:rFonts w:ascii="Times New Roman" w:hAnsi="Times New Roman" w:cs="Times New Roman"/>
          <w:spacing w:val="-1"/>
          <w:sz w:val="24"/>
          <w:szCs w:val="24"/>
        </w:rPr>
        <w:t>school</w:t>
      </w:r>
      <w:r w:rsidR="00A62C23">
        <w:rPr>
          <w:rFonts w:ascii="Times New Roman" w:hAnsi="Times New Roman" w:cs="Times New Roman"/>
          <w:spacing w:val="-1"/>
          <w:sz w:val="24"/>
          <w:szCs w:val="24"/>
        </w:rPr>
        <w:t xml:space="preserve"> districts/c</w:t>
      </w:r>
      <w:r w:rsidR="0012445C">
        <w:rPr>
          <w:rFonts w:ascii="Times New Roman" w:hAnsi="Times New Roman" w:cs="Times New Roman"/>
          <w:spacing w:val="-1"/>
          <w:sz w:val="24"/>
          <w:szCs w:val="24"/>
        </w:rPr>
        <w:t xml:space="preserve">ounty </w:t>
      </w:r>
      <w:r w:rsidR="00A62C23">
        <w:rPr>
          <w:rFonts w:ascii="Times New Roman" w:hAnsi="Times New Roman" w:cs="Times New Roman"/>
          <w:spacing w:val="-1"/>
          <w:sz w:val="24"/>
          <w:szCs w:val="24"/>
        </w:rPr>
        <w:t>o</w:t>
      </w:r>
      <w:r w:rsidR="0012445C">
        <w:rPr>
          <w:rFonts w:ascii="Times New Roman" w:hAnsi="Times New Roman" w:cs="Times New Roman"/>
          <w:spacing w:val="-1"/>
          <w:sz w:val="24"/>
          <w:szCs w:val="24"/>
        </w:rPr>
        <w:t>ffice</w:t>
      </w:r>
      <w:r w:rsidR="006B1602">
        <w:rPr>
          <w:rFonts w:ascii="Times New Roman" w:hAnsi="Times New Roman" w:cs="Times New Roman"/>
          <w:spacing w:val="-1"/>
          <w:sz w:val="24"/>
          <w:szCs w:val="24"/>
        </w:rPr>
        <w:t>s/colleges</w:t>
      </w:r>
      <w:r w:rsidRPr="002C453A">
        <w:rPr>
          <w:rFonts w:ascii="Times New Roman" w:hAnsi="Times New Roman" w:cs="Times New Roman"/>
          <w:spacing w:val="-1"/>
          <w:sz w:val="24"/>
          <w:szCs w:val="24"/>
        </w:rPr>
        <w:t>.</w:t>
      </w:r>
    </w:p>
    <w:p w14:paraId="174687E7" w14:textId="77777777" w:rsidR="002C453A" w:rsidRPr="002C453A" w:rsidRDefault="002C453A" w:rsidP="006B1602">
      <w:pPr>
        <w:pStyle w:val="ListParagraph"/>
        <w:numPr>
          <w:ilvl w:val="1"/>
          <w:numId w:val="26"/>
        </w:numPr>
        <w:tabs>
          <w:tab w:val="left" w:pos="988"/>
          <w:tab w:val="left" w:pos="989"/>
        </w:tabs>
        <w:spacing w:before="34" w:line="242" w:lineRule="auto"/>
        <w:ind w:left="940" w:right="730" w:hanging="360"/>
        <w:rPr>
          <w:rFonts w:ascii="Times New Roman" w:hAnsi="Times New Roman" w:cs="Times New Roman"/>
          <w:sz w:val="24"/>
          <w:szCs w:val="24"/>
        </w:rPr>
      </w:pPr>
      <w:r w:rsidRPr="002C453A">
        <w:rPr>
          <w:rFonts w:ascii="Times New Roman" w:hAnsi="Times New Roman" w:cs="Times New Roman"/>
          <w:sz w:val="24"/>
          <w:szCs w:val="24"/>
        </w:rPr>
        <w:t>Listing</w:t>
      </w:r>
      <w:r w:rsidRPr="002C453A">
        <w:rPr>
          <w:rFonts w:ascii="Times New Roman" w:hAnsi="Times New Roman" w:cs="Times New Roman"/>
          <w:spacing w:val="-6"/>
          <w:sz w:val="24"/>
          <w:szCs w:val="24"/>
        </w:rPr>
        <w:t xml:space="preserve"> </w:t>
      </w:r>
      <w:r w:rsidRPr="002C453A">
        <w:rPr>
          <w:rFonts w:ascii="Times New Roman" w:hAnsi="Times New Roman" w:cs="Times New Roman"/>
          <w:spacing w:val="-3"/>
          <w:sz w:val="24"/>
          <w:szCs w:val="24"/>
        </w:rPr>
        <w:t>of</w:t>
      </w:r>
      <w:r w:rsidRPr="002C453A">
        <w:rPr>
          <w:rFonts w:ascii="Times New Roman" w:hAnsi="Times New Roman" w:cs="Times New Roman"/>
          <w:spacing w:val="-5"/>
          <w:sz w:val="24"/>
          <w:szCs w:val="24"/>
        </w:rPr>
        <w:t xml:space="preserve"> </w:t>
      </w:r>
      <w:r w:rsidRPr="002C453A">
        <w:rPr>
          <w:rFonts w:ascii="Times New Roman" w:hAnsi="Times New Roman" w:cs="Times New Roman"/>
          <w:sz w:val="24"/>
          <w:szCs w:val="24"/>
        </w:rPr>
        <w:t>installs</w:t>
      </w:r>
      <w:r w:rsidRPr="002C453A">
        <w:rPr>
          <w:rFonts w:ascii="Times New Roman" w:hAnsi="Times New Roman" w:cs="Times New Roman"/>
          <w:spacing w:val="-8"/>
          <w:sz w:val="24"/>
          <w:szCs w:val="24"/>
        </w:rPr>
        <w:t xml:space="preserve"> </w:t>
      </w:r>
      <w:r w:rsidRPr="002C453A">
        <w:rPr>
          <w:rFonts w:ascii="Times New Roman" w:hAnsi="Times New Roman" w:cs="Times New Roman"/>
          <w:sz w:val="24"/>
          <w:szCs w:val="24"/>
        </w:rPr>
        <w:t>at</w:t>
      </w:r>
      <w:r w:rsidRPr="002C453A">
        <w:rPr>
          <w:rFonts w:ascii="Times New Roman" w:hAnsi="Times New Roman" w:cs="Times New Roman"/>
          <w:spacing w:val="-7"/>
          <w:sz w:val="24"/>
          <w:szCs w:val="24"/>
        </w:rPr>
        <w:t xml:space="preserve"> </w:t>
      </w:r>
      <w:r w:rsidRPr="002C453A">
        <w:rPr>
          <w:rFonts w:ascii="Times New Roman" w:hAnsi="Times New Roman" w:cs="Times New Roman"/>
          <w:sz w:val="24"/>
          <w:szCs w:val="24"/>
        </w:rPr>
        <w:t>entities</w:t>
      </w:r>
      <w:r w:rsidRPr="002C453A">
        <w:rPr>
          <w:rFonts w:ascii="Times New Roman" w:hAnsi="Times New Roman" w:cs="Times New Roman"/>
          <w:spacing w:val="-8"/>
          <w:sz w:val="24"/>
          <w:szCs w:val="24"/>
        </w:rPr>
        <w:t xml:space="preserve"> </w:t>
      </w:r>
      <w:r w:rsidRPr="002C453A">
        <w:rPr>
          <w:rFonts w:ascii="Times New Roman" w:hAnsi="Times New Roman" w:cs="Times New Roman"/>
          <w:sz w:val="24"/>
          <w:szCs w:val="24"/>
        </w:rPr>
        <w:t>similar</w:t>
      </w:r>
      <w:r w:rsidRPr="002C453A">
        <w:rPr>
          <w:rFonts w:ascii="Times New Roman" w:hAnsi="Times New Roman" w:cs="Times New Roman"/>
          <w:spacing w:val="-10"/>
          <w:sz w:val="24"/>
          <w:szCs w:val="24"/>
        </w:rPr>
        <w:t xml:space="preserve"> </w:t>
      </w:r>
      <w:r w:rsidRPr="002C453A">
        <w:rPr>
          <w:rFonts w:ascii="Times New Roman" w:hAnsi="Times New Roman" w:cs="Times New Roman"/>
          <w:sz w:val="24"/>
          <w:szCs w:val="24"/>
        </w:rPr>
        <w:t>to</w:t>
      </w:r>
      <w:r w:rsidRPr="002C453A">
        <w:rPr>
          <w:rFonts w:ascii="Times New Roman" w:hAnsi="Times New Roman" w:cs="Times New Roman"/>
          <w:spacing w:val="-9"/>
          <w:sz w:val="24"/>
          <w:szCs w:val="24"/>
        </w:rPr>
        <w:t xml:space="preserve"> </w:t>
      </w:r>
      <w:r w:rsidR="006B1602">
        <w:rPr>
          <w:rFonts w:ascii="Times New Roman" w:hAnsi="Times New Roman" w:cs="Times New Roman"/>
          <w:spacing w:val="-9"/>
          <w:sz w:val="24"/>
          <w:szCs w:val="24"/>
        </w:rPr>
        <w:t xml:space="preserve">the </w:t>
      </w:r>
      <w:r w:rsidR="0012445C">
        <w:rPr>
          <w:rFonts w:ascii="Times New Roman" w:hAnsi="Times New Roman" w:cs="Times New Roman"/>
          <w:spacing w:val="-9"/>
          <w:sz w:val="24"/>
          <w:szCs w:val="24"/>
        </w:rPr>
        <w:t>County Office</w:t>
      </w:r>
      <w:r w:rsidR="006B1602">
        <w:rPr>
          <w:rFonts w:ascii="Times New Roman" w:hAnsi="Times New Roman" w:cs="Times New Roman"/>
          <w:spacing w:val="-9"/>
          <w:sz w:val="24"/>
          <w:szCs w:val="24"/>
        </w:rPr>
        <w:t>.</w:t>
      </w:r>
      <w:r w:rsidRPr="002C453A">
        <w:rPr>
          <w:rFonts w:ascii="Times New Roman" w:hAnsi="Times New Roman" w:cs="Times New Roman"/>
          <w:spacing w:val="-7"/>
          <w:sz w:val="24"/>
          <w:szCs w:val="24"/>
        </w:rPr>
        <w:t xml:space="preserve"> </w:t>
      </w:r>
      <w:r w:rsidRPr="002C453A">
        <w:rPr>
          <w:rFonts w:ascii="Times New Roman" w:hAnsi="Times New Roman" w:cs="Times New Roman"/>
          <w:sz w:val="24"/>
          <w:szCs w:val="24"/>
        </w:rPr>
        <w:t>The</w:t>
      </w:r>
      <w:r w:rsidRPr="002C453A">
        <w:rPr>
          <w:rFonts w:ascii="Times New Roman" w:hAnsi="Times New Roman" w:cs="Times New Roman"/>
          <w:spacing w:val="-10"/>
          <w:sz w:val="24"/>
          <w:szCs w:val="24"/>
        </w:rPr>
        <w:t xml:space="preserve"> </w:t>
      </w:r>
      <w:r w:rsidRPr="002C453A">
        <w:rPr>
          <w:rFonts w:ascii="Times New Roman" w:hAnsi="Times New Roman" w:cs="Times New Roman"/>
          <w:sz w:val="24"/>
          <w:szCs w:val="24"/>
        </w:rPr>
        <w:t>number</w:t>
      </w:r>
      <w:r w:rsidRPr="002C453A">
        <w:rPr>
          <w:rFonts w:ascii="Times New Roman" w:hAnsi="Times New Roman" w:cs="Times New Roman"/>
          <w:spacing w:val="-8"/>
          <w:sz w:val="24"/>
          <w:szCs w:val="24"/>
        </w:rPr>
        <w:t xml:space="preserve"> </w:t>
      </w:r>
      <w:r w:rsidRPr="002C453A">
        <w:rPr>
          <w:rFonts w:ascii="Times New Roman" w:hAnsi="Times New Roman" w:cs="Times New Roman"/>
          <w:spacing w:val="-3"/>
          <w:sz w:val="24"/>
          <w:szCs w:val="24"/>
        </w:rPr>
        <w:t>of</w:t>
      </w:r>
      <w:r w:rsidRPr="002C453A">
        <w:rPr>
          <w:rFonts w:ascii="Times New Roman" w:hAnsi="Times New Roman" w:cs="Times New Roman"/>
          <w:spacing w:val="-5"/>
          <w:sz w:val="24"/>
          <w:szCs w:val="24"/>
        </w:rPr>
        <w:t xml:space="preserve"> </w:t>
      </w:r>
      <w:r w:rsidRPr="002C453A">
        <w:rPr>
          <w:rFonts w:ascii="Times New Roman" w:hAnsi="Times New Roman" w:cs="Times New Roman"/>
          <w:sz w:val="24"/>
          <w:szCs w:val="24"/>
        </w:rPr>
        <w:t>users,</w:t>
      </w:r>
      <w:r w:rsidRPr="002C453A">
        <w:rPr>
          <w:rFonts w:ascii="Times New Roman" w:hAnsi="Times New Roman" w:cs="Times New Roman"/>
          <w:spacing w:val="-7"/>
          <w:sz w:val="24"/>
          <w:szCs w:val="24"/>
        </w:rPr>
        <w:t xml:space="preserve"> </w:t>
      </w:r>
      <w:r w:rsidRPr="002C453A">
        <w:rPr>
          <w:rFonts w:ascii="Times New Roman" w:hAnsi="Times New Roman" w:cs="Times New Roman"/>
          <w:sz w:val="24"/>
          <w:szCs w:val="24"/>
        </w:rPr>
        <w:t xml:space="preserve">distinguished by type if relevant, </w:t>
      </w:r>
      <w:r w:rsidRPr="002C453A">
        <w:rPr>
          <w:rFonts w:ascii="Times New Roman" w:hAnsi="Times New Roman" w:cs="Times New Roman"/>
          <w:spacing w:val="-3"/>
          <w:sz w:val="24"/>
          <w:szCs w:val="24"/>
        </w:rPr>
        <w:t xml:space="preserve">will </w:t>
      </w:r>
      <w:r w:rsidRPr="002C453A">
        <w:rPr>
          <w:rFonts w:ascii="Times New Roman" w:hAnsi="Times New Roman" w:cs="Times New Roman"/>
          <w:sz w:val="24"/>
          <w:szCs w:val="24"/>
        </w:rPr>
        <w:t>also be</w:t>
      </w:r>
      <w:r w:rsidRPr="002C453A">
        <w:rPr>
          <w:rFonts w:ascii="Times New Roman" w:hAnsi="Times New Roman" w:cs="Times New Roman"/>
          <w:spacing w:val="18"/>
          <w:sz w:val="24"/>
          <w:szCs w:val="24"/>
        </w:rPr>
        <w:t xml:space="preserve"> </w:t>
      </w:r>
      <w:r w:rsidRPr="002C453A">
        <w:rPr>
          <w:rFonts w:ascii="Times New Roman" w:hAnsi="Times New Roman" w:cs="Times New Roman"/>
          <w:spacing w:val="-4"/>
          <w:sz w:val="24"/>
          <w:szCs w:val="24"/>
        </w:rPr>
        <w:t>included.</w:t>
      </w:r>
    </w:p>
    <w:p w14:paraId="07D8591A" w14:textId="77777777" w:rsidR="002C453A" w:rsidRPr="002C453A" w:rsidRDefault="002C453A" w:rsidP="006B1602">
      <w:pPr>
        <w:pStyle w:val="ListParagraph"/>
        <w:numPr>
          <w:ilvl w:val="1"/>
          <w:numId w:val="26"/>
        </w:numPr>
        <w:tabs>
          <w:tab w:val="left" w:pos="988"/>
          <w:tab w:val="left" w:pos="989"/>
        </w:tabs>
        <w:spacing w:before="36" w:line="244" w:lineRule="auto"/>
        <w:ind w:left="941" w:right="692"/>
        <w:rPr>
          <w:rFonts w:ascii="Times New Roman" w:hAnsi="Times New Roman" w:cs="Times New Roman"/>
          <w:sz w:val="24"/>
          <w:szCs w:val="24"/>
        </w:rPr>
      </w:pPr>
      <w:r w:rsidRPr="002C453A">
        <w:rPr>
          <w:rFonts w:ascii="Times New Roman" w:hAnsi="Times New Roman" w:cs="Times New Roman"/>
          <w:sz w:val="24"/>
          <w:szCs w:val="24"/>
        </w:rPr>
        <w:t xml:space="preserve">Any material (including letters </w:t>
      </w:r>
      <w:r w:rsidRPr="002C453A">
        <w:rPr>
          <w:rFonts w:ascii="Times New Roman" w:hAnsi="Times New Roman" w:cs="Times New Roman"/>
          <w:spacing w:val="-3"/>
          <w:sz w:val="24"/>
          <w:szCs w:val="24"/>
        </w:rPr>
        <w:t xml:space="preserve">of support </w:t>
      </w:r>
      <w:r w:rsidRPr="002C453A">
        <w:rPr>
          <w:rFonts w:ascii="Times New Roman" w:hAnsi="Times New Roman" w:cs="Times New Roman"/>
          <w:sz w:val="24"/>
          <w:szCs w:val="24"/>
        </w:rPr>
        <w:t>or endorsement from clients)</w:t>
      </w:r>
      <w:r w:rsidRPr="002C453A">
        <w:rPr>
          <w:rFonts w:ascii="Times New Roman" w:hAnsi="Times New Roman" w:cs="Times New Roman"/>
          <w:spacing w:val="-41"/>
          <w:sz w:val="24"/>
          <w:szCs w:val="24"/>
        </w:rPr>
        <w:t xml:space="preserve"> </w:t>
      </w:r>
      <w:r w:rsidRPr="002C453A">
        <w:rPr>
          <w:rFonts w:ascii="Times New Roman" w:hAnsi="Times New Roman" w:cs="Times New Roman"/>
          <w:spacing w:val="-4"/>
          <w:sz w:val="24"/>
          <w:szCs w:val="24"/>
        </w:rPr>
        <w:t xml:space="preserve">indicative </w:t>
      </w:r>
      <w:r w:rsidRPr="002C453A">
        <w:rPr>
          <w:rFonts w:ascii="Times New Roman" w:hAnsi="Times New Roman" w:cs="Times New Roman"/>
          <w:sz w:val="24"/>
          <w:szCs w:val="24"/>
        </w:rPr>
        <w:t>of the proposer’s</w:t>
      </w:r>
      <w:r w:rsidRPr="002C453A">
        <w:rPr>
          <w:rFonts w:ascii="Times New Roman" w:hAnsi="Times New Roman" w:cs="Times New Roman"/>
          <w:spacing w:val="-38"/>
          <w:sz w:val="24"/>
          <w:szCs w:val="24"/>
        </w:rPr>
        <w:t xml:space="preserve"> </w:t>
      </w:r>
      <w:r w:rsidRPr="002C453A">
        <w:rPr>
          <w:rFonts w:ascii="Times New Roman" w:hAnsi="Times New Roman" w:cs="Times New Roman"/>
          <w:sz w:val="24"/>
          <w:szCs w:val="24"/>
        </w:rPr>
        <w:t>capabilities.</w:t>
      </w:r>
    </w:p>
    <w:p w14:paraId="11DEE60F" w14:textId="77777777" w:rsidR="002C453A" w:rsidRPr="002C453A" w:rsidRDefault="002C453A" w:rsidP="006B1602">
      <w:pPr>
        <w:pStyle w:val="ListParagraph"/>
        <w:numPr>
          <w:ilvl w:val="1"/>
          <w:numId w:val="26"/>
        </w:numPr>
        <w:tabs>
          <w:tab w:val="left" w:pos="990"/>
        </w:tabs>
        <w:spacing w:before="36" w:line="244" w:lineRule="auto"/>
        <w:ind w:left="940" w:right="277" w:hanging="359"/>
        <w:jc w:val="both"/>
        <w:rPr>
          <w:rFonts w:ascii="Times New Roman" w:hAnsi="Times New Roman" w:cs="Times New Roman"/>
          <w:sz w:val="24"/>
          <w:szCs w:val="24"/>
        </w:rPr>
      </w:pPr>
      <w:r w:rsidRPr="002C453A">
        <w:rPr>
          <w:rFonts w:ascii="Times New Roman" w:hAnsi="Times New Roman" w:cs="Times New Roman"/>
          <w:sz w:val="24"/>
          <w:szCs w:val="24"/>
        </w:rPr>
        <w:t xml:space="preserve">If partnering, how long the implementer has worked </w:t>
      </w:r>
      <w:r w:rsidRPr="002C453A">
        <w:rPr>
          <w:rFonts w:ascii="Times New Roman" w:hAnsi="Times New Roman" w:cs="Times New Roman"/>
          <w:spacing w:val="-3"/>
          <w:sz w:val="24"/>
          <w:szCs w:val="24"/>
        </w:rPr>
        <w:t xml:space="preserve">with </w:t>
      </w:r>
      <w:r w:rsidRPr="002C453A">
        <w:rPr>
          <w:rFonts w:ascii="Times New Roman" w:hAnsi="Times New Roman" w:cs="Times New Roman"/>
          <w:sz w:val="24"/>
          <w:szCs w:val="24"/>
        </w:rPr>
        <w:t xml:space="preserve">the software </w:t>
      </w:r>
      <w:r w:rsidR="00C576A9">
        <w:rPr>
          <w:rFonts w:ascii="Times New Roman" w:hAnsi="Times New Roman" w:cs="Times New Roman"/>
          <w:spacing w:val="-3"/>
          <w:sz w:val="24"/>
          <w:szCs w:val="24"/>
        </w:rPr>
        <w:t>proposer</w:t>
      </w:r>
      <w:r w:rsidRPr="002C453A">
        <w:rPr>
          <w:rFonts w:ascii="Times New Roman" w:hAnsi="Times New Roman" w:cs="Times New Roman"/>
          <w:spacing w:val="-3"/>
          <w:sz w:val="24"/>
          <w:szCs w:val="24"/>
        </w:rPr>
        <w:t xml:space="preserve"> and </w:t>
      </w:r>
      <w:r w:rsidRPr="002C453A">
        <w:rPr>
          <w:rFonts w:ascii="Times New Roman" w:hAnsi="Times New Roman" w:cs="Times New Roman"/>
          <w:spacing w:val="55"/>
          <w:sz w:val="24"/>
          <w:szCs w:val="24"/>
        </w:rPr>
        <w:t xml:space="preserve"> </w:t>
      </w:r>
      <w:r w:rsidRPr="002C453A">
        <w:rPr>
          <w:rFonts w:ascii="Times New Roman" w:hAnsi="Times New Roman" w:cs="Times New Roman"/>
          <w:sz w:val="24"/>
          <w:szCs w:val="24"/>
        </w:rPr>
        <w:t xml:space="preserve">how many implementations the two parties </w:t>
      </w:r>
      <w:r w:rsidRPr="002C453A">
        <w:rPr>
          <w:rFonts w:ascii="Times New Roman" w:hAnsi="Times New Roman" w:cs="Times New Roman"/>
          <w:spacing w:val="-3"/>
          <w:sz w:val="24"/>
          <w:szCs w:val="24"/>
        </w:rPr>
        <w:t xml:space="preserve">have </w:t>
      </w:r>
      <w:r w:rsidRPr="002C453A">
        <w:rPr>
          <w:rFonts w:ascii="Times New Roman" w:hAnsi="Times New Roman" w:cs="Times New Roman"/>
          <w:sz w:val="24"/>
          <w:szCs w:val="24"/>
        </w:rPr>
        <w:t xml:space="preserve">completed together. </w:t>
      </w:r>
      <w:r w:rsidRPr="002C453A">
        <w:rPr>
          <w:rFonts w:ascii="Times New Roman" w:hAnsi="Times New Roman" w:cs="Times New Roman"/>
          <w:spacing w:val="-3"/>
          <w:sz w:val="24"/>
          <w:szCs w:val="24"/>
        </w:rPr>
        <w:t xml:space="preserve">Evidence </w:t>
      </w:r>
      <w:r w:rsidRPr="002C453A">
        <w:rPr>
          <w:rFonts w:ascii="Times New Roman" w:hAnsi="Times New Roman" w:cs="Times New Roman"/>
          <w:sz w:val="24"/>
          <w:szCs w:val="24"/>
        </w:rPr>
        <w:t xml:space="preserve">that the implementation </w:t>
      </w:r>
      <w:r w:rsidR="00C576A9">
        <w:rPr>
          <w:rFonts w:ascii="Times New Roman" w:hAnsi="Times New Roman" w:cs="Times New Roman"/>
          <w:sz w:val="24"/>
          <w:szCs w:val="24"/>
        </w:rPr>
        <w:t>proposer</w:t>
      </w:r>
      <w:r w:rsidRPr="002C453A">
        <w:rPr>
          <w:rFonts w:ascii="Times New Roman" w:hAnsi="Times New Roman" w:cs="Times New Roman"/>
          <w:sz w:val="24"/>
          <w:szCs w:val="24"/>
        </w:rPr>
        <w:t xml:space="preserve"> is a corporation, is in good standing and qualified to conduct business in</w:t>
      </w:r>
      <w:r w:rsidRPr="002C453A">
        <w:rPr>
          <w:rFonts w:ascii="Times New Roman" w:hAnsi="Times New Roman" w:cs="Times New Roman"/>
          <w:spacing w:val="-13"/>
          <w:sz w:val="24"/>
          <w:szCs w:val="24"/>
        </w:rPr>
        <w:t xml:space="preserve"> </w:t>
      </w:r>
      <w:r w:rsidRPr="002C453A">
        <w:rPr>
          <w:rFonts w:ascii="Times New Roman" w:hAnsi="Times New Roman" w:cs="Times New Roman"/>
          <w:spacing w:val="-3"/>
          <w:sz w:val="24"/>
          <w:szCs w:val="24"/>
        </w:rPr>
        <w:t>California.</w:t>
      </w:r>
    </w:p>
    <w:p w14:paraId="2F2C75FD" w14:textId="77777777" w:rsidR="002C453A" w:rsidRPr="002C453A" w:rsidRDefault="002C453A" w:rsidP="006B1602">
      <w:pPr>
        <w:pStyle w:val="ListParagraph"/>
        <w:numPr>
          <w:ilvl w:val="1"/>
          <w:numId w:val="26"/>
        </w:numPr>
        <w:tabs>
          <w:tab w:val="left" w:pos="988"/>
          <w:tab w:val="left" w:pos="989"/>
        </w:tabs>
        <w:spacing w:before="31"/>
        <w:ind w:left="940" w:hanging="360"/>
        <w:rPr>
          <w:rFonts w:ascii="Times New Roman" w:hAnsi="Times New Roman" w:cs="Times New Roman"/>
          <w:sz w:val="24"/>
          <w:szCs w:val="24"/>
        </w:rPr>
      </w:pPr>
      <w:r w:rsidRPr="002C453A">
        <w:rPr>
          <w:rFonts w:ascii="Times New Roman" w:hAnsi="Times New Roman" w:cs="Times New Roman"/>
          <w:spacing w:val="-3"/>
          <w:sz w:val="24"/>
          <w:szCs w:val="24"/>
        </w:rPr>
        <w:t>Copies</w:t>
      </w:r>
      <w:r w:rsidRPr="002C453A">
        <w:rPr>
          <w:rFonts w:ascii="Times New Roman" w:hAnsi="Times New Roman" w:cs="Times New Roman"/>
          <w:spacing w:val="-11"/>
          <w:sz w:val="24"/>
          <w:szCs w:val="24"/>
        </w:rPr>
        <w:t xml:space="preserve"> </w:t>
      </w:r>
      <w:r w:rsidRPr="002C453A">
        <w:rPr>
          <w:rFonts w:ascii="Times New Roman" w:hAnsi="Times New Roman" w:cs="Times New Roman"/>
          <w:sz w:val="24"/>
          <w:szCs w:val="24"/>
        </w:rPr>
        <w:t>of</w:t>
      </w:r>
      <w:r w:rsidRPr="002C453A">
        <w:rPr>
          <w:rFonts w:ascii="Times New Roman" w:hAnsi="Times New Roman" w:cs="Times New Roman"/>
          <w:spacing w:val="-4"/>
          <w:sz w:val="24"/>
          <w:szCs w:val="24"/>
        </w:rPr>
        <w:t xml:space="preserve"> </w:t>
      </w:r>
      <w:r w:rsidRPr="002C453A">
        <w:rPr>
          <w:rFonts w:ascii="Times New Roman" w:hAnsi="Times New Roman" w:cs="Times New Roman"/>
          <w:sz w:val="24"/>
          <w:szCs w:val="24"/>
        </w:rPr>
        <w:t>business</w:t>
      </w:r>
      <w:r w:rsidRPr="002C453A">
        <w:rPr>
          <w:rFonts w:ascii="Times New Roman" w:hAnsi="Times New Roman" w:cs="Times New Roman"/>
          <w:spacing w:val="-14"/>
          <w:sz w:val="24"/>
          <w:szCs w:val="24"/>
        </w:rPr>
        <w:t xml:space="preserve"> </w:t>
      </w:r>
      <w:r w:rsidRPr="002C453A">
        <w:rPr>
          <w:rFonts w:ascii="Times New Roman" w:hAnsi="Times New Roman" w:cs="Times New Roman"/>
          <w:sz w:val="24"/>
          <w:szCs w:val="24"/>
        </w:rPr>
        <w:t>licenses,</w:t>
      </w:r>
      <w:r w:rsidRPr="002C453A">
        <w:rPr>
          <w:rFonts w:ascii="Times New Roman" w:hAnsi="Times New Roman" w:cs="Times New Roman"/>
          <w:spacing w:val="-9"/>
          <w:sz w:val="24"/>
          <w:szCs w:val="24"/>
        </w:rPr>
        <w:t xml:space="preserve"> </w:t>
      </w:r>
      <w:r w:rsidRPr="002C453A">
        <w:rPr>
          <w:rFonts w:ascii="Times New Roman" w:hAnsi="Times New Roman" w:cs="Times New Roman"/>
          <w:sz w:val="24"/>
          <w:szCs w:val="24"/>
        </w:rPr>
        <w:t>professional</w:t>
      </w:r>
      <w:r w:rsidRPr="002C453A">
        <w:rPr>
          <w:rFonts w:ascii="Times New Roman" w:hAnsi="Times New Roman" w:cs="Times New Roman"/>
          <w:spacing w:val="-12"/>
          <w:sz w:val="24"/>
          <w:szCs w:val="24"/>
        </w:rPr>
        <w:t xml:space="preserve"> </w:t>
      </w:r>
      <w:r w:rsidRPr="002C453A">
        <w:rPr>
          <w:rFonts w:ascii="Times New Roman" w:hAnsi="Times New Roman" w:cs="Times New Roman"/>
          <w:sz w:val="24"/>
          <w:szCs w:val="24"/>
        </w:rPr>
        <w:t>certifications</w:t>
      </w:r>
      <w:r w:rsidRPr="002C453A">
        <w:rPr>
          <w:rFonts w:ascii="Times New Roman" w:hAnsi="Times New Roman" w:cs="Times New Roman"/>
          <w:spacing w:val="-12"/>
          <w:sz w:val="24"/>
          <w:szCs w:val="24"/>
        </w:rPr>
        <w:t xml:space="preserve"> </w:t>
      </w:r>
      <w:r w:rsidRPr="002C453A">
        <w:rPr>
          <w:rFonts w:ascii="Times New Roman" w:hAnsi="Times New Roman" w:cs="Times New Roman"/>
          <w:sz w:val="24"/>
          <w:szCs w:val="24"/>
        </w:rPr>
        <w:t>or</w:t>
      </w:r>
      <w:r w:rsidRPr="002C453A">
        <w:rPr>
          <w:rFonts w:ascii="Times New Roman" w:hAnsi="Times New Roman" w:cs="Times New Roman"/>
          <w:spacing w:val="-11"/>
          <w:sz w:val="24"/>
          <w:szCs w:val="24"/>
        </w:rPr>
        <w:t xml:space="preserve"> </w:t>
      </w:r>
      <w:r w:rsidRPr="002C453A">
        <w:rPr>
          <w:rFonts w:ascii="Times New Roman" w:hAnsi="Times New Roman" w:cs="Times New Roman"/>
          <w:sz w:val="24"/>
          <w:szCs w:val="24"/>
        </w:rPr>
        <w:t>other</w:t>
      </w:r>
      <w:r w:rsidRPr="002C453A">
        <w:rPr>
          <w:rFonts w:ascii="Times New Roman" w:hAnsi="Times New Roman" w:cs="Times New Roman"/>
          <w:spacing w:val="-11"/>
          <w:sz w:val="24"/>
          <w:szCs w:val="24"/>
        </w:rPr>
        <w:t xml:space="preserve"> </w:t>
      </w:r>
      <w:r w:rsidRPr="002C453A">
        <w:rPr>
          <w:rFonts w:ascii="Times New Roman" w:hAnsi="Times New Roman" w:cs="Times New Roman"/>
          <w:sz w:val="24"/>
          <w:szCs w:val="24"/>
        </w:rPr>
        <w:t>credentials.</w:t>
      </w:r>
    </w:p>
    <w:p w14:paraId="57B728A6" w14:textId="77777777" w:rsidR="002C453A" w:rsidRPr="002C453A" w:rsidRDefault="002C453A" w:rsidP="002C453A">
      <w:pPr>
        <w:pStyle w:val="BodyText"/>
        <w:rPr>
          <w:rFonts w:ascii="Times New Roman" w:hAnsi="Times New Roman" w:cs="Times New Roman"/>
          <w:sz w:val="24"/>
          <w:szCs w:val="24"/>
        </w:rPr>
      </w:pPr>
    </w:p>
    <w:p w14:paraId="289F5BEC" w14:textId="77777777" w:rsidR="002C453A" w:rsidRPr="006B1602" w:rsidRDefault="006B1602" w:rsidP="006B1602">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4: </w:t>
      </w:r>
      <w:r w:rsidR="002C453A" w:rsidRPr="006B1602">
        <w:rPr>
          <w:rFonts w:ascii="Times New Roman" w:hAnsi="Times New Roman" w:cs="Times New Roman"/>
          <w:b/>
          <w:sz w:val="24"/>
          <w:szCs w:val="24"/>
        </w:rPr>
        <w:t>PROPOSED APPLICATION AND COMPUTING ENVIRONMENT</w:t>
      </w:r>
    </w:p>
    <w:p w14:paraId="04962AA1" w14:textId="77777777" w:rsidR="006B1602" w:rsidRDefault="002C453A" w:rsidP="006B1602">
      <w:pPr>
        <w:pStyle w:val="BodyText"/>
        <w:spacing w:before="159" w:line="244" w:lineRule="auto"/>
        <w:ind w:right="283"/>
        <w:jc w:val="both"/>
        <w:rPr>
          <w:b/>
        </w:rPr>
      </w:pPr>
      <w:r w:rsidRPr="002C453A">
        <w:rPr>
          <w:rFonts w:ascii="Times New Roman" w:hAnsi="Times New Roman" w:cs="Times New Roman"/>
          <w:sz w:val="24"/>
          <w:szCs w:val="24"/>
        </w:rPr>
        <w:t>The proposer must present, in detail, features and capabilities of the proposed application software. In addition to the description, please provide in succinct narrative form (at least one paragraph per item) answers to the following questions:</w:t>
      </w:r>
      <w:r w:rsidR="006B1602" w:rsidRPr="006B1602">
        <w:rPr>
          <w:b/>
        </w:rPr>
        <w:t xml:space="preserve"> </w:t>
      </w:r>
    </w:p>
    <w:p w14:paraId="0FEE1751" w14:textId="77777777" w:rsidR="002C453A" w:rsidRPr="006B1602" w:rsidRDefault="006B1602" w:rsidP="006B1602">
      <w:pPr>
        <w:pStyle w:val="BodyText"/>
        <w:spacing w:before="159" w:line="244" w:lineRule="auto"/>
        <w:ind w:right="283"/>
        <w:jc w:val="both"/>
        <w:rPr>
          <w:rFonts w:ascii="Times New Roman" w:hAnsi="Times New Roman" w:cs="Times New Roman"/>
          <w:sz w:val="24"/>
          <w:szCs w:val="24"/>
        </w:rPr>
      </w:pPr>
      <w:r w:rsidRPr="006B1602">
        <w:rPr>
          <w:rFonts w:ascii="Times New Roman" w:hAnsi="Times New Roman" w:cs="Times New Roman"/>
          <w:b/>
          <w:sz w:val="24"/>
          <w:szCs w:val="24"/>
        </w:rPr>
        <w:t xml:space="preserve">Modular Integration. </w:t>
      </w:r>
      <w:r w:rsidRPr="006B1602">
        <w:rPr>
          <w:rFonts w:ascii="Times New Roman" w:hAnsi="Times New Roman" w:cs="Times New Roman"/>
          <w:sz w:val="24"/>
          <w:szCs w:val="24"/>
        </w:rPr>
        <w:t xml:space="preserve">Which of the proposed modules are fully integrated (part of the base software) into the main application? What processes are handled in “real-time,” and which of them require a batch process? What are the proposed third-party applications? If there are proposed third-party applications, explain how they are integrated into the main application, including whether the applications will share security definitions and have similar menu </w:t>
      </w:r>
      <w:r w:rsidRPr="006B1602">
        <w:rPr>
          <w:rFonts w:ascii="Times New Roman" w:hAnsi="Times New Roman" w:cs="Times New Roman"/>
          <w:sz w:val="24"/>
          <w:szCs w:val="24"/>
        </w:rPr>
        <w:lastRenderedPageBreak/>
        <w:t>structures.</w:t>
      </w:r>
    </w:p>
    <w:p w14:paraId="3C013413" w14:textId="77777777" w:rsidR="006B1602" w:rsidRPr="006B1602" w:rsidRDefault="006B1602" w:rsidP="006B1602">
      <w:pPr>
        <w:pStyle w:val="BodyText"/>
        <w:spacing w:before="94"/>
        <w:ind w:left="167" w:right="113"/>
        <w:jc w:val="both"/>
        <w:rPr>
          <w:rFonts w:ascii="Times New Roman" w:hAnsi="Times New Roman" w:cs="Times New Roman"/>
          <w:sz w:val="24"/>
          <w:szCs w:val="24"/>
        </w:rPr>
      </w:pPr>
      <w:r w:rsidRPr="006B1602">
        <w:rPr>
          <w:rFonts w:ascii="Times New Roman" w:hAnsi="Times New Roman" w:cs="Times New Roman"/>
          <w:b/>
          <w:sz w:val="24"/>
          <w:szCs w:val="24"/>
        </w:rPr>
        <w:t xml:space="preserve">Hardware Environment. </w:t>
      </w:r>
      <w:r w:rsidRPr="006B1602">
        <w:rPr>
          <w:rFonts w:ascii="Times New Roman" w:hAnsi="Times New Roman" w:cs="Times New Roman"/>
          <w:sz w:val="24"/>
          <w:szCs w:val="24"/>
        </w:rPr>
        <w:t>Describe the optimal hardware configuration required to utilize the proposed software. In the event there is more than one suitable hardware platform, list all options indicating the relative strengths and drawbacks (if any) of each. Identify the optimal server and desktop requirements including the required number of servers and how they are distributed.</w:t>
      </w:r>
    </w:p>
    <w:p w14:paraId="153798D8" w14:textId="77777777" w:rsidR="006B1602" w:rsidRPr="006B1602" w:rsidRDefault="006B1602" w:rsidP="006B1602">
      <w:pPr>
        <w:pStyle w:val="BodyText"/>
        <w:spacing w:before="9"/>
        <w:rPr>
          <w:rFonts w:ascii="Times New Roman" w:hAnsi="Times New Roman" w:cs="Times New Roman"/>
          <w:sz w:val="24"/>
          <w:szCs w:val="24"/>
        </w:rPr>
      </w:pPr>
    </w:p>
    <w:p w14:paraId="10EF4514" w14:textId="77777777" w:rsidR="006B1602" w:rsidRPr="006B1602" w:rsidRDefault="006B1602" w:rsidP="006B1602">
      <w:pPr>
        <w:pStyle w:val="BodyText"/>
        <w:spacing w:line="247" w:lineRule="auto"/>
        <w:ind w:left="166" w:right="282" w:firstLine="1"/>
        <w:jc w:val="both"/>
        <w:rPr>
          <w:rFonts w:ascii="Times New Roman" w:hAnsi="Times New Roman" w:cs="Times New Roman"/>
          <w:sz w:val="24"/>
          <w:szCs w:val="24"/>
        </w:rPr>
      </w:pPr>
      <w:r w:rsidRPr="006B1602">
        <w:rPr>
          <w:rFonts w:ascii="Times New Roman" w:hAnsi="Times New Roman" w:cs="Times New Roman"/>
          <w:b/>
          <w:sz w:val="24"/>
          <w:szCs w:val="24"/>
        </w:rPr>
        <w:t xml:space="preserve">Network Environment. </w:t>
      </w:r>
      <w:r w:rsidRPr="006B1602">
        <w:rPr>
          <w:rFonts w:ascii="Times New Roman" w:hAnsi="Times New Roman" w:cs="Times New Roman"/>
          <w:sz w:val="24"/>
          <w:szCs w:val="24"/>
        </w:rPr>
        <w:t xml:space="preserve">Describe the ideal </w:t>
      </w:r>
      <w:r w:rsidRPr="006B1602">
        <w:rPr>
          <w:rFonts w:ascii="Times New Roman" w:hAnsi="Times New Roman" w:cs="Times New Roman"/>
          <w:spacing w:val="-3"/>
          <w:sz w:val="24"/>
          <w:szCs w:val="24"/>
        </w:rPr>
        <w:t xml:space="preserve">network environment </w:t>
      </w:r>
      <w:r w:rsidRPr="006B1602">
        <w:rPr>
          <w:rFonts w:ascii="Times New Roman" w:hAnsi="Times New Roman" w:cs="Times New Roman"/>
          <w:sz w:val="24"/>
          <w:szCs w:val="24"/>
        </w:rPr>
        <w:t xml:space="preserve">required to </w:t>
      </w:r>
      <w:r w:rsidRPr="006B1602">
        <w:rPr>
          <w:rFonts w:ascii="Times New Roman" w:hAnsi="Times New Roman" w:cs="Times New Roman"/>
          <w:spacing w:val="-3"/>
          <w:sz w:val="24"/>
          <w:szCs w:val="24"/>
        </w:rPr>
        <w:t xml:space="preserve">utilize </w:t>
      </w:r>
      <w:r w:rsidRPr="006B1602">
        <w:rPr>
          <w:rFonts w:ascii="Times New Roman" w:hAnsi="Times New Roman" w:cs="Times New Roman"/>
          <w:sz w:val="24"/>
          <w:szCs w:val="24"/>
        </w:rPr>
        <w:t xml:space="preserve">the proposed software. In the </w:t>
      </w:r>
      <w:r w:rsidRPr="006B1602">
        <w:rPr>
          <w:rFonts w:ascii="Times New Roman" w:hAnsi="Times New Roman" w:cs="Times New Roman"/>
          <w:spacing w:val="-3"/>
          <w:sz w:val="24"/>
          <w:szCs w:val="24"/>
        </w:rPr>
        <w:t xml:space="preserve">event </w:t>
      </w:r>
      <w:r w:rsidRPr="006B1602">
        <w:rPr>
          <w:rFonts w:ascii="Times New Roman" w:hAnsi="Times New Roman" w:cs="Times New Roman"/>
          <w:sz w:val="24"/>
          <w:szCs w:val="24"/>
        </w:rPr>
        <w:t xml:space="preserve">that there is more than one suitable </w:t>
      </w:r>
      <w:r w:rsidRPr="006B1602">
        <w:rPr>
          <w:rFonts w:ascii="Times New Roman" w:hAnsi="Times New Roman" w:cs="Times New Roman"/>
          <w:spacing w:val="-3"/>
          <w:sz w:val="24"/>
          <w:szCs w:val="24"/>
        </w:rPr>
        <w:t xml:space="preserve">network </w:t>
      </w:r>
      <w:r w:rsidRPr="006B1602">
        <w:rPr>
          <w:rFonts w:ascii="Times New Roman" w:hAnsi="Times New Roman" w:cs="Times New Roman"/>
          <w:sz w:val="24"/>
          <w:szCs w:val="24"/>
        </w:rPr>
        <w:t xml:space="preserve">configuration,  list all options, </w:t>
      </w:r>
      <w:r w:rsidRPr="006B1602">
        <w:rPr>
          <w:rFonts w:ascii="Times New Roman" w:hAnsi="Times New Roman" w:cs="Times New Roman"/>
          <w:spacing w:val="-3"/>
          <w:sz w:val="24"/>
          <w:szCs w:val="24"/>
        </w:rPr>
        <w:t xml:space="preserve">including </w:t>
      </w:r>
      <w:r w:rsidRPr="006B1602">
        <w:rPr>
          <w:rFonts w:ascii="Times New Roman" w:hAnsi="Times New Roman" w:cs="Times New Roman"/>
          <w:sz w:val="24"/>
          <w:szCs w:val="24"/>
        </w:rPr>
        <w:t>the relative strengths and weaknesses</w:t>
      </w:r>
      <w:r w:rsidRPr="006B1602">
        <w:rPr>
          <w:rFonts w:ascii="Times New Roman" w:hAnsi="Times New Roman" w:cs="Times New Roman"/>
          <w:spacing w:val="-40"/>
          <w:sz w:val="24"/>
          <w:szCs w:val="24"/>
        </w:rPr>
        <w:t xml:space="preserve"> </w:t>
      </w:r>
      <w:r w:rsidRPr="006B1602">
        <w:rPr>
          <w:rFonts w:ascii="Times New Roman" w:hAnsi="Times New Roman" w:cs="Times New Roman"/>
          <w:spacing w:val="-3"/>
          <w:sz w:val="24"/>
          <w:szCs w:val="24"/>
        </w:rPr>
        <w:t>(if any) of each.</w:t>
      </w:r>
    </w:p>
    <w:p w14:paraId="4639C2FE" w14:textId="77777777" w:rsidR="006B1602" w:rsidRPr="006B1602" w:rsidRDefault="006B1602" w:rsidP="006B1602">
      <w:pPr>
        <w:pStyle w:val="BodyText"/>
        <w:spacing w:before="6"/>
        <w:rPr>
          <w:rFonts w:ascii="Times New Roman" w:hAnsi="Times New Roman" w:cs="Times New Roman"/>
          <w:sz w:val="24"/>
          <w:szCs w:val="24"/>
        </w:rPr>
      </w:pPr>
    </w:p>
    <w:p w14:paraId="30FA62FD" w14:textId="77777777" w:rsidR="006B1602" w:rsidRPr="006B1602" w:rsidRDefault="006B1602" w:rsidP="006B1602">
      <w:pPr>
        <w:pStyle w:val="BodyText"/>
        <w:spacing w:line="247" w:lineRule="auto"/>
        <w:ind w:left="168" w:right="276"/>
        <w:jc w:val="both"/>
        <w:rPr>
          <w:rFonts w:ascii="Times New Roman" w:hAnsi="Times New Roman" w:cs="Times New Roman"/>
          <w:sz w:val="24"/>
          <w:szCs w:val="24"/>
        </w:rPr>
      </w:pPr>
      <w:r w:rsidRPr="006B1602">
        <w:rPr>
          <w:rFonts w:ascii="Times New Roman" w:hAnsi="Times New Roman" w:cs="Times New Roman"/>
          <w:b/>
          <w:sz w:val="24"/>
          <w:szCs w:val="24"/>
        </w:rPr>
        <w:t xml:space="preserve">Database Platform: </w:t>
      </w:r>
      <w:r w:rsidR="0041018C">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6B1602">
        <w:rPr>
          <w:rFonts w:ascii="Times New Roman" w:hAnsi="Times New Roman" w:cs="Times New Roman"/>
          <w:sz w:val="24"/>
          <w:szCs w:val="24"/>
        </w:rPr>
        <w:t xml:space="preserve"> would prefer Microsoft SQL Server for its database platform. The </w:t>
      </w:r>
      <w:r w:rsidR="00C576A9">
        <w:rPr>
          <w:rFonts w:ascii="Times New Roman" w:hAnsi="Times New Roman" w:cs="Times New Roman"/>
          <w:sz w:val="24"/>
          <w:szCs w:val="24"/>
        </w:rPr>
        <w:t>proposer</w:t>
      </w:r>
      <w:r w:rsidRPr="006B1602">
        <w:rPr>
          <w:rFonts w:ascii="Times New Roman" w:hAnsi="Times New Roman" w:cs="Times New Roman"/>
          <w:sz w:val="24"/>
          <w:szCs w:val="24"/>
        </w:rPr>
        <w:t xml:space="preserve"> is requested to provide the ideal database platform choices for the proposed software. In the event that there is more than one suitable database platform, please list all options, including the relative strengths and drawbacks (if any) of each. What is the required experience utilizing both the database and other technical areas? Also, please indicate the primary development platform and whether underlying code is generic or platform specific.</w:t>
      </w:r>
    </w:p>
    <w:p w14:paraId="10B46026" w14:textId="77777777" w:rsidR="006B1602" w:rsidRPr="006B1602" w:rsidRDefault="006B1602" w:rsidP="006B1602">
      <w:pPr>
        <w:pStyle w:val="BodyText"/>
        <w:spacing w:before="3"/>
        <w:rPr>
          <w:rFonts w:ascii="Times New Roman" w:hAnsi="Times New Roman" w:cs="Times New Roman"/>
          <w:sz w:val="24"/>
          <w:szCs w:val="24"/>
        </w:rPr>
      </w:pPr>
    </w:p>
    <w:p w14:paraId="72D95C48" w14:textId="77777777" w:rsidR="006B1602" w:rsidRPr="006B1602" w:rsidRDefault="006B1602" w:rsidP="006B1602">
      <w:pPr>
        <w:pStyle w:val="BodyText"/>
        <w:spacing w:before="1" w:line="247" w:lineRule="auto"/>
        <w:ind w:left="167" w:right="276"/>
        <w:jc w:val="both"/>
        <w:rPr>
          <w:rFonts w:ascii="Times New Roman" w:hAnsi="Times New Roman" w:cs="Times New Roman"/>
          <w:sz w:val="24"/>
          <w:szCs w:val="24"/>
        </w:rPr>
      </w:pPr>
      <w:r w:rsidRPr="006B1602">
        <w:rPr>
          <w:rFonts w:ascii="Times New Roman" w:hAnsi="Times New Roman" w:cs="Times New Roman"/>
          <w:b/>
          <w:sz w:val="24"/>
          <w:szCs w:val="24"/>
        </w:rPr>
        <w:t xml:space="preserve">Administration/Development Toolsets. </w:t>
      </w:r>
      <w:r w:rsidRPr="006B1602">
        <w:rPr>
          <w:rFonts w:ascii="Times New Roman" w:hAnsi="Times New Roman" w:cs="Times New Roman"/>
          <w:sz w:val="24"/>
          <w:szCs w:val="24"/>
        </w:rPr>
        <w:t xml:space="preserve">What application toolsets are included with the software? What programming languages and </w:t>
      </w:r>
      <w:r w:rsidRPr="006B1602">
        <w:rPr>
          <w:rFonts w:ascii="Times New Roman" w:hAnsi="Times New Roman" w:cs="Times New Roman"/>
          <w:spacing w:val="-3"/>
          <w:sz w:val="24"/>
          <w:szCs w:val="24"/>
        </w:rPr>
        <w:t xml:space="preserve">skills </w:t>
      </w:r>
      <w:r w:rsidRPr="006B1602">
        <w:rPr>
          <w:rFonts w:ascii="Times New Roman" w:hAnsi="Times New Roman" w:cs="Times New Roman"/>
          <w:sz w:val="24"/>
          <w:szCs w:val="24"/>
        </w:rPr>
        <w:t xml:space="preserve">are required to maintain the software? What tools are </w:t>
      </w:r>
      <w:r w:rsidRPr="006B1602">
        <w:rPr>
          <w:rFonts w:ascii="Times New Roman" w:hAnsi="Times New Roman" w:cs="Times New Roman"/>
          <w:spacing w:val="-3"/>
          <w:sz w:val="24"/>
          <w:szCs w:val="24"/>
        </w:rPr>
        <w:t xml:space="preserve">available </w:t>
      </w:r>
      <w:r w:rsidRPr="006B1602">
        <w:rPr>
          <w:rFonts w:ascii="Times New Roman" w:hAnsi="Times New Roman" w:cs="Times New Roman"/>
          <w:sz w:val="24"/>
          <w:szCs w:val="24"/>
        </w:rPr>
        <w:t xml:space="preserve">to customize the </w:t>
      </w:r>
      <w:r w:rsidRPr="006B1602">
        <w:rPr>
          <w:rFonts w:ascii="Times New Roman" w:hAnsi="Times New Roman" w:cs="Times New Roman"/>
          <w:spacing w:val="-3"/>
          <w:sz w:val="24"/>
          <w:szCs w:val="24"/>
        </w:rPr>
        <w:t xml:space="preserve">software </w:t>
      </w:r>
      <w:r w:rsidRPr="006B1602">
        <w:rPr>
          <w:rFonts w:ascii="Times New Roman" w:hAnsi="Times New Roman" w:cs="Times New Roman"/>
          <w:sz w:val="24"/>
          <w:szCs w:val="24"/>
        </w:rPr>
        <w:t xml:space="preserve">(e.g., add fields, create new tables, change menus, etc.)? What </w:t>
      </w:r>
      <w:r w:rsidRPr="006B1602">
        <w:rPr>
          <w:rFonts w:ascii="Times New Roman" w:hAnsi="Times New Roman" w:cs="Times New Roman"/>
          <w:spacing w:val="-3"/>
          <w:sz w:val="24"/>
          <w:szCs w:val="24"/>
        </w:rPr>
        <w:t xml:space="preserve">monitoring </w:t>
      </w:r>
      <w:r w:rsidRPr="006B1602">
        <w:rPr>
          <w:rFonts w:ascii="Times New Roman" w:hAnsi="Times New Roman" w:cs="Times New Roman"/>
          <w:sz w:val="24"/>
          <w:szCs w:val="24"/>
        </w:rPr>
        <w:t xml:space="preserve">is routinely required for optimal system performance (e.g., </w:t>
      </w:r>
      <w:r w:rsidRPr="006B1602">
        <w:rPr>
          <w:rFonts w:ascii="Times New Roman" w:hAnsi="Times New Roman" w:cs="Times New Roman"/>
          <w:spacing w:val="-3"/>
          <w:sz w:val="24"/>
          <w:szCs w:val="24"/>
        </w:rPr>
        <w:t xml:space="preserve">monitoring of </w:t>
      </w:r>
      <w:r w:rsidRPr="006B1602">
        <w:rPr>
          <w:rFonts w:ascii="Times New Roman" w:hAnsi="Times New Roman" w:cs="Times New Roman"/>
          <w:sz w:val="24"/>
          <w:szCs w:val="24"/>
        </w:rPr>
        <w:t>audit</w:t>
      </w:r>
      <w:r w:rsidRPr="006B1602">
        <w:rPr>
          <w:rFonts w:ascii="Times New Roman" w:hAnsi="Times New Roman" w:cs="Times New Roman"/>
          <w:spacing w:val="-10"/>
          <w:sz w:val="24"/>
          <w:szCs w:val="24"/>
        </w:rPr>
        <w:t xml:space="preserve"> </w:t>
      </w:r>
      <w:r w:rsidRPr="006B1602">
        <w:rPr>
          <w:rFonts w:ascii="Times New Roman" w:hAnsi="Times New Roman" w:cs="Times New Roman"/>
          <w:sz w:val="24"/>
          <w:szCs w:val="24"/>
        </w:rPr>
        <w:t>files)?</w:t>
      </w:r>
    </w:p>
    <w:p w14:paraId="17B62521" w14:textId="77777777" w:rsidR="006B1602" w:rsidRPr="006B1602" w:rsidRDefault="006B1602" w:rsidP="006B1602">
      <w:pPr>
        <w:pStyle w:val="BodyText"/>
        <w:spacing w:before="6"/>
        <w:rPr>
          <w:rFonts w:ascii="Times New Roman" w:hAnsi="Times New Roman" w:cs="Times New Roman"/>
          <w:sz w:val="24"/>
          <w:szCs w:val="24"/>
        </w:rPr>
      </w:pPr>
    </w:p>
    <w:p w14:paraId="41BB16EA" w14:textId="77777777" w:rsidR="006B1602" w:rsidRPr="006B1602" w:rsidRDefault="006B1602" w:rsidP="006B1602">
      <w:pPr>
        <w:pStyle w:val="BodyText"/>
        <w:spacing w:line="247" w:lineRule="auto"/>
        <w:ind w:left="167" w:right="279"/>
        <w:jc w:val="both"/>
        <w:rPr>
          <w:rFonts w:ascii="Times New Roman" w:hAnsi="Times New Roman" w:cs="Times New Roman"/>
          <w:sz w:val="24"/>
          <w:szCs w:val="24"/>
        </w:rPr>
      </w:pPr>
      <w:r w:rsidRPr="006B1602">
        <w:rPr>
          <w:rFonts w:ascii="Times New Roman" w:hAnsi="Times New Roman" w:cs="Times New Roman"/>
          <w:b/>
          <w:sz w:val="24"/>
          <w:szCs w:val="24"/>
        </w:rPr>
        <w:t xml:space="preserve">Security. </w:t>
      </w:r>
      <w:r w:rsidRPr="006B1602">
        <w:rPr>
          <w:rFonts w:ascii="Times New Roman" w:hAnsi="Times New Roman" w:cs="Times New Roman"/>
          <w:sz w:val="24"/>
          <w:szCs w:val="24"/>
        </w:rPr>
        <w:t>What security tools are included with the software? How are the following restrictions accomplished: administrative tool access; application access; menu access; record access; field access; and querying/reporting access? How is the security profile defined? What is included in the user security profile?</w:t>
      </w:r>
    </w:p>
    <w:p w14:paraId="416AE420" w14:textId="77777777" w:rsidR="006B1602" w:rsidRPr="006B1602" w:rsidRDefault="006B1602" w:rsidP="006B1602">
      <w:pPr>
        <w:pStyle w:val="BodyText"/>
        <w:spacing w:before="5"/>
        <w:rPr>
          <w:rFonts w:ascii="Times New Roman" w:hAnsi="Times New Roman" w:cs="Times New Roman"/>
          <w:sz w:val="24"/>
          <w:szCs w:val="24"/>
        </w:rPr>
      </w:pPr>
    </w:p>
    <w:p w14:paraId="3CBE86A7" w14:textId="77777777" w:rsidR="006B1602" w:rsidRPr="006B1602" w:rsidRDefault="006B1602" w:rsidP="006B1602">
      <w:pPr>
        <w:pStyle w:val="BodyText"/>
        <w:spacing w:line="247" w:lineRule="auto"/>
        <w:ind w:left="166" w:right="276" w:firstLine="1"/>
        <w:jc w:val="both"/>
        <w:rPr>
          <w:rFonts w:ascii="Times New Roman" w:hAnsi="Times New Roman" w:cs="Times New Roman"/>
          <w:sz w:val="24"/>
          <w:szCs w:val="24"/>
        </w:rPr>
      </w:pPr>
      <w:r w:rsidRPr="006B1602">
        <w:rPr>
          <w:rFonts w:ascii="Times New Roman" w:hAnsi="Times New Roman" w:cs="Times New Roman"/>
          <w:b/>
          <w:sz w:val="24"/>
          <w:szCs w:val="24"/>
        </w:rPr>
        <w:t xml:space="preserve">Workflow. </w:t>
      </w:r>
      <w:r w:rsidRPr="006B1602">
        <w:rPr>
          <w:rFonts w:ascii="Times New Roman" w:hAnsi="Times New Roman" w:cs="Times New Roman"/>
          <w:sz w:val="24"/>
          <w:szCs w:val="24"/>
        </w:rPr>
        <w:t xml:space="preserve">Describe the workflow (electronic routing </w:t>
      </w:r>
      <w:r w:rsidRPr="006B1602">
        <w:rPr>
          <w:rFonts w:ascii="Times New Roman" w:hAnsi="Times New Roman" w:cs="Times New Roman"/>
          <w:spacing w:val="-3"/>
          <w:sz w:val="24"/>
          <w:szCs w:val="24"/>
        </w:rPr>
        <w:t xml:space="preserve">of </w:t>
      </w:r>
      <w:r w:rsidRPr="006B1602">
        <w:rPr>
          <w:rFonts w:ascii="Times New Roman" w:hAnsi="Times New Roman" w:cs="Times New Roman"/>
          <w:sz w:val="24"/>
          <w:szCs w:val="24"/>
        </w:rPr>
        <w:t xml:space="preserve">documents) tools </w:t>
      </w:r>
      <w:r w:rsidRPr="006B1602">
        <w:rPr>
          <w:rFonts w:ascii="Times New Roman" w:hAnsi="Times New Roman" w:cs="Times New Roman"/>
          <w:spacing w:val="-3"/>
          <w:sz w:val="24"/>
          <w:szCs w:val="24"/>
        </w:rPr>
        <w:t xml:space="preserve">available </w:t>
      </w:r>
      <w:r w:rsidRPr="006B1602">
        <w:rPr>
          <w:rFonts w:ascii="Times New Roman" w:hAnsi="Times New Roman" w:cs="Times New Roman"/>
          <w:sz w:val="24"/>
          <w:szCs w:val="24"/>
        </w:rPr>
        <w:t xml:space="preserve">in </w:t>
      </w:r>
      <w:r w:rsidRPr="006B1602">
        <w:rPr>
          <w:rFonts w:ascii="Times New Roman" w:hAnsi="Times New Roman" w:cs="Times New Roman"/>
          <w:spacing w:val="-4"/>
          <w:sz w:val="24"/>
          <w:szCs w:val="24"/>
        </w:rPr>
        <w:t xml:space="preserve">your </w:t>
      </w:r>
      <w:r w:rsidRPr="006B1602">
        <w:rPr>
          <w:rFonts w:ascii="Times New Roman" w:hAnsi="Times New Roman" w:cs="Times New Roman"/>
          <w:sz w:val="24"/>
          <w:szCs w:val="24"/>
        </w:rPr>
        <w:t xml:space="preserve">software. How are the workflow rules established and maintained? Identify the email  systems that are </w:t>
      </w:r>
      <w:r w:rsidRPr="006B1602">
        <w:rPr>
          <w:rFonts w:ascii="Times New Roman" w:hAnsi="Times New Roman" w:cs="Times New Roman"/>
          <w:spacing w:val="-3"/>
          <w:sz w:val="24"/>
          <w:szCs w:val="24"/>
        </w:rPr>
        <w:t xml:space="preserve">compatible with </w:t>
      </w:r>
      <w:r w:rsidRPr="006B1602">
        <w:rPr>
          <w:rFonts w:ascii="Times New Roman" w:hAnsi="Times New Roman" w:cs="Times New Roman"/>
          <w:sz w:val="24"/>
          <w:szCs w:val="24"/>
        </w:rPr>
        <w:t xml:space="preserve">the system. List the standard </w:t>
      </w:r>
      <w:r w:rsidRPr="006B1602">
        <w:rPr>
          <w:rFonts w:ascii="Times New Roman" w:hAnsi="Times New Roman" w:cs="Times New Roman"/>
          <w:spacing w:val="-3"/>
          <w:sz w:val="24"/>
          <w:szCs w:val="24"/>
        </w:rPr>
        <w:t xml:space="preserve">workflows </w:t>
      </w:r>
      <w:r w:rsidRPr="006B1602">
        <w:rPr>
          <w:rFonts w:ascii="Times New Roman" w:hAnsi="Times New Roman" w:cs="Times New Roman"/>
          <w:sz w:val="24"/>
          <w:szCs w:val="24"/>
        </w:rPr>
        <w:t xml:space="preserve">that are inherent in the system. Also please describe the skill sets required to make changes to workflow routines </w:t>
      </w:r>
      <w:r w:rsidRPr="006B1602">
        <w:rPr>
          <w:rFonts w:ascii="Times New Roman" w:hAnsi="Times New Roman" w:cs="Times New Roman"/>
          <w:spacing w:val="-3"/>
          <w:sz w:val="24"/>
          <w:szCs w:val="24"/>
        </w:rPr>
        <w:t xml:space="preserve">including </w:t>
      </w:r>
      <w:r w:rsidRPr="006B1602">
        <w:rPr>
          <w:rFonts w:ascii="Times New Roman" w:hAnsi="Times New Roman" w:cs="Times New Roman"/>
          <w:sz w:val="24"/>
          <w:szCs w:val="24"/>
        </w:rPr>
        <w:t xml:space="preserve">whether workflow is easily maintained by functional staff or </w:t>
      </w:r>
      <w:r w:rsidRPr="006B1602">
        <w:rPr>
          <w:rFonts w:ascii="Times New Roman" w:hAnsi="Times New Roman" w:cs="Times New Roman"/>
          <w:spacing w:val="-3"/>
          <w:sz w:val="24"/>
          <w:szCs w:val="24"/>
        </w:rPr>
        <w:t xml:space="preserve">requires </w:t>
      </w:r>
      <w:r w:rsidRPr="006B1602">
        <w:rPr>
          <w:rFonts w:ascii="Times New Roman" w:hAnsi="Times New Roman" w:cs="Times New Roman"/>
          <w:sz w:val="24"/>
          <w:szCs w:val="24"/>
        </w:rPr>
        <w:t>detailed technical</w:t>
      </w:r>
      <w:r w:rsidRPr="006B1602">
        <w:rPr>
          <w:rFonts w:ascii="Times New Roman" w:hAnsi="Times New Roman" w:cs="Times New Roman"/>
          <w:spacing w:val="-33"/>
          <w:sz w:val="24"/>
          <w:szCs w:val="24"/>
        </w:rPr>
        <w:t xml:space="preserve"> </w:t>
      </w:r>
      <w:r w:rsidRPr="006B1602">
        <w:rPr>
          <w:rFonts w:ascii="Times New Roman" w:hAnsi="Times New Roman" w:cs="Times New Roman"/>
          <w:sz w:val="24"/>
          <w:szCs w:val="24"/>
        </w:rPr>
        <w:t>skills.</w:t>
      </w:r>
    </w:p>
    <w:p w14:paraId="74408523" w14:textId="77777777" w:rsidR="006B1602" w:rsidRPr="006B1602" w:rsidRDefault="006B1602" w:rsidP="006B1602">
      <w:pPr>
        <w:pStyle w:val="BodyText"/>
        <w:spacing w:before="5"/>
        <w:rPr>
          <w:rFonts w:ascii="Times New Roman" w:hAnsi="Times New Roman" w:cs="Times New Roman"/>
          <w:sz w:val="24"/>
          <w:szCs w:val="24"/>
        </w:rPr>
      </w:pPr>
    </w:p>
    <w:p w14:paraId="6A409310" w14:textId="77777777" w:rsidR="006B1602" w:rsidRPr="006B1602" w:rsidRDefault="006B1602" w:rsidP="006B1602">
      <w:pPr>
        <w:pStyle w:val="BodyText"/>
        <w:spacing w:line="247" w:lineRule="auto"/>
        <w:ind w:left="167" w:right="276"/>
        <w:jc w:val="both"/>
        <w:rPr>
          <w:rFonts w:ascii="Times New Roman" w:hAnsi="Times New Roman" w:cs="Times New Roman"/>
          <w:sz w:val="24"/>
          <w:szCs w:val="24"/>
        </w:rPr>
      </w:pPr>
      <w:r w:rsidRPr="006B1602">
        <w:rPr>
          <w:rFonts w:ascii="Times New Roman" w:hAnsi="Times New Roman" w:cs="Times New Roman"/>
          <w:b/>
          <w:sz w:val="24"/>
          <w:szCs w:val="24"/>
        </w:rPr>
        <w:t xml:space="preserve">Upgrade tools. </w:t>
      </w:r>
      <w:r w:rsidRPr="006B1602">
        <w:rPr>
          <w:rFonts w:ascii="Times New Roman" w:hAnsi="Times New Roman" w:cs="Times New Roman"/>
          <w:sz w:val="24"/>
          <w:szCs w:val="24"/>
        </w:rPr>
        <w:t>What is the upgrade frequency? How are patches and fixes applied? How are patches and fixes deployed? How are upgrades applied? How much training (technical training and end user) is generally required with upgrades to the system? What happens to software customizations (e.g., user-defined tables and fields) during the  upgrade?  How many versions of the software does your company support? Please provide details of all upgrades and bug patches over the last three years.</w:t>
      </w:r>
    </w:p>
    <w:p w14:paraId="4A56B6B0" w14:textId="77777777" w:rsidR="006B1602" w:rsidRPr="006B1602" w:rsidRDefault="006B1602" w:rsidP="006B1602">
      <w:pPr>
        <w:pStyle w:val="BodyText"/>
        <w:spacing w:before="5"/>
        <w:rPr>
          <w:rFonts w:ascii="Times New Roman" w:hAnsi="Times New Roman" w:cs="Times New Roman"/>
          <w:sz w:val="24"/>
          <w:szCs w:val="24"/>
        </w:rPr>
      </w:pPr>
    </w:p>
    <w:p w14:paraId="7BAB4AA9" w14:textId="77777777" w:rsidR="006B1602" w:rsidRPr="006B1602" w:rsidRDefault="006B1602" w:rsidP="0041018C">
      <w:pPr>
        <w:pStyle w:val="BodyText"/>
        <w:spacing w:line="244" w:lineRule="auto"/>
        <w:ind w:left="167" w:right="273"/>
        <w:jc w:val="both"/>
        <w:rPr>
          <w:rFonts w:ascii="Times New Roman" w:hAnsi="Times New Roman" w:cs="Times New Roman"/>
          <w:sz w:val="24"/>
          <w:szCs w:val="24"/>
        </w:rPr>
      </w:pPr>
      <w:r w:rsidRPr="006B1602">
        <w:rPr>
          <w:rFonts w:ascii="Times New Roman" w:hAnsi="Times New Roman" w:cs="Times New Roman"/>
          <w:b/>
          <w:sz w:val="24"/>
          <w:szCs w:val="24"/>
        </w:rPr>
        <w:t xml:space="preserve">Reporting and </w:t>
      </w:r>
      <w:r w:rsidRPr="006B1602">
        <w:rPr>
          <w:rFonts w:ascii="Times New Roman" w:hAnsi="Times New Roman" w:cs="Times New Roman"/>
          <w:b/>
          <w:spacing w:val="-4"/>
          <w:sz w:val="24"/>
          <w:szCs w:val="24"/>
        </w:rPr>
        <w:t xml:space="preserve">Analysis </w:t>
      </w:r>
      <w:r w:rsidRPr="006B1602">
        <w:rPr>
          <w:rFonts w:ascii="Times New Roman" w:hAnsi="Times New Roman" w:cs="Times New Roman"/>
          <w:b/>
          <w:sz w:val="24"/>
          <w:szCs w:val="24"/>
        </w:rPr>
        <w:t xml:space="preserve">Tools. </w:t>
      </w:r>
      <w:r w:rsidRPr="006B1602">
        <w:rPr>
          <w:rFonts w:ascii="Times New Roman" w:hAnsi="Times New Roman" w:cs="Times New Roman"/>
          <w:sz w:val="24"/>
          <w:szCs w:val="24"/>
        </w:rPr>
        <w:t xml:space="preserve">What internal and external (third-party) reporting tools are </w:t>
      </w:r>
      <w:r w:rsidRPr="006B1602">
        <w:rPr>
          <w:rFonts w:ascii="Times New Roman" w:hAnsi="Times New Roman" w:cs="Times New Roman"/>
          <w:spacing w:val="-3"/>
          <w:sz w:val="24"/>
          <w:szCs w:val="24"/>
        </w:rPr>
        <w:t xml:space="preserve">available </w:t>
      </w:r>
      <w:r w:rsidRPr="006B1602">
        <w:rPr>
          <w:rFonts w:ascii="Times New Roman" w:hAnsi="Times New Roman" w:cs="Times New Roman"/>
          <w:sz w:val="24"/>
          <w:szCs w:val="24"/>
        </w:rPr>
        <w:t xml:space="preserve">in the software? What OLAP tools are </w:t>
      </w:r>
      <w:r w:rsidRPr="006B1602">
        <w:rPr>
          <w:rFonts w:ascii="Times New Roman" w:hAnsi="Times New Roman" w:cs="Times New Roman"/>
          <w:spacing w:val="-3"/>
          <w:sz w:val="24"/>
          <w:szCs w:val="24"/>
        </w:rPr>
        <w:t xml:space="preserve">available? </w:t>
      </w:r>
      <w:r w:rsidRPr="006B1602">
        <w:rPr>
          <w:rFonts w:ascii="Times New Roman" w:hAnsi="Times New Roman" w:cs="Times New Roman"/>
          <w:sz w:val="24"/>
          <w:szCs w:val="24"/>
        </w:rPr>
        <w:t xml:space="preserve">Are there any interfaces to </w:t>
      </w:r>
      <w:r w:rsidRPr="006B1602">
        <w:rPr>
          <w:rFonts w:ascii="Times New Roman" w:hAnsi="Times New Roman" w:cs="Times New Roman"/>
          <w:sz w:val="24"/>
          <w:szCs w:val="24"/>
        </w:rPr>
        <w:lastRenderedPageBreak/>
        <w:t xml:space="preserve">Microsoft Office? Do the same security definitions apply to the reporting tools as </w:t>
      </w:r>
      <w:r w:rsidRPr="006B1602">
        <w:rPr>
          <w:rFonts w:ascii="Times New Roman" w:hAnsi="Times New Roman" w:cs="Times New Roman"/>
          <w:spacing w:val="-4"/>
          <w:sz w:val="24"/>
          <w:szCs w:val="24"/>
        </w:rPr>
        <w:t>established</w:t>
      </w:r>
      <w:r w:rsidRPr="006B1602">
        <w:rPr>
          <w:rFonts w:ascii="Times New Roman" w:hAnsi="Times New Roman" w:cs="Times New Roman"/>
          <w:spacing w:val="53"/>
          <w:sz w:val="24"/>
          <w:szCs w:val="24"/>
        </w:rPr>
        <w:t xml:space="preserve"> </w:t>
      </w:r>
      <w:r w:rsidRPr="006B1602">
        <w:rPr>
          <w:rFonts w:ascii="Times New Roman" w:hAnsi="Times New Roman" w:cs="Times New Roman"/>
          <w:sz w:val="24"/>
          <w:szCs w:val="24"/>
        </w:rPr>
        <w:t xml:space="preserve">in the main software? Include a list of the standard reports, by module, that come “out </w:t>
      </w:r>
      <w:r w:rsidRPr="006B1602">
        <w:rPr>
          <w:rFonts w:ascii="Times New Roman" w:hAnsi="Times New Roman" w:cs="Times New Roman"/>
          <w:spacing w:val="-3"/>
          <w:sz w:val="24"/>
          <w:szCs w:val="24"/>
        </w:rPr>
        <w:t xml:space="preserve">of </w:t>
      </w:r>
      <w:r w:rsidRPr="006B1602">
        <w:rPr>
          <w:rFonts w:ascii="Times New Roman" w:hAnsi="Times New Roman" w:cs="Times New Roman"/>
          <w:sz w:val="24"/>
          <w:szCs w:val="24"/>
        </w:rPr>
        <w:t xml:space="preserve">the </w:t>
      </w:r>
      <w:r w:rsidRPr="006B1602">
        <w:rPr>
          <w:rFonts w:ascii="Times New Roman" w:hAnsi="Times New Roman" w:cs="Times New Roman"/>
          <w:spacing w:val="-3"/>
          <w:sz w:val="24"/>
          <w:szCs w:val="24"/>
        </w:rPr>
        <w:t xml:space="preserve">box” with </w:t>
      </w:r>
      <w:r w:rsidRPr="006B1602">
        <w:rPr>
          <w:rFonts w:ascii="Times New Roman" w:hAnsi="Times New Roman" w:cs="Times New Roman"/>
          <w:sz w:val="24"/>
          <w:szCs w:val="24"/>
        </w:rPr>
        <w:t>the software.</w:t>
      </w:r>
    </w:p>
    <w:p w14:paraId="755C3598" w14:textId="77777777" w:rsidR="006B1602" w:rsidRPr="0041018C" w:rsidRDefault="006B1602" w:rsidP="0041018C">
      <w:pPr>
        <w:pStyle w:val="BodyText"/>
        <w:spacing w:before="159" w:line="244" w:lineRule="auto"/>
        <w:ind w:left="180" w:right="283"/>
        <w:jc w:val="both"/>
        <w:rPr>
          <w:rFonts w:ascii="Times New Roman" w:hAnsi="Times New Roman" w:cs="Times New Roman"/>
          <w:spacing w:val="-3"/>
          <w:sz w:val="24"/>
          <w:szCs w:val="24"/>
        </w:rPr>
      </w:pPr>
      <w:r w:rsidRPr="0041018C">
        <w:rPr>
          <w:rFonts w:ascii="Times New Roman" w:hAnsi="Times New Roman" w:cs="Times New Roman"/>
          <w:b/>
          <w:sz w:val="24"/>
          <w:szCs w:val="24"/>
        </w:rPr>
        <w:t xml:space="preserve">Disaster Recovery and </w:t>
      </w:r>
      <w:r w:rsidRPr="0041018C">
        <w:rPr>
          <w:rFonts w:ascii="Times New Roman" w:hAnsi="Times New Roman" w:cs="Times New Roman"/>
          <w:b/>
          <w:spacing w:val="-3"/>
          <w:sz w:val="24"/>
          <w:szCs w:val="24"/>
        </w:rPr>
        <w:t xml:space="preserve">System </w:t>
      </w:r>
      <w:r w:rsidRPr="0041018C">
        <w:rPr>
          <w:rFonts w:ascii="Times New Roman" w:hAnsi="Times New Roman" w:cs="Times New Roman"/>
          <w:b/>
          <w:sz w:val="24"/>
          <w:szCs w:val="24"/>
        </w:rPr>
        <w:t xml:space="preserve">Backup. </w:t>
      </w:r>
      <w:r w:rsidRPr="0041018C">
        <w:rPr>
          <w:rFonts w:ascii="Times New Roman" w:hAnsi="Times New Roman" w:cs="Times New Roman"/>
          <w:sz w:val="24"/>
          <w:szCs w:val="24"/>
        </w:rPr>
        <w:t xml:space="preserve">Detail the optimum process for system </w:t>
      </w:r>
      <w:r w:rsidRPr="0041018C">
        <w:rPr>
          <w:rFonts w:ascii="Times New Roman" w:hAnsi="Times New Roman" w:cs="Times New Roman"/>
          <w:spacing w:val="-3"/>
          <w:sz w:val="24"/>
          <w:szCs w:val="24"/>
        </w:rPr>
        <w:t xml:space="preserve">backup  </w:t>
      </w:r>
      <w:r w:rsidRPr="0041018C">
        <w:rPr>
          <w:rFonts w:ascii="Times New Roman" w:hAnsi="Times New Roman" w:cs="Times New Roman"/>
          <w:sz w:val="24"/>
          <w:szCs w:val="24"/>
        </w:rPr>
        <w:t>and</w:t>
      </w:r>
      <w:r w:rsidRPr="0041018C">
        <w:rPr>
          <w:rFonts w:ascii="Times New Roman" w:hAnsi="Times New Roman" w:cs="Times New Roman"/>
          <w:spacing w:val="-5"/>
          <w:sz w:val="24"/>
          <w:szCs w:val="24"/>
        </w:rPr>
        <w:t xml:space="preserve"> </w:t>
      </w:r>
      <w:r w:rsidRPr="0041018C">
        <w:rPr>
          <w:rFonts w:ascii="Times New Roman" w:hAnsi="Times New Roman" w:cs="Times New Roman"/>
          <w:sz w:val="24"/>
          <w:szCs w:val="24"/>
        </w:rPr>
        <w:t>any</w:t>
      </w:r>
      <w:r w:rsidRPr="0041018C">
        <w:rPr>
          <w:rFonts w:ascii="Times New Roman" w:hAnsi="Times New Roman" w:cs="Times New Roman"/>
          <w:spacing w:val="-7"/>
          <w:sz w:val="24"/>
          <w:szCs w:val="24"/>
        </w:rPr>
        <w:t xml:space="preserve"> </w:t>
      </w:r>
      <w:r w:rsidRPr="0041018C">
        <w:rPr>
          <w:rFonts w:ascii="Times New Roman" w:hAnsi="Times New Roman" w:cs="Times New Roman"/>
          <w:spacing w:val="-3"/>
          <w:sz w:val="24"/>
          <w:szCs w:val="24"/>
        </w:rPr>
        <w:t>delivered</w:t>
      </w:r>
      <w:r w:rsidRPr="0041018C">
        <w:rPr>
          <w:rFonts w:ascii="Times New Roman" w:hAnsi="Times New Roman" w:cs="Times New Roman"/>
          <w:spacing w:val="-5"/>
          <w:sz w:val="24"/>
          <w:szCs w:val="24"/>
        </w:rPr>
        <w:t xml:space="preserve"> </w:t>
      </w:r>
      <w:r w:rsidRPr="0041018C">
        <w:rPr>
          <w:rFonts w:ascii="Times New Roman" w:hAnsi="Times New Roman" w:cs="Times New Roman"/>
          <w:sz w:val="24"/>
          <w:szCs w:val="24"/>
        </w:rPr>
        <w:t>disaster</w:t>
      </w:r>
      <w:r w:rsidRPr="0041018C">
        <w:rPr>
          <w:rFonts w:ascii="Times New Roman" w:hAnsi="Times New Roman" w:cs="Times New Roman"/>
          <w:spacing w:val="-3"/>
          <w:sz w:val="24"/>
          <w:szCs w:val="24"/>
        </w:rPr>
        <w:t xml:space="preserve"> </w:t>
      </w:r>
      <w:r w:rsidRPr="0041018C">
        <w:rPr>
          <w:rFonts w:ascii="Times New Roman" w:hAnsi="Times New Roman" w:cs="Times New Roman"/>
          <w:sz w:val="24"/>
          <w:szCs w:val="24"/>
        </w:rPr>
        <w:t>recovery</w:t>
      </w:r>
      <w:r w:rsidRPr="0041018C">
        <w:rPr>
          <w:rFonts w:ascii="Times New Roman" w:hAnsi="Times New Roman" w:cs="Times New Roman"/>
          <w:spacing w:val="-9"/>
          <w:sz w:val="24"/>
          <w:szCs w:val="24"/>
        </w:rPr>
        <w:t xml:space="preserve"> </w:t>
      </w:r>
      <w:r w:rsidRPr="0041018C">
        <w:rPr>
          <w:rFonts w:ascii="Times New Roman" w:hAnsi="Times New Roman" w:cs="Times New Roman"/>
          <w:sz w:val="24"/>
          <w:szCs w:val="24"/>
        </w:rPr>
        <w:t>processes</w:t>
      </w:r>
      <w:r w:rsidRPr="0041018C">
        <w:rPr>
          <w:rFonts w:ascii="Times New Roman" w:hAnsi="Times New Roman" w:cs="Times New Roman"/>
          <w:spacing w:val="-7"/>
          <w:sz w:val="24"/>
          <w:szCs w:val="24"/>
        </w:rPr>
        <w:t xml:space="preserve"> </w:t>
      </w:r>
      <w:r w:rsidRPr="0041018C">
        <w:rPr>
          <w:rFonts w:ascii="Times New Roman" w:hAnsi="Times New Roman" w:cs="Times New Roman"/>
          <w:sz w:val="24"/>
          <w:szCs w:val="24"/>
        </w:rPr>
        <w:t>that</w:t>
      </w:r>
      <w:r w:rsidRPr="0041018C">
        <w:rPr>
          <w:rFonts w:ascii="Times New Roman" w:hAnsi="Times New Roman" w:cs="Times New Roman"/>
          <w:spacing w:val="-1"/>
          <w:sz w:val="24"/>
          <w:szCs w:val="24"/>
        </w:rPr>
        <w:t xml:space="preserve"> </w:t>
      </w:r>
      <w:r w:rsidRPr="0041018C">
        <w:rPr>
          <w:rFonts w:ascii="Times New Roman" w:hAnsi="Times New Roman" w:cs="Times New Roman"/>
          <w:spacing w:val="-3"/>
          <w:sz w:val="24"/>
          <w:szCs w:val="24"/>
        </w:rPr>
        <w:t>will</w:t>
      </w:r>
      <w:r w:rsidRPr="0041018C">
        <w:rPr>
          <w:rFonts w:ascii="Times New Roman" w:hAnsi="Times New Roman" w:cs="Times New Roman"/>
          <w:spacing w:val="-6"/>
          <w:sz w:val="24"/>
          <w:szCs w:val="24"/>
        </w:rPr>
        <w:t xml:space="preserve"> </w:t>
      </w:r>
      <w:r w:rsidRPr="0041018C">
        <w:rPr>
          <w:rFonts w:ascii="Times New Roman" w:hAnsi="Times New Roman" w:cs="Times New Roman"/>
          <w:sz w:val="24"/>
          <w:szCs w:val="24"/>
        </w:rPr>
        <w:t>need</w:t>
      </w:r>
      <w:r w:rsidRPr="0041018C">
        <w:rPr>
          <w:rFonts w:ascii="Times New Roman" w:hAnsi="Times New Roman" w:cs="Times New Roman"/>
          <w:spacing w:val="-5"/>
          <w:sz w:val="24"/>
          <w:szCs w:val="24"/>
        </w:rPr>
        <w:t xml:space="preserve"> </w:t>
      </w:r>
      <w:r w:rsidRPr="0041018C">
        <w:rPr>
          <w:rFonts w:ascii="Times New Roman" w:hAnsi="Times New Roman" w:cs="Times New Roman"/>
          <w:sz w:val="24"/>
          <w:szCs w:val="24"/>
        </w:rPr>
        <w:t>to</w:t>
      </w:r>
      <w:r w:rsidRPr="0041018C">
        <w:rPr>
          <w:rFonts w:ascii="Times New Roman" w:hAnsi="Times New Roman" w:cs="Times New Roman"/>
          <w:spacing w:val="-5"/>
          <w:sz w:val="24"/>
          <w:szCs w:val="24"/>
        </w:rPr>
        <w:t xml:space="preserve"> </w:t>
      </w:r>
      <w:r w:rsidRPr="0041018C">
        <w:rPr>
          <w:rFonts w:ascii="Times New Roman" w:hAnsi="Times New Roman" w:cs="Times New Roman"/>
          <w:sz w:val="24"/>
          <w:szCs w:val="24"/>
        </w:rPr>
        <w:t>be</w:t>
      </w:r>
      <w:r w:rsidRPr="0041018C">
        <w:rPr>
          <w:rFonts w:ascii="Times New Roman" w:hAnsi="Times New Roman" w:cs="Times New Roman"/>
          <w:spacing w:val="-7"/>
          <w:sz w:val="24"/>
          <w:szCs w:val="24"/>
        </w:rPr>
        <w:t xml:space="preserve"> </w:t>
      </w:r>
      <w:r w:rsidRPr="0041018C">
        <w:rPr>
          <w:rFonts w:ascii="Times New Roman" w:hAnsi="Times New Roman" w:cs="Times New Roman"/>
          <w:sz w:val="24"/>
          <w:szCs w:val="24"/>
        </w:rPr>
        <w:t>configured</w:t>
      </w:r>
      <w:r w:rsidRPr="0041018C">
        <w:rPr>
          <w:rFonts w:ascii="Times New Roman" w:hAnsi="Times New Roman" w:cs="Times New Roman"/>
          <w:spacing w:val="-4"/>
          <w:sz w:val="24"/>
          <w:szCs w:val="24"/>
        </w:rPr>
        <w:t xml:space="preserve"> </w:t>
      </w:r>
      <w:r w:rsidRPr="0041018C">
        <w:rPr>
          <w:rFonts w:ascii="Times New Roman" w:hAnsi="Times New Roman" w:cs="Times New Roman"/>
          <w:sz w:val="24"/>
          <w:szCs w:val="24"/>
        </w:rPr>
        <w:t>by</w:t>
      </w:r>
      <w:r w:rsidRPr="0041018C">
        <w:rPr>
          <w:rFonts w:ascii="Times New Roman" w:hAnsi="Times New Roman" w:cs="Times New Roman"/>
          <w:spacing w:val="-7"/>
          <w:sz w:val="24"/>
          <w:szCs w:val="24"/>
        </w:rPr>
        <w:t xml:space="preserve"> </w:t>
      </w:r>
      <w:r w:rsidR="0041018C" w:rsidRPr="0041018C">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0041018C" w:rsidRPr="0041018C">
        <w:rPr>
          <w:rFonts w:ascii="Times New Roman" w:hAnsi="Times New Roman" w:cs="Times New Roman"/>
          <w:spacing w:val="-3"/>
          <w:sz w:val="24"/>
          <w:szCs w:val="24"/>
        </w:rPr>
        <w:t>.</w:t>
      </w:r>
    </w:p>
    <w:p w14:paraId="6D810054" w14:textId="77777777" w:rsidR="0041018C" w:rsidRDefault="0041018C" w:rsidP="0041018C">
      <w:pPr>
        <w:pStyle w:val="BodyText"/>
        <w:spacing w:before="44"/>
        <w:ind w:left="100"/>
        <w:rPr>
          <w:rFonts w:ascii="Times New Roman" w:hAnsi="Times New Roman" w:cs="Times New Roman"/>
          <w:sz w:val="24"/>
          <w:szCs w:val="24"/>
        </w:rPr>
      </w:pPr>
    </w:p>
    <w:p w14:paraId="08F676F4" w14:textId="77777777" w:rsidR="0041018C" w:rsidRPr="0041018C" w:rsidRDefault="0041018C" w:rsidP="0041018C">
      <w:pPr>
        <w:pStyle w:val="BodyText"/>
        <w:spacing w:before="44"/>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5: </w:t>
      </w:r>
      <w:r w:rsidRPr="0041018C">
        <w:rPr>
          <w:rFonts w:ascii="Times New Roman" w:hAnsi="Times New Roman" w:cs="Times New Roman"/>
          <w:b/>
          <w:sz w:val="24"/>
          <w:szCs w:val="24"/>
        </w:rPr>
        <w:t>THIRD PARTY PRODUCTS/OPTIONAL SOFTWARE</w:t>
      </w:r>
    </w:p>
    <w:p w14:paraId="723E196C" w14:textId="77777777" w:rsidR="0041018C" w:rsidRPr="0041018C" w:rsidRDefault="0041018C" w:rsidP="0041018C">
      <w:pPr>
        <w:pStyle w:val="BodyText"/>
        <w:spacing w:before="159" w:line="244" w:lineRule="auto"/>
        <w:ind w:right="151"/>
        <w:jc w:val="both"/>
        <w:rPr>
          <w:rFonts w:ascii="Times New Roman" w:hAnsi="Times New Roman" w:cs="Times New Roman"/>
          <w:sz w:val="24"/>
          <w:szCs w:val="24"/>
        </w:rPr>
      </w:pPr>
      <w:r w:rsidRPr="0041018C">
        <w:rPr>
          <w:rFonts w:ascii="Times New Roman" w:hAnsi="Times New Roman" w:cs="Times New Roman"/>
          <w:sz w:val="24"/>
          <w:szCs w:val="24"/>
        </w:rPr>
        <w:t xml:space="preserve">The proposer shall explicitly state the name </w:t>
      </w:r>
      <w:r w:rsidRPr="0041018C">
        <w:rPr>
          <w:rFonts w:ascii="Times New Roman" w:hAnsi="Times New Roman" w:cs="Times New Roman"/>
          <w:spacing w:val="-3"/>
          <w:sz w:val="24"/>
          <w:szCs w:val="24"/>
        </w:rPr>
        <w:t xml:space="preserve">of </w:t>
      </w:r>
      <w:r w:rsidRPr="0041018C">
        <w:rPr>
          <w:rFonts w:ascii="Times New Roman" w:hAnsi="Times New Roman" w:cs="Times New Roman"/>
          <w:sz w:val="24"/>
          <w:szCs w:val="24"/>
        </w:rPr>
        <w:t>any third-party  products that are part of</w:t>
      </w:r>
      <w:r>
        <w:rPr>
          <w:rFonts w:ascii="Times New Roman" w:hAnsi="Times New Roman" w:cs="Times New Roman"/>
          <w:sz w:val="24"/>
          <w:szCs w:val="24"/>
        </w:rPr>
        <w:t xml:space="preserve">  the proposed solution to the </w:t>
      </w:r>
      <w:r w:rsidR="0012445C">
        <w:rPr>
          <w:rFonts w:ascii="Times New Roman" w:hAnsi="Times New Roman" w:cs="Times New Roman"/>
          <w:sz w:val="24"/>
          <w:szCs w:val="24"/>
        </w:rPr>
        <w:t>County Office</w:t>
      </w:r>
      <w:r w:rsidRPr="0041018C">
        <w:rPr>
          <w:rFonts w:ascii="Times New Roman" w:hAnsi="Times New Roman" w:cs="Times New Roman"/>
          <w:sz w:val="24"/>
          <w:szCs w:val="24"/>
        </w:rPr>
        <w:t xml:space="preserve">.  For each third-party product  there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 xml:space="preserve">be a statement </w:t>
      </w:r>
      <w:r w:rsidRPr="0041018C">
        <w:rPr>
          <w:rFonts w:ascii="Times New Roman" w:hAnsi="Times New Roman" w:cs="Times New Roman"/>
          <w:spacing w:val="-3"/>
          <w:sz w:val="24"/>
          <w:szCs w:val="24"/>
        </w:rPr>
        <w:t xml:space="preserve">about </w:t>
      </w:r>
      <w:r w:rsidRPr="0041018C">
        <w:rPr>
          <w:rFonts w:ascii="Times New Roman" w:hAnsi="Times New Roman" w:cs="Times New Roman"/>
          <w:sz w:val="24"/>
          <w:szCs w:val="24"/>
        </w:rPr>
        <w:t xml:space="preserve">whether the </w:t>
      </w:r>
      <w:r w:rsidRPr="0041018C">
        <w:rPr>
          <w:rFonts w:ascii="Times New Roman" w:hAnsi="Times New Roman" w:cs="Times New Roman"/>
          <w:spacing w:val="-3"/>
          <w:sz w:val="24"/>
          <w:szCs w:val="24"/>
        </w:rPr>
        <w:t xml:space="preserve">proposer’s </w:t>
      </w:r>
      <w:r w:rsidRPr="0041018C">
        <w:rPr>
          <w:rFonts w:ascii="Times New Roman" w:hAnsi="Times New Roman" w:cs="Times New Roman"/>
          <w:sz w:val="24"/>
          <w:szCs w:val="24"/>
        </w:rPr>
        <w:t xml:space="preserve">contract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encompass  the  third-pa</w:t>
      </w:r>
      <w:r>
        <w:rPr>
          <w:rFonts w:ascii="Times New Roman" w:hAnsi="Times New Roman" w:cs="Times New Roman"/>
          <w:sz w:val="24"/>
          <w:szCs w:val="24"/>
        </w:rPr>
        <w:t xml:space="preserve">rty product and/or whether the </w:t>
      </w:r>
      <w:r w:rsidR="0012445C">
        <w:rPr>
          <w:rFonts w:ascii="Times New Roman" w:hAnsi="Times New Roman" w:cs="Times New Roman"/>
          <w:sz w:val="24"/>
          <w:szCs w:val="24"/>
        </w:rPr>
        <w:t>County Office</w:t>
      </w:r>
      <w:r w:rsidRPr="0041018C">
        <w:rPr>
          <w:rFonts w:ascii="Times New Roman" w:hAnsi="Times New Roman" w:cs="Times New Roman"/>
          <w:sz w:val="24"/>
          <w:szCs w:val="24"/>
        </w:rPr>
        <w:t xml:space="preserve"> </w:t>
      </w:r>
      <w:r w:rsidRPr="0041018C">
        <w:rPr>
          <w:rFonts w:ascii="Times New Roman" w:hAnsi="Times New Roman" w:cs="Times New Roman"/>
          <w:spacing w:val="-3"/>
          <w:sz w:val="24"/>
          <w:szCs w:val="24"/>
        </w:rPr>
        <w:t xml:space="preserve">will have </w:t>
      </w:r>
      <w:r w:rsidRPr="0041018C">
        <w:rPr>
          <w:rFonts w:ascii="Times New Roman" w:hAnsi="Times New Roman" w:cs="Times New Roman"/>
          <w:sz w:val="24"/>
          <w:szCs w:val="24"/>
        </w:rPr>
        <w:t xml:space="preserve">to contract on its </w:t>
      </w:r>
      <w:r w:rsidRPr="0041018C">
        <w:rPr>
          <w:rFonts w:ascii="Times New Roman" w:hAnsi="Times New Roman" w:cs="Times New Roman"/>
          <w:spacing w:val="-3"/>
          <w:sz w:val="24"/>
          <w:szCs w:val="24"/>
        </w:rPr>
        <w:t xml:space="preserve">own </w:t>
      </w:r>
      <w:r w:rsidRPr="0041018C">
        <w:rPr>
          <w:rFonts w:ascii="Times New Roman" w:hAnsi="Times New Roman" w:cs="Times New Roman"/>
          <w:sz w:val="24"/>
          <w:szCs w:val="24"/>
        </w:rPr>
        <w:t>for the</w:t>
      </w:r>
      <w:r w:rsidRPr="0041018C">
        <w:rPr>
          <w:rFonts w:ascii="Times New Roman" w:hAnsi="Times New Roman" w:cs="Times New Roman"/>
          <w:spacing w:val="4"/>
          <w:sz w:val="24"/>
          <w:szCs w:val="24"/>
        </w:rPr>
        <w:t xml:space="preserve"> </w:t>
      </w:r>
      <w:r w:rsidRPr="0041018C">
        <w:rPr>
          <w:rFonts w:ascii="Times New Roman" w:hAnsi="Times New Roman" w:cs="Times New Roman"/>
          <w:sz w:val="24"/>
          <w:szCs w:val="24"/>
        </w:rPr>
        <w:t>product.</w:t>
      </w:r>
    </w:p>
    <w:p w14:paraId="53623992" w14:textId="77777777" w:rsidR="0041018C" w:rsidRPr="0041018C" w:rsidRDefault="0041018C" w:rsidP="0041018C">
      <w:pPr>
        <w:pStyle w:val="BodyText"/>
        <w:spacing w:before="10"/>
        <w:rPr>
          <w:rFonts w:ascii="Times New Roman" w:hAnsi="Times New Roman" w:cs="Times New Roman"/>
          <w:sz w:val="24"/>
          <w:szCs w:val="24"/>
        </w:rPr>
      </w:pPr>
    </w:p>
    <w:p w14:paraId="7A478142" w14:textId="77777777" w:rsidR="0041018C" w:rsidRPr="0041018C" w:rsidRDefault="0041018C" w:rsidP="0041018C">
      <w:pPr>
        <w:pStyle w:val="BodyText"/>
        <w:spacing w:line="244" w:lineRule="auto"/>
        <w:ind w:right="155" w:firstLine="2"/>
        <w:jc w:val="both"/>
        <w:rPr>
          <w:rFonts w:ascii="Times New Roman" w:hAnsi="Times New Roman" w:cs="Times New Roman"/>
          <w:sz w:val="24"/>
          <w:szCs w:val="24"/>
        </w:rPr>
      </w:pPr>
      <w:r w:rsidRPr="0041018C">
        <w:rPr>
          <w:rFonts w:ascii="Times New Roman" w:hAnsi="Times New Roman" w:cs="Times New Roman"/>
          <w:sz w:val="24"/>
          <w:szCs w:val="24"/>
        </w:rPr>
        <w:t xml:space="preserve">A proposal must describe any products, features or other </w:t>
      </w:r>
      <w:r w:rsidRPr="0041018C">
        <w:rPr>
          <w:rFonts w:ascii="Times New Roman" w:hAnsi="Times New Roman" w:cs="Times New Roman"/>
          <w:spacing w:val="16"/>
          <w:sz w:val="24"/>
          <w:szCs w:val="24"/>
        </w:rPr>
        <w:t>val</w:t>
      </w:r>
      <w:r w:rsidRPr="0041018C">
        <w:rPr>
          <w:rFonts w:ascii="Times New Roman" w:hAnsi="Times New Roman" w:cs="Times New Roman"/>
          <w:spacing w:val="17"/>
          <w:sz w:val="24"/>
          <w:szCs w:val="24"/>
        </w:rPr>
        <w:t>ue-</w:t>
      </w:r>
      <w:r w:rsidRPr="0041018C">
        <w:rPr>
          <w:rFonts w:ascii="Times New Roman" w:hAnsi="Times New Roman" w:cs="Times New Roman"/>
          <w:spacing w:val="13"/>
          <w:sz w:val="24"/>
          <w:szCs w:val="24"/>
        </w:rPr>
        <w:t>ad</w:t>
      </w:r>
      <w:r w:rsidRPr="0041018C">
        <w:rPr>
          <w:rFonts w:ascii="Times New Roman" w:hAnsi="Times New Roman" w:cs="Times New Roman"/>
          <w:spacing w:val="17"/>
          <w:sz w:val="24"/>
          <w:szCs w:val="24"/>
        </w:rPr>
        <w:t xml:space="preserve">ded </w:t>
      </w:r>
      <w:r w:rsidRPr="0041018C">
        <w:rPr>
          <w:rFonts w:ascii="Times New Roman" w:hAnsi="Times New Roman" w:cs="Times New Roman"/>
          <w:sz w:val="24"/>
          <w:szCs w:val="24"/>
        </w:rPr>
        <w:t xml:space="preserve">components recommended for use with the proposed </w:t>
      </w:r>
      <w:r w:rsidRPr="0041018C">
        <w:rPr>
          <w:rFonts w:ascii="Times New Roman" w:hAnsi="Times New Roman" w:cs="Times New Roman"/>
          <w:spacing w:val="-3"/>
          <w:sz w:val="24"/>
          <w:szCs w:val="24"/>
        </w:rPr>
        <w:t xml:space="preserve">administrative </w:t>
      </w:r>
      <w:r w:rsidRPr="0041018C">
        <w:rPr>
          <w:rFonts w:ascii="Times New Roman" w:hAnsi="Times New Roman" w:cs="Times New Roman"/>
          <w:sz w:val="24"/>
          <w:szCs w:val="24"/>
        </w:rPr>
        <w:t xml:space="preserve">system that </w:t>
      </w:r>
      <w:r w:rsidRPr="0041018C">
        <w:rPr>
          <w:rFonts w:ascii="Times New Roman" w:hAnsi="Times New Roman" w:cs="Times New Roman"/>
          <w:spacing w:val="-3"/>
          <w:sz w:val="24"/>
          <w:szCs w:val="24"/>
        </w:rPr>
        <w:t xml:space="preserve">have </w:t>
      </w:r>
      <w:r w:rsidRPr="0041018C">
        <w:rPr>
          <w:rFonts w:ascii="Times New Roman" w:hAnsi="Times New Roman" w:cs="Times New Roman"/>
          <w:sz w:val="24"/>
          <w:szCs w:val="24"/>
        </w:rPr>
        <w:t xml:space="preserve">not been  specifically requested in this RFP. The proposer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 xml:space="preserve">also provide proof that it has access to the third-party software source code </w:t>
      </w:r>
      <w:r w:rsidRPr="0041018C">
        <w:rPr>
          <w:rFonts w:ascii="Times New Roman" w:hAnsi="Times New Roman" w:cs="Times New Roman"/>
          <w:spacing w:val="-3"/>
          <w:sz w:val="24"/>
          <w:szCs w:val="24"/>
        </w:rPr>
        <w:t xml:space="preserve">(owned </w:t>
      </w:r>
      <w:r w:rsidRPr="0041018C">
        <w:rPr>
          <w:rFonts w:ascii="Times New Roman" w:hAnsi="Times New Roman" w:cs="Times New Roman"/>
          <w:sz w:val="24"/>
          <w:szCs w:val="24"/>
        </w:rPr>
        <w:t xml:space="preserve">or in escrow) and that the proposer has the ability to </w:t>
      </w:r>
      <w:r w:rsidRPr="0041018C">
        <w:rPr>
          <w:rFonts w:ascii="Times New Roman" w:hAnsi="Times New Roman" w:cs="Times New Roman"/>
          <w:spacing w:val="-3"/>
          <w:sz w:val="24"/>
          <w:szCs w:val="24"/>
        </w:rPr>
        <w:t xml:space="preserve">provide </w:t>
      </w:r>
      <w:r w:rsidRPr="0041018C">
        <w:rPr>
          <w:rFonts w:ascii="Times New Roman" w:hAnsi="Times New Roman" w:cs="Times New Roman"/>
          <w:sz w:val="24"/>
          <w:szCs w:val="24"/>
        </w:rPr>
        <w:t xml:space="preserve">long-term support for the third-party software components </w:t>
      </w:r>
      <w:r w:rsidRPr="0041018C">
        <w:rPr>
          <w:rFonts w:ascii="Times New Roman" w:hAnsi="Times New Roman" w:cs="Times New Roman"/>
          <w:spacing w:val="-3"/>
          <w:sz w:val="24"/>
          <w:szCs w:val="24"/>
        </w:rPr>
        <w:t xml:space="preserve">of </w:t>
      </w:r>
      <w:r w:rsidRPr="0041018C">
        <w:rPr>
          <w:rFonts w:ascii="Times New Roman" w:hAnsi="Times New Roman" w:cs="Times New Roman"/>
          <w:sz w:val="24"/>
          <w:szCs w:val="24"/>
        </w:rPr>
        <w:t xml:space="preserve">its system. Consideration </w:t>
      </w:r>
      <w:r w:rsidRPr="0041018C">
        <w:rPr>
          <w:rFonts w:ascii="Times New Roman" w:hAnsi="Times New Roman" w:cs="Times New Roman"/>
          <w:spacing w:val="-3"/>
          <w:sz w:val="24"/>
          <w:szCs w:val="24"/>
        </w:rPr>
        <w:t xml:space="preserve">of </w:t>
      </w:r>
      <w:r w:rsidRPr="0041018C">
        <w:rPr>
          <w:rFonts w:ascii="Times New Roman" w:hAnsi="Times New Roman" w:cs="Times New Roman"/>
          <w:sz w:val="24"/>
          <w:szCs w:val="24"/>
        </w:rPr>
        <w:t xml:space="preserve">these products, features or other value-added components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 xml:space="preserve">be </w:t>
      </w:r>
      <w:r w:rsidRPr="0041018C">
        <w:rPr>
          <w:rFonts w:ascii="Times New Roman" w:hAnsi="Times New Roman" w:cs="Times New Roman"/>
          <w:spacing w:val="-3"/>
          <w:sz w:val="24"/>
          <w:szCs w:val="24"/>
        </w:rPr>
        <w:t xml:space="preserve">given where </w:t>
      </w:r>
      <w:r w:rsidRPr="0041018C">
        <w:rPr>
          <w:rFonts w:ascii="Times New Roman" w:hAnsi="Times New Roman" w:cs="Times New Roman"/>
          <w:sz w:val="24"/>
          <w:szCs w:val="24"/>
        </w:rPr>
        <w:t xml:space="preserve">they may be </w:t>
      </w:r>
      <w:r w:rsidRPr="0041018C">
        <w:rPr>
          <w:rFonts w:ascii="Times New Roman" w:hAnsi="Times New Roman" w:cs="Times New Roman"/>
          <w:spacing w:val="-3"/>
          <w:sz w:val="24"/>
          <w:szCs w:val="24"/>
        </w:rPr>
        <w:t xml:space="preserve">of value </w:t>
      </w:r>
      <w:r>
        <w:rPr>
          <w:rFonts w:ascii="Times New Roman" w:hAnsi="Times New Roman" w:cs="Times New Roman"/>
          <w:sz w:val="24"/>
          <w:szCs w:val="24"/>
        </w:rPr>
        <w:t xml:space="preserve">to the </w:t>
      </w:r>
      <w:r w:rsidR="0012445C">
        <w:rPr>
          <w:rFonts w:ascii="Times New Roman" w:hAnsi="Times New Roman" w:cs="Times New Roman"/>
          <w:sz w:val="24"/>
          <w:szCs w:val="24"/>
        </w:rPr>
        <w:t>County Office</w:t>
      </w:r>
      <w:r w:rsidRPr="0041018C">
        <w:rPr>
          <w:rFonts w:ascii="Times New Roman" w:hAnsi="Times New Roman" w:cs="Times New Roman"/>
          <w:sz w:val="24"/>
          <w:szCs w:val="24"/>
        </w:rPr>
        <w:t xml:space="preserve">.  </w:t>
      </w:r>
      <w:r w:rsidRPr="0041018C">
        <w:rPr>
          <w:rFonts w:ascii="Times New Roman" w:hAnsi="Times New Roman" w:cs="Times New Roman"/>
          <w:spacing w:val="-3"/>
          <w:sz w:val="24"/>
          <w:szCs w:val="24"/>
        </w:rPr>
        <w:t xml:space="preserve">Proposers  </w:t>
      </w:r>
      <w:r w:rsidRPr="0041018C">
        <w:rPr>
          <w:rFonts w:ascii="Times New Roman" w:hAnsi="Times New Roman" w:cs="Times New Roman"/>
          <w:sz w:val="24"/>
          <w:szCs w:val="24"/>
        </w:rPr>
        <w:t xml:space="preserve">must  include  the cost  </w:t>
      </w:r>
      <w:r w:rsidRPr="0041018C">
        <w:rPr>
          <w:rFonts w:ascii="Times New Roman" w:hAnsi="Times New Roman" w:cs="Times New Roman"/>
          <w:spacing w:val="-3"/>
          <w:sz w:val="24"/>
          <w:szCs w:val="24"/>
        </w:rPr>
        <w:t xml:space="preserve">of  </w:t>
      </w:r>
      <w:r w:rsidRPr="0041018C">
        <w:rPr>
          <w:rFonts w:ascii="Times New Roman" w:hAnsi="Times New Roman" w:cs="Times New Roman"/>
          <w:sz w:val="24"/>
          <w:szCs w:val="24"/>
        </w:rPr>
        <w:t>any third-</w:t>
      </w:r>
      <w:r w:rsidRPr="0041018C">
        <w:rPr>
          <w:rFonts w:ascii="Times New Roman" w:hAnsi="Times New Roman" w:cs="Times New Roman"/>
          <w:spacing w:val="20"/>
          <w:sz w:val="24"/>
          <w:szCs w:val="24"/>
        </w:rPr>
        <w:t>pa</w:t>
      </w:r>
      <w:r>
        <w:rPr>
          <w:rFonts w:ascii="Times New Roman" w:hAnsi="Times New Roman" w:cs="Times New Roman"/>
          <w:spacing w:val="20"/>
          <w:sz w:val="24"/>
          <w:szCs w:val="24"/>
        </w:rPr>
        <w:t>rty</w:t>
      </w:r>
      <w:r w:rsidRPr="0041018C">
        <w:rPr>
          <w:rFonts w:ascii="Times New Roman" w:hAnsi="Times New Roman" w:cs="Times New Roman"/>
          <w:sz w:val="24"/>
          <w:szCs w:val="24"/>
        </w:rPr>
        <w:t xml:space="preserve"> products, </w:t>
      </w:r>
      <w:r w:rsidRPr="0041018C">
        <w:rPr>
          <w:rFonts w:ascii="Times New Roman" w:hAnsi="Times New Roman" w:cs="Times New Roman"/>
          <w:spacing w:val="-3"/>
          <w:sz w:val="24"/>
          <w:szCs w:val="24"/>
        </w:rPr>
        <w:t xml:space="preserve">including  </w:t>
      </w:r>
      <w:r w:rsidRPr="0041018C">
        <w:rPr>
          <w:rFonts w:ascii="Times New Roman" w:hAnsi="Times New Roman" w:cs="Times New Roman"/>
          <w:sz w:val="24"/>
          <w:szCs w:val="24"/>
        </w:rPr>
        <w:t xml:space="preserve">the  software  license  cost,  maintenance,  </w:t>
      </w:r>
      <w:r w:rsidRPr="0041018C">
        <w:rPr>
          <w:rFonts w:ascii="Times New Roman" w:hAnsi="Times New Roman" w:cs="Times New Roman"/>
          <w:spacing w:val="-3"/>
          <w:sz w:val="24"/>
          <w:szCs w:val="24"/>
        </w:rPr>
        <w:t xml:space="preserve">implementation, training  cost,  </w:t>
      </w:r>
      <w:r w:rsidRPr="0041018C">
        <w:rPr>
          <w:rFonts w:ascii="Times New Roman" w:hAnsi="Times New Roman" w:cs="Times New Roman"/>
          <w:sz w:val="24"/>
          <w:szCs w:val="24"/>
        </w:rPr>
        <w:t xml:space="preserve">and any other related costs in the total cost </w:t>
      </w:r>
      <w:r w:rsidRPr="0041018C">
        <w:rPr>
          <w:rFonts w:ascii="Times New Roman" w:hAnsi="Times New Roman" w:cs="Times New Roman"/>
          <w:spacing w:val="-3"/>
          <w:sz w:val="24"/>
          <w:szCs w:val="24"/>
        </w:rPr>
        <w:t xml:space="preserve">of </w:t>
      </w:r>
      <w:r w:rsidRPr="0041018C">
        <w:rPr>
          <w:rFonts w:ascii="Times New Roman" w:hAnsi="Times New Roman" w:cs="Times New Roman"/>
          <w:sz w:val="24"/>
          <w:szCs w:val="24"/>
        </w:rPr>
        <w:t>this</w:t>
      </w:r>
      <w:r w:rsidRPr="0041018C">
        <w:rPr>
          <w:rFonts w:ascii="Times New Roman" w:hAnsi="Times New Roman" w:cs="Times New Roman"/>
          <w:spacing w:val="-36"/>
          <w:sz w:val="24"/>
          <w:szCs w:val="24"/>
        </w:rPr>
        <w:t xml:space="preserve"> </w:t>
      </w:r>
      <w:r w:rsidRPr="0041018C">
        <w:rPr>
          <w:rFonts w:ascii="Times New Roman" w:hAnsi="Times New Roman" w:cs="Times New Roman"/>
          <w:sz w:val="24"/>
          <w:szCs w:val="24"/>
        </w:rPr>
        <w:t>proposal.</w:t>
      </w:r>
    </w:p>
    <w:p w14:paraId="2436BE69" w14:textId="77777777" w:rsidR="0041018C" w:rsidRPr="0041018C" w:rsidRDefault="0041018C" w:rsidP="0041018C">
      <w:pPr>
        <w:pStyle w:val="BodyText"/>
        <w:spacing w:before="8"/>
        <w:rPr>
          <w:rFonts w:ascii="Times New Roman" w:hAnsi="Times New Roman" w:cs="Times New Roman"/>
          <w:sz w:val="24"/>
          <w:szCs w:val="24"/>
        </w:rPr>
      </w:pPr>
    </w:p>
    <w:p w14:paraId="63337851" w14:textId="77777777" w:rsidR="0041018C" w:rsidRPr="0041018C" w:rsidRDefault="0041018C" w:rsidP="0041018C">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6: </w:t>
      </w:r>
      <w:r w:rsidRPr="0041018C">
        <w:rPr>
          <w:rFonts w:ascii="Times New Roman" w:hAnsi="Times New Roman" w:cs="Times New Roman"/>
          <w:b/>
          <w:sz w:val="24"/>
          <w:szCs w:val="24"/>
        </w:rPr>
        <w:t>RESPONSES TO FUNCTIONAL/TECHNICAL REQUIREMENTS</w:t>
      </w:r>
    </w:p>
    <w:p w14:paraId="489BA1C7" w14:textId="77777777" w:rsidR="0041018C" w:rsidRPr="0041018C" w:rsidRDefault="0041018C" w:rsidP="0041018C">
      <w:pPr>
        <w:pStyle w:val="BodyText"/>
        <w:spacing w:before="160" w:line="244" w:lineRule="auto"/>
        <w:ind w:right="159"/>
        <w:jc w:val="both"/>
        <w:rPr>
          <w:rFonts w:ascii="Times New Roman" w:hAnsi="Times New Roman" w:cs="Times New Roman"/>
          <w:sz w:val="24"/>
          <w:szCs w:val="24"/>
        </w:rPr>
      </w:pPr>
      <w:r w:rsidRPr="0041018C">
        <w:rPr>
          <w:rFonts w:ascii="Times New Roman" w:hAnsi="Times New Roman" w:cs="Times New Roman"/>
          <w:sz w:val="24"/>
          <w:szCs w:val="24"/>
        </w:rPr>
        <w:t xml:space="preserve">Responses to the requirements listed in </w:t>
      </w:r>
      <w:r w:rsidRPr="00D01F86">
        <w:rPr>
          <w:rFonts w:ascii="Times New Roman" w:hAnsi="Times New Roman" w:cs="Times New Roman"/>
          <w:spacing w:val="-3"/>
          <w:sz w:val="24"/>
          <w:szCs w:val="24"/>
        </w:rPr>
        <w:t xml:space="preserve">Appendices </w:t>
      </w:r>
      <w:r w:rsidRPr="00D01F86">
        <w:rPr>
          <w:rFonts w:ascii="Times New Roman" w:hAnsi="Times New Roman" w:cs="Times New Roman"/>
          <w:sz w:val="24"/>
          <w:szCs w:val="24"/>
        </w:rPr>
        <w:t xml:space="preserve">A through L </w:t>
      </w:r>
      <w:r w:rsidRPr="00D01F86">
        <w:rPr>
          <w:rFonts w:ascii="Times New Roman" w:hAnsi="Times New Roman" w:cs="Times New Roman"/>
          <w:spacing w:val="-6"/>
          <w:sz w:val="24"/>
          <w:szCs w:val="24"/>
        </w:rPr>
        <w:t xml:space="preserve">of </w:t>
      </w:r>
      <w:r w:rsidRPr="00D01F86">
        <w:rPr>
          <w:rFonts w:ascii="Times New Roman" w:hAnsi="Times New Roman" w:cs="Times New Roman"/>
          <w:sz w:val="24"/>
          <w:szCs w:val="24"/>
        </w:rPr>
        <w:t>this</w:t>
      </w:r>
      <w:r w:rsidRPr="0041018C">
        <w:rPr>
          <w:rFonts w:ascii="Times New Roman" w:hAnsi="Times New Roman" w:cs="Times New Roman"/>
          <w:sz w:val="24"/>
          <w:szCs w:val="24"/>
        </w:rPr>
        <w:t xml:space="preserve"> RFP must be provided in this section of the proposer’s proposal. Proposers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 xml:space="preserve">use the format </w:t>
      </w:r>
      <w:r w:rsidRPr="0041018C">
        <w:rPr>
          <w:rFonts w:ascii="Times New Roman" w:hAnsi="Times New Roman" w:cs="Times New Roman"/>
          <w:spacing w:val="-3"/>
          <w:sz w:val="24"/>
          <w:szCs w:val="24"/>
        </w:rPr>
        <w:t xml:space="preserve">provided </w:t>
      </w:r>
      <w:r w:rsidRPr="0041018C">
        <w:rPr>
          <w:rFonts w:ascii="Times New Roman" w:hAnsi="Times New Roman" w:cs="Times New Roman"/>
          <w:sz w:val="24"/>
          <w:szCs w:val="24"/>
        </w:rPr>
        <w:t xml:space="preserve">and add explanatory details as necessary in a separate spreadsheet </w:t>
      </w:r>
      <w:r w:rsidRPr="0041018C">
        <w:rPr>
          <w:rFonts w:ascii="Times New Roman" w:hAnsi="Times New Roman" w:cs="Times New Roman"/>
          <w:spacing w:val="-4"/>
          <w:sz w:val="24"/>
          <w:szCs w:val="24"/>
        </w:rPr>
        <w:t xml:space="preserve">using </w:t>
      </w:r>
      <w:r w:rsidRPr="0041018C">
        <w:rPr>
          <w:rFonts w:ascii="Times New Roman" w:hAnsi="Times New Roman" w:cs="Times New Roman"/>
          <w:sz w:val="24"/>
          <w:szCs w:val="24"/>
        </w:rPr>
        <w:t xml:space="preserve">the requirement number as a reference. The following </w:t>
      </w:r>
      <w:r w:rsidRPr="0041018C">
        <w:rPr>
          <w:rFonts w:ascii="Times New Roman" w:hAnsi="Times New Roman" w:cs="Times New Roman"/>
          <w:spacing w:val="-3"/>
          <w:sz w:val="24"/>
          <w:szCs w:val="24"/>
        </w:rPr>
        <w:t xml:space="preserve">answer </w:t>
      </w:r>
      <w:r w:rsidRPr="0041018C">
        <w:rPr>
          <w:rFonts w:ascii="Times New Roman" w:hAnsi="Times New Roman" w:cs="Times New Roman"/>
          <w:sz w:val="24"/>
          <w:szCs w:val="24"/>
        </w:rPr>
        <w:t xml:space="preserve">key must be used </w:t>
      </w:r>
      <w:r w:rsidRPr="0041018C">
        <w:rPr>
          <w:rFonts w:ascii="Times New Roman" w:hAnsi="Times New Roman" w:cs="Times New Roman"/>
          <w:spacing w:val="-4"/>
          <w:sz w:val="24"/>
          <w:szCs w:val="24"/>
        </w:rPr>
        <w:t xml:space="preserve">when </w:t>
      </w:r>
      <w:r w:rsidRPr="0041018C">
        <w:rPr>
          <w:rFonts w:ascii="Times New Roman" w:hAnsi="Times New Roman" w:cs="Times New Roman"/>
          <w:sz w:val="24"/>
          <w:szCs w:val="24"/>
        </w:rPr>
        <w:t>responding to the</w:t>
      </w:r>
      <w:r w:rsidRPr="0041018C">
        <w:rPr>
          <w:rFonts w:ascii="Times New Roman" w:hAnsi="Times New Roman" w:cs="Times New Roman"/>
          <w:spacing w:val="-37"/>
          <w:sz w:val="24"/>
          <w:szCs w:val="24"/>
        </w:rPr>
        <w:t xml:space="preserve"> </w:t>
      </w:r>
      <w:r w:rsidRPr="0041018C">
        <w:rPr>
          <w:rFonts w:ascii="Times New Roman" w:hAnsi="Times New Roman" w:cs="Times New Roman"/>
          <w:sz w:val="24"/>
          <w:szCs w:val="24"/>
        </w:rPr>
        <w:t>requirements:</w:t>
      </w:r>
    </w:p>
    <w:p w14:paraId="159A2DC8" w14:textId="77777777" w:rsidR="0041018C" w:rsidRPr="0041018C" w:rsidRDefault="0041018C" w:rsidP="0041018C">
      <w:pPr>
        <w:pStyle w:val="BodyText"/>
        <w:spacing w:before="4"/>
        <w:rPr>
          <w:rFonts w:ascii="Times New Roman" w:hAnsi="Times New Roman" w:cs="Times New Roman"/>
          <w:sz w:val="24"/>
          <w:szCs w:val="24"/>
        </w:rPr>
      </w:pPr>
    </w:p>
    <w:tbl>
      <w:tblPr>
        <w:tblW w:w="0" w:type="auto"/>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6420"/>
      </w:tblGrid>
      <w:tr w:rsidR="0041018C" w:rsidRPr="0041018C" w14:paraId="7DD405D5" w14:textId="77777777" w:rsidTr="003E5398">
        <w:trPr>
          <w:trHeight w:hRule="exact" w:val="330"/>
        </w:trPr>
        <w:tc>
          <w:tcPr>
            <w:tcW w:w="960" w:type="dxa"/>
            <w:tcBorders>
              <w:bottom w:val="single" w:sz="7" w:space="0" w:color="000000"/>
            </w:tcBorders>
          </w:tcPr>
          <w:p w14:paraId="56DB0701" w14:textId="77777777" w:rsidR="0041018C" w:rsidRPr="0041018C" w:rsidRDefault="0041018C" w:rsidP="003E5398">
            <w:pPr>
              <w:pStyle w:val="TableParagraph"/>
              <w:spacing w:before="62"/>
              <w:ind w:left="393"/>
              <w:rPr>
                <w:rFonts w:ascii="Times New Roman" w:hAnsi="Times New Roman" w:cs="Times New Roman"/>
                <w:sz w:val="24"/>
                <w:szCs w:val="24"/>
              </w:rPr>
            </w:pPr>
            <w:r w:rsidRPr="0041018C">
              <w:rPr>
                <w:rFonts w:ascii="Times New Roman" w:hAnsi="Times New Roman" w:cs="Times New Roman"/>
                <w:sz w:val="24"/>
                <w:szCs w:val="24"/>
              </w:rPr>
              <w:t>Y</w:t>
            </w:r>
          </w:p>
        </w:tc>
        <w:tc>
          <w:tcPr>
            <w:tcW w:w="6420" w:type="dxa"/>
            <w:tcBorders>
              <w:bottom w:val="single" w:sz="7" w:space="0" w:color="000000"/>
            </w:tcBorders>
          </w:tcPr>
          <w:p w14:paraId="2BA897CB" w14:textId="77777777" w:rsidR="0041018C" w:rsidRPr="0041018C" w:rsidRDefault="0041018C" w:rsidP="003E5398">
            <w:pPr>
              <w:pStyle w:val="TableParagraph"/>
              <w:spacing w:before="62"/>
              <w:ind w:left="93"/>
              <w:rPr>
                <w:rFonts w:ascii="Times New Roman" w:hAnsi="Times New Roman" w:cs="Times New Roman"/>
                <w:sz w:val="24"/>
                <w:szCs w:val="24"/>
              </w:rPr>
            </w:pPr>
            <w:r w:rsidRPr="0041018C">
              <w:rPr>
                <w:rFonts w:ascii="Times New Roman" w:hAnsi="Times New Roman" w:cs="Times New Roman"/>
                <w:sz w:val="24"/>
                <w:szCs w:val="24"/>
              </w:rPr>
              <w:t>Yes, the software provides this functionality.</w:t>
            </w:r>
          </w:p>
        </w:tc>
      </w:tr>
      <w:tr w:rsidR="0041018C" w:rsidRPr="0041018C" w14:paraId="4F001603" w14:textId="77777777" w:rsidTr="003E5398">
        <w:trPr>
          <w:trHeight w:hRule="exact" w:val="331"/>
        </w:trPr>
        <w:tc>
          <w:tcPr>
            <w:tcW w:w="960" w:type="dxa"/>
            <w:tcBorders>
              <w:top w:val="single" w:sz="7" w:space="0" w:color="000000"/>
              <w:bottom w:val="single" w:sz="7" w:space="0" w:color="000000"/>
            </w:tcBorders>
          </w:tcPr>
          <w:p w14:paraId="49F0BA55" w14:textId="77777777" w:rsidR="0041018C" w:rsidRPr="0041018C" w:rsidRDefault="0041018C" w:rsidP="003E5398">
            <w:pPr>
              <w:pStyle w:val="TableParagraph"/>
              <w:spacing w:before="60"/>
              <w:ind w:left="388"/>
              <w:rPr>
                <w:rFonts w:ascii="Times New Roman" w:hAnsi="Times New Roman" w:cs="Times New Roman"/>
                <w:sz w:val="24"/>
                <w:szCs w:val="24"/>
              </w:rPr>
            </w:pPr>
            <w:r w:rsidRPr="0041018C">
              <w:rPr>
                <w:rFonts w:ascii="Times New Roman" w:hAnsi="Times New Roman" w:cs="Times New Roman"/>
                <w:sz w:val="24"/>
                <w:szCs w:val="24"/>
              </w:rPr>
              <w:t>N</w:t>
            </w:r>
          </w:p>
        </w:tc>
        <w:tc>
          <w:tcPr>
            <w:tcW w:w="6420" w:type="dxa"/>
            <w:tcBorders>
              <w:top w:val="single" w:sz="7" w:space="0" w:color="000000"/>
              <w:bottom w:val="single" w:sz="7" w:space="0" w:color="000000"/>
            </w:tcBorders>
          </w:tcPr>
          <w:p w14:paraId="332935C2" w14:textId="77777777" w:rsidR="0041018C" w:rsidRPr="0041018C" w:rsidRDefault="0041018C" w:rsidP="003E5398">
            <w:pPr>
              <w:pStyle w:val="TableParagraph"/>
              <w:spacing w:before="60"/>
              <w:ind w:left="93"/>
              <w:rPr>
                <w:rFonts w:ascii="Times New Roman" w:hAnsi="Times New Roman" w:cs="Times New Roman"/>
                <w:sz w:val="24"/>
                <w:szCs w:val="24"/>
              </w:rPr>
            </w:pPr>
            <w:r w:rsidRPr="0041018C">
              <w:rPr>
                <w:rFonts w:ascii="Times New Roman" w:hAnsi="Times New Roman" w:cs="Times New Roman"/>
                <w:sz w:val="24"/>
                <w:szCs w:val="24"/>
              </w:rPr>
              <w:t>No, the software does not provide this functionality.</w:t>
            </w:r>
          </w:p>
        </w:tc>
      </w:tr>
      <w:tr w:rsidR="0041018C" w:rsidRPr="0041018C" w14:paraId="28A2F720" w14:textId="77777777" w:rsidTr="0041018C">
        <w:trPr>
          <w:trHeight w:hRule="exact" w:val="917"/>
        </w:trPr>
        <w:tc>
          <w:tcPr>
            <w:tcW w:w="960" w:type="dxa"/>
            <w:tcBorders>
              <w:top w:val="single" w:sz="7" w:space="0" w:color="000000"/>
              <w:bottom w:val="single" w:sz="7" w:space="0" w:color="000000"/>
            </w:tcBorders>
          </w:tcPr>
          <w:p w14:paraId="51595651" w14:textId="77777777" w:rsidR="0041018C" w:rsidRPr="0041018C" w:rsidRDefault="0041018C" w:rsidP="003E5398">
            <w:pPr>
              <w:pStyle w:val="TableParagraph"/>
              <w:spacing w:line="246" w:lineRule="exact"/>
              <w:ind w:left="388"/>
              <w:rPr>
                <w:rFonts w:ascii="Times New Roman" w:hAnsi="Times New Roman" w:cs="Times New Roman"/>
                <w:sz w:val="24"/>
                <w:szCs w:val="24"/>
              </w:rPr>
            </w:pPr>
            <w:r w:rsidRPr="0041018C">
              <w:rPr>
                <w:rFonts w:ascii="Times New Roman" w:hAnsi="Times New Roman" w:cs="Times New Roman"/>
                <w:sz w:val="24"/>
                <w:szCs w:val="24"/>
              </w:rPr>
              <w:t>C</w:t>
            </w:r>
          </w:p>
        </w:tc>
        <w:tc>
          <w:tcPr>
            <w:tcW w:w="6420" w:type="dxa"/>
            <w:tcBorders>
              <w:top w:val="single" w:sz="7" w:space="0" w:color="000000"/>
              <w:bottom w:val="single" w:sz="7" w:space="0" w:color="000000"/>
            </w:tcBorders>
          </w:tcPr>
          <w:p w14:paraId="6B514A79" w14:textId="77777777" w:rsidR="0041018C" w:rsidRPr="0041018C" w:rsidRDefault="0041018C" w:rsidP="003E5398">
            <w:pPr>
              <w:pStyle w:val="TableParagraph"/>
              <w:ind w:left="93" w:right="357"/>
              <w:rPr>
                <w:rFonts w:ascii="Times New Roman" w:hAnsi="Times New Roman" w:cs="Times New Roman"/>
                <w:sz w:val="24"/>
                <w:szCs w:val="24"/>
              </w:rPr>
            </w:pPr>
            <w:r w:rsidRPr="0041018C">
              <w:rPr>
                <w:rFonts w:ascii="Times New Roman" w:hAnsi="Times New Roman" w:cs="Times New Roman"/>
                <w:sz w:val="24"/>
                <w:szCs w:val="24"/>
              </w:rPr>
              <w:t>The software can be Customized via software modification to provide this functionality. Provide cost estimate in the “Comments” section.</w:t>
            </w:r>
          </w:p>
        </w:tc>
      </w:tr>
      <w:tr w:rsidR="0041018C" w:rsidRPr="0041018C" w14:paraId="06CF3F04" w14:textId="77777777" w:rsidTr="003E5398">
        <w:trPr>
          <w:trHeight w:hRule="exact" w:val="521"/>
        </w:trPr>
        <w:tc>
          <w:tcPr>
            <w:tcW w:w="960" w:type="dxa"/>
            <w:tcBorders>
              <w:top w:val="single" w:sz="7" w:space="0" w:color="000000"/>
              <w:bottom w:val="single" w:sz="7" w:space="0" w:color="000000"/>
            </w:tcBorders>
          </w:tcPr>
          <w:p w14:paraId="0EEF4126" w14:textId="77777777" w:rsidR="0041018C" w:rsidRPr="0041018C" w:rsidRDefault="0041018C" w:rsidP="003E5398">
            <w:pPr>
              <w:pStyle w:val="TableParagraph"/>
              <w:spacing w:line="246" w:lineRule="exact"/>
              <w:ind w:left="400"/>
              <w:rPr>
                <w:rFonts w:ascii="Times New Roman" w:hAnsi="Times New Roman" w:cs="Times New Roman"/>
                <w:sz w:val="24"/>
                <w:szCs w:val="24"/>
              </w:rPr>
            </w:pPr>
            <w:r w:rsidRPr="0041018C">
              <w:rPr>
                <w:rFonts w:ascii="Times New Roman" w:hAnsi="Times New Roman" w:cs="Times New Roman"/>
                <w:sz w:val="24"/>
                <w:szCs w:val="24"/>
              </w:rPr>
              <w:t>F</w:t>
            </w:r>
          </w:p>
        </w:tc>
        <w:tc>
          <w:tcPr>
            <w:tcW w:w="6420" w:type="dxa"/>
            <w:tcBorders>
              <w:top w:val="single" w:sz="7" w:space="0" w:color="000000"/>
              <w:bottom w:val="single" w:sz="7" w:space="0" w:color="000000"/>
            </w:tcBorders>
          </w:tcPr>
          <w:p w14:paraId="0BA2FCF7" w14:textId="77777777" w:rsidR="0041018C" w:rsidRPr="0041018C" w:rsidRDefault="0041018C" w:rsidP="003E5398">
            <w:pPr>
              <w:pStyle w:val="TableParagraph"/>
              <w:spacing w:before="2"/>
              <w:ind w:left="93"/>
              <w:rPr>
                <w:rFonts w:ascii="Times New Roman" w:hAnsi="Times New Roman" w:cs="Times New Roman"/>
                <w:sz w:val="24"/>
                <w:szCs w:val="24"/>
              </w:rPr>
            </w:pPr>
            <w:r w:rsidRPr="0041018C">
              <w:rPr>
                <w:rFonts w:ascii="Times New Roman" w:hAnsi="Times New Roman" w:cs="Times New Roman"/>
                <w:sz w:val="24"/>
                <w:szCs w:val="24"/>
              </w:rPr>
              <w:t>Functionality will be available in a future release. Provide anticipated release date in the “Comments” section.</w:t>
            </w:r>
          </w:p>
        </w:tc>
      </w:tr>
      <w:tr w:rsidR="0041018C" w:rsidRPr="0041018C" w14:paraId="0CB86849" w14:textId="77777777" w:rsidTr="003E5398">
        <w:trPr>
          <w:trHeight w:hRule="exact" w:val="331"/>
        </w:trPr>
        <w:tc>
          <w:tcPr>
            <w:tcW w:w="960" w:type="dxa"/>
            <w:tcBorders>
              <w:top w:val="single" w:sz="7" w:space="0" w:color="000000"/>
              <w:bottom w:val="single" w:sz="7" w:space="0" w:color="000000"/>
            </w:tcBorders>
          </w:tcPr>
          <w:p w14:paraId="57B1212B" w14:textId="77777777" w:rsidR="0041018C" w:rsidRPr="0041018C" w:rsidRDefault="0041018C" w:rsidP="003E5398">
            <w:pPr>
              <w:pStyle w:val="TableParagraph"/>
              <w:spacing w:before="60"/>
              <w:ind w:left="400"/>
              <w:rPr>
                <w:rFonts w:ascii="Times New Roman" w:hAnsi="Times New Roman" w:cs="Times New Roman"/>
                <w:sz w:val="24"/>
                <w:szCs w:val="24"/>
              </w:rPr>
            </w:pPr>
            <w:r w:rsidRPr="0041018C">
              <w:rPr>
                <w:rFonts w:ascii="Times New Roman" w:hAnsi="Times New Roman" w:cs="Times New Roman"/>
                <w:sz w:val="24"/>
                <w:szCs w:val="24"/>
              </w:rPr>
              <w:t>T</w:t>
            </w:r>
          </w:p>
        </w:tc>
        <w:tc>
          <w:tcPr>
            <w:tcW w:w="6420" w:type="dxa"/>
            <w:tcBorders>
              <w:top w:val="single" w:sz="7" w:space="0" w:color="000000"/>
              <w:bottom w:val="single" w:sz="7" w:space="0" w:color="000000"/>
            </w:tcBorders>
          </w:tcPr>
          <w:p w14:paraId="4152489C" w14:textId="77777777" w:rsidR="0041018C" w:rsidRPr="0041018C" w:rsidRDefault="0041018C" w:rsidP="003E5398">
            <w:pPr>
              <w:pStyle w:val="TableParagraph"/>
              <w:spacing w:before="60"/>
              <w:ind w:left="93"/>
              <w:rPr>
                <w:rFonts w:ascii="Times New Roman" w:hAnsi="Times New Roman" w:cs="Times New Roman"/>
                <w:sz w:val="24"/>
                <w:szCs w:val="24"/>
              </w:rPr>
            </w:pPr>
            <w:r w:rsidRPr="0041018C">
              <w:rPr>
                <w:rFonts w:ascii="Times New Roman" w:hAnsi="Times New Roman" w:cs="Times New Roman"/>
                <w:sz w:val="24"/>
                <w:szCs w:val="24"/>
              </w:rPr>
              <w:t>Third Party Software required to fully provide requirement.</w:t>
            </w:r>
          </w:p>
        </w:tc>
      </w:tr>
      <w:tr w:rsidR="0041018C" w:rsidRPr="0041018C" w14:paraId="76AA9FC5" w14:textId="77777777" w:rsidTr="003E5398">
        <w:trPr>
          <w:trHeight w:hRule="exact" w:val="335"/>
        </w:trPr>
        <w:tc>
          <w:tcPr>
            <w:tcW w:w="960" w:type="dxa"/>
            <w:tcBorders>
              <w:top w:val="single" w:sz="7" w:space="0" w:color="000000"/>
            </w:tcBorders>
          </w:tcPr>
          <w:p w14:paraId="1985634E" w14:textId="77777777" w:rsidR="0041018C" w:rsidRPr="0041018C" w:rsidRDefault="0041018C" w:rsidP="003E5398">
            <w:pPr>
              <w:pStyle w:val="TableParagraph"/>
              <w:spacing w:before="60"/>
              <w:ind w:left="388"/>
              <w:rPr>
                <w:rFonts w:ascii="Times New Roman" w:hAnsi="Times New Roman" w:cs="Times New Roman"/>
                <w:sz w:val="24"/>
                <w:szCs w:val="24"/>
              </w:rPr>
            </w:pPr>
            <w:r w:rsidRPr="0041018C">
              <w:rPr>
                <w:rFonts w:ascii="Times New Roman" w:hAnsi="Times New Roman" w:cs="Times New Roman"/>
                <w:sz w:val="24"/>
                <w:szCs w:val="24"/>
              </w:rPr>
              <w:t>R</w:t>
            </w:r>
          </w:p>
        </w:tc>
        <w:tc>
          <w:tcPr>
            <w:tcW w:w="6420" w:type="dxa"/>
            <w:tcBorders>
              <w:top w:val="single" w:sz="7" w:space="0" w:color="000000"/>
            </w:tcBorders>
          </w:tcPr>
          <w:p w14:paraId="2D3F7650" w14:textId="77777777" w:rsidR="0041018C" w:rsidRPr="0041018C" w:rsidRDefault="0041018C" w:rsidP="003E5398">
            <w:pPr>
              <w:pStyle w:val="TableParagraph"/>
              <w:spacing w:before="60"/>
              <w:ind w:left="93"/>
              <w:rPr>
                <w:rFonts w:ascii="Times New Roman" w:hAnsi="Times New Roman" w:cs="Times New Roman"/>
                <w:sz w:val="24"/>
                <w:szCs w:val="24"/>
              </w:rPr>
            </w:pPr>
            <w:r w:rsidRPr="0041018C">
              <w:rPr>
                <w:rFonts w:ascii="Times New Roman" w:hAnsi="Times New Roman" w:cs="Times New Roman"/>
                <w:sz w:val="24"/>
                <w:szCs w:val="24"/>
              </w:rPr>
              <w:t>Provided with reporting tool.</w:t>
            </w:r>
          </w:p>
        </w:tc>
      </w:tr>
    </w:tbl>
    <w:p w14:paraId="0AC03810" w14:textId="77777777" w:rsidR="0041018C" w:rsidRPr="0041018C" w:rsidRDefault="0041018C" w:rsidP="0041018C">
      <w:pPr>
        <w:pStyle w:val="BodyText"/>
        <w:spacing w:before="4"/>
        <w:rPr>
          <w:rFonts w:ascii="Times New Roman" w:hAnsi="Times New Roman" w:cs="Times New Roman"/>
          <w:sz w:val="24"/>
          <w:szCs w:val="24"/>
        </w:rPr>
      </w:pPr>
    </w:p>
    <w:p w14:paraId="0B337C15" w14:textId="77777777" w:rsidR="008A4551" w:rsidRDefault="0041018C" w:rsidP="008A4551">
      <w:pPr>
        <w:pStyle w:val="BodyText"/>
        <w:spacing w:before="159" w:line="244" w:lineRule="auto"/>
        <w:ind w:right="283"/>
        <w:jc w:val="both"/>
        <w:rPr>
          <w:rFonts w:ascii="Times New Roman" w:hAnsi="Times New Roman" w:cs="Times New Roman"/>
          <w:sz w:val="24"/>
          <w:szCs w:val="24"/>
        </w:rPr>
      </w:pPr>
      <w:r w:rsidRPr="0041018C">
        <w:rPr>
          <w:rFonts w:ascii="Times New Roman" w:hAnsi="Times New Roman" w:cs="Times New Roman"/>
          <w:sz w:val="24"/>
          <w:szCs w:val="24"/>
        </w:rPr>
        <w:t xml:space="preserve">Proposers must use </w:t>
      </w:r>
      <w:r w:rsidRPr="0041018C">
        <w:rPr>
          <w:rFonts w:ascii="Times New Roman" w:hAnsi="Times New Roman" w:cs="Times New Roman"/>
          <w:spacing w:val="-3"/>
          <w:sz w:val="24"/>
          <w:szCs w:val="24"/>
        </w:rPr>
        <w:t xml:space="preserve">one </w:t>
      </w:r>
      <w:r w:rsidRPr="0041018C">
        <w:rPr>
          <w:rFonts w:ascii="Times New Roman" w:hAnsi="Times New Roman" w:cs="Times New Roman"/>
          <w:sz w:val="24"/>
          <w:szCs w:val="24"/>
        </w:rPr>
        <w:t xml:space="preserve">code only per requirement. Any requirement that is  answered  </w:t>
      </w:r>
      <w:r w:rsidRPr="0041018C">
        <w:rPr>
          <w:rFonts w:ascii="Times New Roman" w:hAnsi="Times New Roman" w:cs="Times New Roman"/>
          <w:spacing w:val="-4"/>
          <w:sz w:val="24"/>
          <w:szCs w:val="24"/>
        </w:rPr>
        <w:t xml:space="preserve">in </w:t>
      </w:r>
      <w:r w:rsidRPr="0041018C">
        <w:rPr>
          <w:rFonts w:ascii="Times New Roman" w:hAnsi="Times New Roman" w:cs="Times New Roman"/>
          <w:sz w:val="24"/>
          <w:szCs w:val="24"/>
        </w:rPr>
        <w:t xml:space="preserve">any other way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 xml:space="preserve">be treated as a negative/non-response. Proposers should feel free to create their </w:t>
      </w:r>
      <w:r w:rsidRPr="0041018C">
        <w:rPr>
          <w:rFonts w:ascii="Times New Roman" w:hAnsi="Times New Roman" w:cs="Times New Roman"/>
          <w:spacing w:val="-3"/>
          <w:sz w:val="24"/>
          <w:szCs w:val="24"/>
        </w:rPr>
        <w:t xml:space="preserve">own </w:t>
      </w:r>
      <w:r w:rsidRPr="0041018C">
        <w:rPr>
          <w:rFonts w:ascii="Times New Roman" w:hAnsi="Times New Roman" w:cs="Times New Roman"/>
          <w:sz w:val="24"/>
          <w:szCs w:val="24"/>
        </w:rPr>
        <w:t xml:space="preserve">separate spreadsheet for lengthy comments on particular requirements </w:t>
      </w:r>
      <w:r w:rsidRPr="0041018C">
        <w:rPr>
          <w:rFonts w:ascii="Times New Roman" w:hAnsi="Times New Roman" w:cs="Times New Roman"/>
          <w:spacing w:val="-3"/>
          <w:sz w:val="24"/>
          <w:szCs w:val="24"/>
        </w:rPr>
        <w:t xml:space="preserve">that </w:t>
      </w:r>
      <w:r w:rsidRPr="0041018C">
        <w:rPr>
          <w:rFonts w:ascii="Times New Roman" w:hAnsi="Times New Roman" w:cs="Times New Roman"/>
          <w:sz w:val="24"/>
          <w:szCs w:val="24"/>
        </w:rPr>
        <w:t xml:space="preserve">are cross-referenced to specific requirement </w:t>
      </w:r>
      <w:r w:rsidRPr="0041018C">
        <w:rPr>
          <w:rFonts w:ascii="Times New Roman" w:hAnsi="Times New Roman" w:cs="Times New Roman"/>
          <w:spacing w:val="-3"/>
          <w:sz w:val="24"/>
          <w:szCs w:val="24"/>
        </w:rPr>
        <w:t xml:space="preserve">numbers. </w:t>
      </w:r>
      <w:r w:rsidRPr="0041018C">
        <w:rPr>
          <w:rFonts w:ascii="Times New Roman" w:hAnsi="Times New Roman" w:cs="Times New Roman"/>
          <w:sz w:val="24"/>
          <w:szCs w:val="24"/>
        </w:rPr>
        <w:t xml:space="preserve">All requirement responses must </w:t>
      </w:r>
      <w:r w:rsidRPr="0041018C">
        <w:rPr>
          <w:rFonts w:ascii="Times New Roman" w:hAnsi="Times New Roman" w:cs="Times New Roman"/>
          <w:spacing w:val="-3"/>
          <w:sz w:val="24"/>
          <w:szCs w:val="24"/>
        </w:rPr>
        <w:t xml:space="preserve">be </w:t>
      </w:r>
      <w:r w:rsidRPr="0041018C">
        <w:rPr>
          <w:rFonts w:ascii="Times New Roman" w:hAnsi="Times New Roman" w:cs="Times New Roman"/>
          <w:sz w:val="24"/>
          <w:szCs w:val="24"/>
        </w:rPr>
        <w:t xml:space="preserve">submitted in the </w:t>
      </w:r>
      <w:r w:rsidRPr="0041018C">
        <w:rPr>
          <w:rFonts w:ascii="Times New Roman" w:hAnsi="Times New Roman" w:cs="Times New Roman"/>
          <w:sz w:val="24"/>
          <w:szCs w:val="24"/>
        </w:rPr>
        <w:lastRenderedPageBreak/>
        <w:t xml:space="preserve">format presented in the attached documents. The </w:t>
      </w:r>
      <w:r w:rsidRPr="0041018C">
        <w:rPr>
          <w:rFonts w:ascii="Times New Roman" w:hAnsi="Times New Roman" w:cs="Times New Roman"/>
          <w:spacing w:val="-3"/>
          <w:sz w:val="24"/>
          <w:szCs w:val="24"/>
        </w:rPr>
        <w:t xml:space="preserve">proposals </w:t>
      </w:r>
      <w:r w:rsidRPr="0041018C">
        <w:rPr>
          <w:rFonts w:ascii="Times New Roman" w:hAnsi="Times New Roman" w:cs="Times New Roman"/>
          <w:sz w:val="24"/>
          <w:szCs w:val="24"/>
        </w:rPr>
        <w:t xml:space="preserve">submitted, </w:t>
      </w:r>
      <w:r w:rsidRPr="0041018C">
        <w:rPr>
          <w:rFonts w:ascii="Times New Roman" w:hAnsi="Times New Roman" w:cs="Times New Roman"/>
          <w:spacing w:val="-3"/>
          <w:sz w:val="24"/>
          <w:szCs w:val="24"/>
        </w:rPr>
        <w:t xml:space="preserve">including </w:t>
      </w:r>
      <w:r w:rsidRPr="0041018C">
        <w:rPr>
          <w:rFonts w:ascii="Times New Roman" w:hAnsi="Times New Roman" w:cs="Times New Roman"/>
          <w:sz w:val="24"/>
          <w:szCs w:val="24"/>
        </w:rPr>
        <w:t xml:space="preserve">requirement responses, </w:t>
      </w:r>
      <w:r w:rsidRPr="0041018C">
        <w:rPr>
          <w:rFonts w:ascii="Times New Roman" w:hAnsi="Times New Roman" w:cs="Times New Roman"/>
          <w:spacing w:val="-3"/>
          <w:sz w:val="24"/>
          <w:szCs w:val="24"/>
        </w:rPr>
        <w:t xml:space="preserve">will </w:t>
      </w:r>
      <w:r w:rsidRPr="0041018C">
        <w:rPr>
          <w:rFonts w:ascii="Times New Roman" w:hAnsi="Times New Roman" w:cs="Times New Roman"/>
          <w:sz w:val="24"/>
          <w:szCs w:val="24"/>
        </w:rPr>
        <w:t xml:space="preserve">become attached to the </w:t>
      </w:r>
      <w:r>
        <w:rPr>
          <w:rFonts w:ascii="Times New Roman" w:hAnsi="Times New Roman" w:cs="Times New Roman"/>
          <w:spacing w:val="-3"/>
          <w:sz w:val="24"/>
          <w:szCs w:val="24"/>
        </w:rPr>
        <w:t>S</w:t>
      </w:r>
      <w:r w:rsidRPr="0041018C">
        <w:rPr>
          <w:rFonts w:ascii="Times New Roman" w:hAnsi="Times New Roman" w:cs="Times New Roman"/>
          <w:spacing w:val="-3"/>
          <w:sz w:val="24"/>
          <w:szCs w:val="24"/>
        </w:rPr>
        <w:t xml:space="preserve">oftware </w:t>
      </w:r>
      <w:r>
        <w:rPr>
          <w:rFonts w:ascii="Times New Roman" w:hAnsi="Times New Roman" w:cs="Times New Roman"/>
          <w:sz w:val="24"/>
          <w:szCs w:val="24"/>
        </w:rPr>
        <w:t>L</w:t>
      </w:r>
      <w:r w:rsidRPr="0041018C">
        <w:rPr>
          <w:rFonts w:ascii="Times New Roman" w:hAnsi="Times New Roman" w:cs="Times New Roman"/>
          <w:sz w:val="24"/>
          <w:szCs w:val="24"/>
        </w:rPr>
        <w:t xml:space="preserve">icense </w:t>
      </w:r>
      <w:r>
        <w:rPr>
          <w:rFonts w:ascii="Times New Roman" w:hAnsi="Times New Roman" w:cs="Times New Roman"/>
          <w:sz w:val="24"/>
          <w:szCs w:val="24"/>
        </w:rPr>
        <w:t>Agreement and I</w:t>
      </w:r>
      <w:r w:rsidRPr="0041018C">
        <w:rPr>
          <w:rFonts w:ascii="Times New Roman" w:hAnsi="Times New Roman" w:cs="Times New Roman"/>
          <w:sz w:val="24"/>
          <w:szCs w:val="24"/>
        </w:rPr>
        <w:t>mplementati</w:t>
      </w:r>
      <w:r>
        <w:rPr>
          <w:rFonts w:ascii="Times New Roman" w:hAnsi="Times New Roman" w:cs="Times New Roman"/>
          <w:sz w:val="24"/>
          <w:szCs w:val="24"/>
        </w:rPr>
        <w:t>on S</w:t>
      </w:r>
      <w:r w:rsidRPr="0041018C">
        <w:rPr>
          <w:rFonts w:ascii="Times New Roman" w:hAnsi="Times New Roman" w:cs="Times New Roman"/>
          <w:sz w:val="24"/>
          <w:szCs w:val="24"/>
        </w:rPr>
        <w:t xml:space="preserve">ervices </w:t>
      </w:r>
      <w:r>
        <w:rPr>
          <w:rFonts w:ascii="Times New Roman" w:hAnsi="Times New Roman" w:cs="Times New Roman"/>
          <w:sz w:val="24"/>
          <w:szCs w:val="24"/>
        </w:rPr>
        <w:t>Agreement</w:t>
      </w:r>
      <w:r w:rsidRPr="0041018C">
        <w:rPr>
          <w:rFonts w:ascii="Times New Roman" w:hAnsi="Times New Roman" w:cs="Times New Roman"/>
          <w:sz w:val="24"/>
          <w:szCs w:val="24"/>
        </w:rPr>
        <w:t xml:space="preserve">. All responses that indicate that functionality is available “out-of-the-box”, through customization, or a reporting tool, or  through  a  third- </w:t>
      </w:r>
      <w:r w:rsidRPr="0041018C">
        <w:rPr>
          <w:rFonts w:ascii="Times New Roman" w:hAnsi="Times New Roman" w:cs="Times New Roman"/>
          <w:spacing w:val="17"/>
          <w:sz w:val="24"/>
          <w:szCs w:val="24"/>
        </w:rPr>
        <w:t xml:space="preserve">party </w:t>
      </w:r>
      <w:r w:rsidRPr="0041018C">
        <w:rPr>
          <w:rFonts w:ascii="Times New Roman" w:hAnsi="Times New Roman" w:cs="Times New Roman"/>
          <w:spacing w:val="-3"/>
          <w:sz w:val="24"/>
          <w:szCs w:val="24"/>
        </w:rPr>
        <w:t xml:space="preserve">product will </w:t>
      </w:r>
      <w:r w:rsidRPr="0041018C">
        <w:rPr>
          <w:rFonts w:ascii="Times New Roman" w:hAnsi="Times New Roman" w:cs="Times New Roman"/>
          <w:sz w:val="24"/>
          <w:szCs w:val="24"/>
        </w:rPr>
        <w:t xml:space="preserve">be included in the costs submitted in this proposal. Furthermore, the module necessary to perform that functionality must be included in the scope and cost </w:t>
      </w:r>
      <w:r w:rsidRPr="0041018C">
        <w:rPr>
          <w:rFonts w:ascii="Times New Roman" w:hAnsi="Times New Roman" w:cs="Times New Roman"/>
          <w:spacing w:val="-3"/>
          <w:sz w:val="24"/>
          <w:szCs w:val="24"/>
        </w:rPr>
        <w:t xml:space="preserve">of this proposal. </w:t>
      </w:r>
      <w:r w:rsidRPr="0041018C">
        <w:rPr>
          <w:rFonts w:ascii="Times New Roman" w:hAnsi="Times New Roman" w:cs="Times New Roman"/>
          <w:sz w:val="24"/>
          <w:szCs w:val="24"/>
        </w:rPr>
        <w:t xml:space="preserve">If functionality is  expected  to  be  </w:t>
      </w:r>
      <w:r w:rsidRPr="0041018C">
        <w:rPr>
          <w:rFonts w:ascii="Times New Roman" w:hAnsi="Times New Roman" w:cs="Times New Roman"/>
          <w:spacing w:val="-3"/>
          <w:sz w:val="24"/>
          <w:szCs w:val="24"/>
        </w:rPr>
        <w:t xml:space="preserve">available  </w:t>
      </w:r>
      <w:r w:rsidRPr="0041018C">
        <w:rPr>
          <w:rFonts w:ascii="Times New Roman" w:hAnsi="Times New Roman" w:cs="Times New Roman"/>
          <w:sz w:val="24"/>
          <w:szCs w:val="24"/>
        </w:rPr>
        <w:t>in  future  release,  please  indicate  the expected release date in the Comments column, and if there is any additional cost for such functionality, the cost must be</w:t>
      </w:r>
      <w:r w:rsidRPr="0041018C">
        <w:rPr>
          <w:rFonts w:ascii="Times New Roman" w:hAnsi="Times New Roman" w:cs="Times New Roman"/>
          <w:spacing w:val="-8"/>
          <w:sz w:val="24"/>
          <w:szCs w:val="24"/>
        </w:rPr>
        <w:t xml:space="preserve"> </w:t>
      </w:r>
      <w:r w:rsidRPr="0041018C">
        <w:rPr>
          <w:rFonts w:ascii="Times New Roman" w:hAnsi="Times New Roman" w:cs="Times New Roman"/>
          <w:sz w:val="24"/>
          <w:szCs w:val="24"/>
        </w:rPr>
        <w:t>identified</w:t>
      </w:r>
      <w:r w:rsidR="008A4551">
        <w:rPr>
          <w:rFonts w:ascii="Times New Roman" w:hAnsi="Times New Roman" w:cs="Times New Roman"/>
          <w:sz w:val="24"/>
          <w:szCs w:val="24"/>
        </w:rPr>
        <w:t>.</w:t>
      </w:r>
    </w:p>
    <w:p w14:paraId="512BE2EE" w14:textId="77777777" w:rsidR="008A4551" w:rsidRPr="008A4551" w:rsidRDefault="008A4551" w:rsidP="008A4551">
      <w:pPr>
        <w:pStyle w:val="BodyText"/>
        <w:spacing w:before="159" w:line="244" w:lineRule="auto"/>
        <w:ind w:right="283"/>
        <w:jc w:val="center"/>
        <w:rPr>
          <w:rFonts w:ascii="Times New Roman" w:hAnsi="Times New Roman" w:cs="Times New Roman"/>
          <w:b/>
          <w:sz w:val="24"/>
          <w:szCs w:val="24"/>
        </w:rPr>
      </w:pPr>
      <w:r w:rsidRPr="008A4551">
        <w:rPr>
          <w:rFonts w:ascii="Times New Roman" w:hAnsi="Times New Roman" w:cs="Times New Roman"/>
          <w:b/>
          <w:sz w:val="24"/>
          <w:szCs w:val="24"/>
        </w:rPr>
        <w:t>SECTION 7: IMPLEMENTATION PLAN</w:t>
      </w:r>
    </w:p>
    <w:p w14:paraId="1BADB23C" w14:textId="77777777" w:rsidR="008A4551" w:rsidRPr="008A4551" w:rsidRDefault="008A4551" w:rsidP="008A4551">
      <w:pPr>
        <w:pStyle w:val="BodyText"/>
        <w:spacing w:before="162" w:line="244" w:lineRule="auto"/>
        <w:ind w:right="162"/>
        <w:jc w:val="both"/>
        <w:rPr>
          <w:rFonts w:ascii="Times New Roman" w:hAnsi="Times New Roman" w:cs="Times New Roman"/>
          <w:sz w:val="24"/>
          <w:szCs w:val="24"/>
        </w:rPr>
      </w:pPr>
      <w:r w:rsidRPr="008A4551">
        <w:rPr>
          <w:rFonts w:ascii="Times New Roman" w:hAnsi="Times New Roman" w:cs="Times New Roman"/>
          <w:sz w:val="24"/>
          <w:szCs w:val="24"/>
        </w:rPr>
        <w:t>The proposer must provide a detailed plan for implementing the proposed system. This information MUST include:</w:t>
      </w:r>
    </w:p>
    <w:p w14:paraId="719B5F3E" w14:textId="77777777" w:rsidR="008A4551" w:rsidRPr="008A4551" w:rsidRDefault="008A4551" w:rsidP="008A4551">
      <w:pPr>
        <w:pStyle w:val="BodyText"/>
        <w:spacing w:before="1"/>
        <w:rPr>
          <w:rFonts w:ascii="Times New Roman" w:hAnsi="Times New Roman" w:cs="Times New Roman"/>
          <w:sz w:val="24"/>
          <w:szCs w:val="24"/>
        </w:rPr>
      </w:pPr>
    </w:p>
    <w:p w14:paraId="70A1B73F" w14:textId="77777777" w:rsidR="008A4551" w:rsidRPr="008A4551" w:rsidRDefault="008A4551" w:rsidP="008A4551">
      <w:pPr>
        <w:pStyle w:val="ListParagraph"/>
        <w:numPr>
          <w:ilvl w:val="0"/>
          <w:numId w:val="28"/>
        </w:numPr>
        <w:tabs>
          <w:tab w:val="left" w:pos="989"/>
        </w:tabs>
        <w:spacing w:line="247" w:lineRule="auto"/>
        <w:ind w:right="1100" w:hanging="359"/>
        <w:jc w:val="both"/>
        <w:rPr>
          <w:rFonts w:ascii="Times New Roman" w:hAnsi="Times New Roman" w:cs="Times New Roman"/>
          <w:sz w:val="24"/>
          <w:szCs w:val="24"/>
        </w:rPr>
      </w:pPr>
      <w:r w:rsidRPr="008A4551">
        <w:rPr>
          <w:rFonts w:ascii="Times New Roman" w:hAnsi="Times New Roman" w:cs="Times New Roman"/>
          <w:sz w:val="24"/>
          <w:szCs w:val="24"/>
        </w:rPr>
        <w:t xml:space="preserve">Detailed methodology for implementing software. Methodology shall include estimated timeframe, overview of phases and milestones, assumptions, </w:t>
      </w:r>
      <w:r w:rsidRPr="008A4551">
        <w:rPr>
          <w:rFonts w:ascii="Times New Roman" w:hAnsi="Times New Roman" w:cs="Times New Roman"/>
          <w:spacing w:val="-3"/>
          <w:sz w:val="24"/>
          <w:szCs w:val="24"/>
        </w:rPr>
        <w:t xml:space="preserve">and </w:t>
      </w:r>
      <w:r w:rsidRPr="008A4551">
        <w:rPr>
          <w:rFonts w:ascii="Times New Roman" w:hAnsi="Times New Roman" w:cs="Times New Roman"/>
          <w:sz w:val="24"/>
          <w:szCs w:val="24"/>
        </w:rPr>
        <w:t>assumed</w:t>
      </w:r>
      <w:r w:rsidRPr="008A4551">
        <w:rPr>
          <w:rFonts w:ascii="Times New Roman" w:hAnsi="Times New Roman" w:cs="Times New Roman"/>
          <w:spacing w:val="-34"/>
          <w:sz w:val="24"/>
          <w:szCs w:val="24"/>
        </w:rPr>
        <w:t xml:space="preserve"> </w:t>
      </w:r>
      <w:r w:rsidRPr="008A4551">
        <w:rPr>
          <w:rFonts w:ascii="Times New Roman" w:hAnsi="Times New Roman" w:cs="Times New Roman"/>
          <w:sz w:val="24"/>
          <w:szCs w:val="24"/>
        </w:rPr>
        <w:t>responsibilities.</w:t>
      </w:r>
    </w:p>
    <w:p w14:paraId="06FFD11E" w14:textId="77777777" w:rsidR="008A4551" w:rsidRPr="008A4551" w:rsidRDefault="008A4551" w:rsidP="008A4551">
      <w:pPr>
        <w:pStyle w:val="ListParagraph"/>
        <w:numPr>
          <w:ilvl w:val="0"/>
          <w:numId w:val="28"/>
        </w:numPr>
        <w:tabs>
          <w:tab w:val="left" w:pos="989"/>
        </w:tabs>
        <w:spacing w:before="34" w:line="244" w:lineRule="auto"/>
        <w:ind w:right="340" w:hanging="359"/>
        <w:jc w:val="both"/>
        <w:rPr>
          <w:rFonts w:ascii="Times New Roman" w:hAnsi="Times New Roman" w:cs="Times New Roman"/>
          <w:sz w:val="24"/>
          <w:szCs w:val="24"/>
        </w:rPr>
      </w:pPr>
      <w:r w:rsidRPr="008A4551">
        <w:rPr>
          <w:rFonts w:ascii="Times New Roman" w:hAnsi="Times New Roman" w:cs="Times New Roman"/>
          <w:sz w:val="24"/>
          <w:szCs w:val="24"/>
        </w:rPr>
        <w:t xml:space="preserve">Detailed methodology for implementing third-party software. Methodology </w:t>
      </w:r>
      <w:r w:rsidRPr="008A4551">
        <w:rPr>
          <w:rFonts w:ascii="Times New Roman" w:hAnsi="Times New Roman" w:cs="Times New Roman"/>
          <w:spacing w:val="-3"/>
          <w:sz w:val="24"/>
          <w:szCs w:val="24"/>
        </w:rPr>
        <w:t xml:space="preserve">shall </w:t>
      </w:r>
      <w:r w:rsidRPr="008A4551">
        <w:rPr>
          <w:rFonts w:ascii="Times New Roman" w:hAnsi="Times New Roman" w:cs="Times New Roman"/>
          <w:sz w:val="24"/>
          <w:szCs w:val="24"/>
        </w:rPr>
        <w:t xml:space="preserve">include estimated timeframe, overview of phases and milestones, </w:t>
      </w:r>
      <w:r w:rsidRPr="008A4551">
        <w:rPr>
          <w:rFonts w:ascii="Times New Roman" w:hAnsi="Times New Roman" w:cs="Times New Roman"/>
          <w:spacing w:val="-4"/>
          <w:sz w:val="24"/>
          <w:szCs w:val="24"/>
        </w:rPr>
        <w:t xml:space="preserve">assumptions, </w:t>
      </w:r>
      <w:r w:rsidRPr="008A4551">
        <w:rPr>
          <w:rFonts w:ascii="Times New Roman" w:hAnsi="Times New Roman" w:cs="Times New Roman"/>
          <w:sz w:val="24"/>
          <w:szCs w:val="24"/>
        </w:rPr>
        <w:t>and assumed</w:t>
      </w:r>
      <w:r w:rsidRPr="008A4551">
        <w:rPr>
          <w:rFonts w:ascii="Times New Roman" w:hAnsi="Times New Roman" w:cs="Times New Roman"/>
          <w:spacing w:val="-34"/>
          <w:sz w:val="24"/>
          <w:szCs w:val="24"/>
        </w:rPr>
        <w:t xml:space="preserve"> </w:t>
      </w:r>
      <w:r w:rsidRPr="008A4551">
        <w:rPr>
          <w:rFonts w:ascii="Times New Roman" w:hAnsi="Times New Roman" w:cs="Times New Roman"/>
          <w:sz w:val="24"/>
          <w:szCs w:val="24"/>
        </w:rPr>
        <w:t>responsibilities.</w:t>
      </w:r>
    </w:p>
    <w:p w14:paraId="1F062EA9" w14:textId="77777777" w:rsidR="008A4551" w:rsidRPr="008A4551" w:rsidRDefault="008A4551" w:rsidP="008A4551">
      <w:pPr>
        <w:pStyle w:val="ListParagraph"/>
        <w:numPr>
          <w:ilvl w:val="0"/>
          <w:numId w:val="28"/>
        </w:numPr>
        <w:tabs>
          <w:tab w:val="left" w:pos="988"/>
        </w:tabs>
        <w:spacing w:before="32" w:line="244" w:lineRule="auto"/>
        <w:ind w:right="587" w:hanging="360"/>
        <w:jc w:val="both"/>
        <w:rPr>
          <w:rFonts w:ascii="Times New Roman" w:hAnsi="Times New Roman" w:cs="Times New Roman"/>
          <w:sz w:val="24"/>
          <w:szCs w:val="24"/>
        </w:rPr>
      </w:pPr>
      <w:r w:rsidRPr="008A4551">
        <w:rPr>
          <w:rFonts w:ascii="Times New Roman" w:hAnsi="Times New Roman" w:cs="Times New Roman"/>
          <w:sz w:val="24"/>
          <w:szCs w:val="24"/>
        </w:rPr>
        <w:t xml:space="preserve">Explain how each </w:t>
      </w:r>
      <w:r w:rsidRPr="008A4551">
        <w:rPr>
          <w:rFonts w:ascii="Times New Roman" w:hAnsi="Times New Roman" w:cs="Times New Roman"/>
          <w:spacing w:val="-3"/>
          <w:sz w:val="24"/>
          <w:szCs w:val="24"/>
        </w:rPr>
        <w:t xml:space="preserve">of </w:t>
      </w:r>
      <w:r w:rsidRPr="008A4551">
        <w:rPr>
          <w:rFonts w:ascii="Times New Roman" w:hAnsi="Times New Roman" w:cs="Times New Roman"/>
          <w:sz w:val="24"/>
          <w:szCs w:val="24"/>
        </w:rPr>
        <w:t xml:space="preserve">the </w:t>
      </w:r>
      <w:r w:rsidRPr="008A4551">
        <w:rPr>
          <w:rFonts w:ascii="Times New Roman" w:hAnsi="Times New Roman" w:cs="Times New Roman"/>
          <w:spacing w:val="-3"/>
          <w:sz w:val="24"/>
          <w:szCs w:val="24"/>
        </w:rPr>
        <w:t xml:space="preserve">following </w:t>
      </w:r>
      <w:r w:rsidRPr="008A4551">
        <w:rPr>
          <w:rFonts w:ascii="Times New Roman" w:hAnsi="Times New Roman" w:cs="Times New Roman"/>
          <w:sz w:val="24"/>
          <w:szCs w:val="24"/>
        </w:rPr>
        <w:t xml:space="preserve">types </w:t>
      </w:r>
      <w:r w:rsidRPr="008A4551">
        <w:rPr>
          <w:rFonts w:ascii="Times New Roman" w:hAnsi="Times New Roman" w:cs="Times New Roman"/>
          <w:spacing w:val="-3"/>
          <w:sz w:val="24"/>
          <w:szCs w:val="24"/>
        </w:rPr>
        <w:t xml:space="preserve">of </w:t>
      </w:r>
      <w:r w:rsidRPr="008A4551">
        <w:rPr>
          <w:rFonts w:ascii="Times New Roman" w:hAnsi="Times New Roman" w:cs="Times New Roman"/>
          <w:sz w:val="24"/>
          <w:szCs w:val="24"/>
        </w:rPr>
        <w:t xml:space="preserve">testing has been addressed in </w:t>
      </w:r>
      <w:r w:rsidRPr="008A4551">
        <w:rPr>
          <w:rFonts w:ascii="Times New Roman" w:hAnsi="Times New Roman" w:cs="Times New Roman"/>
          <w:spacing w:val="-4"/>
          <w:sz w:val="24"/>
          <w:szCs w:val="24"/>
        </w:rPr>
        <w:t xml:space="preserve">your </w:t>
      </w:r>
      <w:r w:rsidRPr="008A4551">
        <w:rPr>
          <w:rFonts w:ascii="Times New Roman" w:hAnsi="Times New Roman" w:cs="Times New Roman"/>
          <w:sz w:val="24"/>
          <w:szCs w:val="24"/>
        </w:rPr>
        <w:t xml:space="preserve">implementation plan: (a) module testing; (b) integration testing; (c) </w:t>
      </w:r>
      <w:r w:rsidRPr="008A4551">
        <w:rPr>
          <w:rFonts w:ascii="Times New Roman" w:hAnsi="Times New Roman" w:cs="Times New Roman"/>
          <w:spacing w:val="-3"/>
          <w:sz w:val="24"/>
          <w:szCs w:val="24"/>
        </w:rPr>
        <w:t xml:space="preserve">parallel </w:t>
      </w:r>
      <w:r w:rsidRPr="008A4551">
        <w:rPr>
          <w:rFonts w:ascii="Times New Roman" w:hAnsi="Times New Roman" w:cs="Times New Roman"/>
          <w:sz w:val="24"/>
          <w:szCs w:val="24"/>
        </w:rPr>
        <w:t>testing and (d) stress/load</w:t>
      </w:r>
      <w:r w:rsidRPr="008A4551">
        <w:rPr>
          <w:rFonts w:ascii="Times New Roman" w:hAnsi="Times New Roman" w:cs="Times New Roman"/>
          <w:spacing w:val="-35"/>
          <w:sz w:val="24"/>
          <w:szCs w:val="24"/>
        </w:rPr>
        <w:t xml:space="preserve"> </w:t>
      </w:r>
      <w:r w:rsidRPr="008A4551">
        <w:rPr>
          <w:rFonts w:ascii="Times New Roman" w:hAnsi="Times New Roman" w:cs="Times New Roman"/>
          <w:sz w:val="24"/>
          <w:szCs w:val="24"/>
        </w:rPr>
        <w:t>testing.</w:t>
      </w:r>
    </w:p>
    <w:p w14:paraId="4B38DD2A" w14:textId="77777777" w:rsidR="008A4551" w:rsidRPr="008A4551" w:rsidRDefault="008A4551" w:rsidP="008A4551">
      <w:pPr>
        <w:pStyle w:val="ListParagraph"/>
        <w:numPr>
          <w:ilvl w:val="0"/>
          <w:numId w:val="28"/>
        </w:numPr>
        <w:tabs>
          <w:tab w:val="left" w:pos="988"/>
        </w:tabs>
        <w:spacing w:before="32" w:line="244" w:lineRule="auto"/>
        <w:ind w:left="986" w:right="164" w:hanging="359"/>
        <w:jc w:val="both"/>
        <w:rPr>
          <w:rFonts w:ascii="Times New Roman" w:hAnsi="Times New Roman" w:cs="Times New Roman"/>
          <w:sz w:val="24"/>
          <w:szCs w:val="24"/>
        </w:rPr>
      </w:pPr>
      <w:r w:rsidRPr="008A4551">
        <w:rPr>
          <w:rFonts w:ascii="Times New Roman" w:hAnsi="Times New Roman" w:cs="Times New Roman"/>
          <w:sz w:val="24"/>
          <w:szCs w:val="24"/>
        </w:rPr>
        <w:t xml:space="preserve">Work effort </w:t>
      </w:r>
      <w:r w:rsidRPr="008A4551">
        <w:rPr>
          <w:rFonts w:ascii="Times New Roman" w:hAnsi="Times New Roman" w:cs="Times New Roman"/>
          <w:spacing w:val="-3"/>
          <w:sz w:val="24"/>
          <w:szCs w:val="24"/>
        </w:rPr>
        <w:t xml:space="preserve">estimates. </w:t>
      </w:r>
      <w:r w:rsidRPr="008A4551">
        <w:rPr>
          <w:rFonts w:ascii="Times New Roman" w:hAnsi="Times New Roman" w:cs="Times New Roman"/>
          <w:sz w:val="24"/>
          <w:szCs w:val="24"/>
        </w:rPr>
        <w:t xml:space="preserve">A "staff </w:t>
      </w:r>
      <w:r w:rsidRPr="008A4551">
        <w:rPr>
          <w:rFonts w:ascii="Times New Roman" w:hAnsi="Times New Roman" w:cs="Times New Roman"/>
          <w:spacing w:val="-3"/>
          <w:sz w:val="24"/>
          <w:szCs w:val="24"/>
        </w:rPr>
        <w:t xml:space="preserve">loading" </w:t>
      </w:r>
      <w:r w:rsidRPr="008A4551">
        <w:rPr>
          <w:rFonts w:ascii="Times New Roman" w:hAnsi="Times New Roman" w:cs="Times New Roman"/>
          <w:sz w:val="24"/>
          <w:szCs w:val="24"/>
        </w:rPr>
        <w:t xml:space="preserve">chart listing resource </w:t>
      </w:r>
      <w:r w:rsidRPr="008A4551">
        <w:rPr>
          <w:rFonts w:ascii="Times New Roman" w:hAnsi="Times New Roman" w:cs="Times New Roman"/>
          <w:spacing w:val="-3"/>
          <w:sz w:val="24"/>
          <w:szCs w:val="24"/>
        </w:rPr>
        <w:t xml:space="preserve">utilization </w:t>
      </w:r>
      <w:r w:rsidRPr="008A4551">
        <w:rPr>
          <w:rFonts w:ascii="Times New Roman" w:hAnsi="Times New Roman" w:cs="Times New Roman"/>
          <w:sz w:val="24"/>
          <w:szCs w:val="24"/>
        </w:rPr>
        <w:t xml:space="preserve">by each month </w:t>
      </w:r>
      <w:r w:rsidRPr="008A4551">
        <w:rPr>
          <w:rFonts w:ascii="Times New Roman" w:hAnsi="Times New Roman" w:cs="Times New Roman"/>
          <w:spacing w:val="-3"/>
          <w:sz w:val="24"/>
          <w:szCs w:val="24"/>
        </w:rPr>
        <w:t xml:space="preserve">will </w:t>
      </w:r>
      <w:r w:rsidRPr="008A4551">
        <w:rPr>
          <w:rFonts w:ascii="Times New Roman" w:hAnsi="Times New Roman" w:cs="Times New Roman"/>
          <w:sz w:val="24"/>
          <w:szCs w:val="24"/>
        </w:rPr>
        <w:t xml:space="preserve">be included. Include names, titles, and resumes </w:t>
      </w:r>
      <w:r w:rsidRPr="008A4551">
        <w:rPr>
          <w:rFonts w:ascii="Times New Roman" w:hAnsi="Times New Roman" w:cs="Times New Roman"/>
          <w:spacing w:val="-3"/>
          <w:sz w:val="24"/>
          <w:szCs w:val="24"/>
        </w:rPr>
        <w:t xml:space="preserve">of </w:t>
      </w:r>
      <w:r w:rsidRPr="008A4551">
        <w:rPr>
          <w:rFonts w:ascii="Times New Roman" w:hAnsi="Times New Roman" w:cs="Times New Roman"/>
          <w:sz w:val="24"/>
          <w:szCs w:val="24"/>
        </w:rPr>
        <w:t xml:space="preserve">implementers </w:t>
      </w:r>
      <w:r w:rsidRPr="008A4551">
        <w:rPr>
          <w:rFonts w:ascii="Times New Roman" w:hAnsi="Times New Roman" w:cs="Times New Roman"/>
          <w:spacing w:val="-2"/>
          <w:sz w:val="24"/>
          <w:szCs w:val="24"/>
        </w:rPr>
        <w:t xml:space="preserve">likely </w:t>
      </w:r>
      <w:r w:rsidRPr="008A4551">
        <w:rPr>
          <w:rFonts w:ascii="Times New Roman" w:hAnsi="Times New Roman" w:cs="Times New Roman"/>
          <w:sz w:val="24"/>
          <w:szCs w:val="24"/>
        </w:rPr>
        <w:t xml:space="preserve">to </w:t>
      </w:r>
      <w:r w:rsidRPr="008A4551">
        <w:rPr>
          <w:rFonts w:ascii="Times New Roman" w:hAnsi="Times New Roman" w:cs="Times New Roman"/>
          <w:spacing w:val="-3"/>
          <w:sz w:val="24"/>
          <w:szCs w:val="24"/>
        </w:rPr>
        <w:t xml:space="preserve">be </w:t>
      </w:r>
      <w:r w:rsidRPr="008A4551">
        <w:rPr>
          <w:rFonts w:ascii="Times New Roman" w:hAnsi="Times New Roman" w:cs="Times New Roman"/>
          <w:sz w:val="24"/>
          <w:szCs w:val="24"/>
        </w:rPr>
        <w:t>assigned to this project. Work effort estimates must match assumptions presented in the</w:t>
      </w:r>
      <w:r w:rsidRPr="008A4551">
        <w:rPr>
          <w:rFonts w:ascii="Times New Roman" w:hAnsi="Times New Roman" w:cs="Times New Roman"/>
          <w:spacing w:val="-5"/>
          <w:sz w:val="24"/>
          <w:szCs w:val="24"/>
        </w:rPr>
        <w:t xml:space="preserve"> </w:t>
      </w:r>
      <w:r w:rsidRPr="008A4551">
        <w:rPr>
          <w:rFonts w:ascii="Times New Roman" w:hAnsi="Times New Roman" w:cs="Times New Roman"/>
          <w:sz w:val="24"/>
          <w:szCs w:val="24"/>
        </w:rPr>
        <w:t>cost</w:t>
      </w:r>
      <w:r w:rsidRPr="008A4551">
        <w:rPr>
          <w:rFonts w:ascii="Times New Roman" w:hAnsi="Times New Roman" w:cs="Times New Roman"/>
          <w:spacing w:val="-4"/>
          <w:sz w:val="24"/>
          <w:szCs w:val="24"/>
        </w:rPr>
        <w:t xml:space="preserve"> </w:t>
      </w:r>
      <w:r w:rsidRPr="008A4551">
        <w:rPr>
          <w:rFonts w:ascii="Times New Roman" w:hAnsi="Times New Roman" w:cs="Times New Roman"/>
          <w:sz w:val="24"/>
          <w:szCs w:val="24"/>
        </w:rPr>
        <w:t>schedule</w:t>
      </w:r>
      <w:r w:rsidRPr="008A4551">
        <w:rPr>
          <w:rFonts w:ascii="Times New Roman" w:hAnsi="Times New Roman" w:cs="Times New Roman"/>
          <w:spacing w:val="-5"/>
          <w:sz w:val="24"/>
          <w:szCs w:val="24"/>
        </w:rPr>
        <w:t xml:space="preserve"> </w:t>
      </w:r>
      <w:r w:rsidRPr="008A4551">
        <w:rPr>
          <w:rFonts w:ascii="Times New Roman" w:hAnsi="Times New Roman" w:cs="Times New Roman"/>
          <w:sz w:val="24"/>
          <w:szCs w:val="24"/>
        </w:rPr>
        <w:t>and</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the</w:t>
      </w:r>
      <w:r w:rsidRPr="008A4551">
        <w:rPr>
          <w:rFonts w:ascii="Times New Roman" w:hAnsi="Times New Roman" w:cs="Times New Roman"/>
          <w:spacing w:val="-3"/>
          <w:sz w:val="24"/>
          <w:szCs w:val="24"/>
        </w:rPr>
        <w:t xml:space="preserve"> </w:t>
      </w:r>
      <w:r w:rsidRPr="008A4551">
        <w:rPr>
          <w:rFonts w:ascii="Times New Roman" w:hAnsi="Times New Roman" w:cs="Times New Roman"/>
          <w:sz w:val="24"/>
          <w:szCs w:val="24"/>
        </w:rPr>
        <w:t>assumptions</w:t>
      </w:r>
      <w:r w:rsidRPr="008A4551">
        <w:rPr>
          <w:rFonts w:ascii="Times New Roman" w:hAnsi="Times New Roman" w:cs="Times New Roman"/>
          <w:spacing w:val="-3"/>
          <w:sz w:val="24"/>
          <w:szCs w:val="24"/>
        </w:rPr>
        <w:t xml:space="preserve"> presented</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in</w:t>
      </w:r>
      <w:r w:rsidRPr="008A4551">
        <w:rPr>
          <w:rFonts w:ascii="Times New Roman" w:hAnsi="Times New Roman" w:cs="Times New Roman"/>
          <w:spacing w:val="-6"/>
          <w:sz w:val="24"/>
          <w:szCs w:val="24"/>
        </w:rPr>
        <w:t xml:space="preserve"> </w:t>
      </w:r>
      <w:r w:rsidRPr="008A4551">
        <w:rPr>
          <w:rFonts w:ascii="Times New Roman" w:hAnsi="Times New Roman" w:cs="Times New Roman"/>
          <w:sz w:val="24"/>
          <w:szCs w:val="24"/>
        </w:rPr>
        <w:t>the</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implementation</w:t>
      </w:r>
      <w:r w:rsidRPr="008A4551">
        <w:rPr>
          <w:rFonts w:ascii="Times New Roman" w:hAnsi="Times New Roman" w:cs="Times New Roman"/>
          <w:spacing w:val="-8"/>
          <w:sz w:val="24"/>
          <w:szCs w:val="24"/>
        </w:rPr>
        <w:t xml:space="preserve"> </w:t>
      </w:r>
      <w:r>
        <w:rPr>
          <w:rFonts w:ascii="Times New Roman" w:hAnsi="Times New Roman" w:cs="Times New Roman"/>
          <w:sz w:val="24"/>
          <w:szCs w:val="24"/>
        </w:rPr>
        <w:t xml:space="preserve">methodology. The </w:t>
      </w:r>
      <w:r w:rsidR="0012445C">
        <w:rPr>
          <w:rFonts w:ascii="Times New Roman" w:hAnsi="Times New Roman" w:cs="Times New Roman"/>
          <w:sz w:val="24"/>
          <w:szCs w:val="24"/>
        </w:rPr>
        <w:t>County Office</w:t>
      </w:r>
      <w:r w:rsidRPr="008A4551">
        <w:rPr>
          <w:rFonts w:ascii="Times New Roman" w:hAnsi="Times New Roman" w:cs="Times New Roman"/>
          <w:sz w:val="24"/>
          <w:szCs w:val="24"/>
        </w:rPr>
        <w:t xml:space="preserve"> reserves the right to alter </w:t>
      </w:r>
      <w:r w:rsidRPr="008A4551">
        <w:rPr>
          <w:rFonts w:ascii="Times New Roman" w:hAnsi="Times New Roman" w:cs="Times New Roman"/>
          <w:spacing w:val="-3"/>
          <w:sz w:val="24"/>
          <w:szCs w:val="24"/>
        </w:rPr>
        <w:t xml:space="preserve">work </w:t>
      </w:r>
      <w:r w:rsidRPr="008A4551">
        <w:rPr>
          <w:rFonts w:ascii="Times New Roman" w:hAnsi="Times New Roman" w:cs="Times New Roman"/>
          <w:sz w:val="24"/>
          <w:szCs w:val="24"/>
        </w:rPr>
        <w:t xml:space="preserve">effort estimates after further discussion </w:t>
      </w:r>
      <w:r w:rsidRPr="008A4551">
        <w:rPr>
          <w:rFonts w:ascii="Times New Roman" w:hAnsi="Times New Roman" w:cs="Times New Roman"/>
          <w:spacing w:val="-3"/>
          <w:sz w:val="24"/>
          <w:szCs w:val="24"/>
        </w:rPr>
        <w:t xml:space="preserve">with </w:t>
      </w:r>
      <w:r w:rsidRPr="008A4551">
        <w:rPr>
          <w:rFonts w:ascii="Times New Roman" w:hAnsi="Times New Roman" w:cs="Times New Roman"/>
          <w:sz w:val="24"/>
          <w:szCs w:val="24"/>
        </w:rPr>
        <w:t>the</w:t>
      </w:r>
      <w:r w:rsidRPr="008A4551">
        <w:rPr>
          <w:rFonts w:ascii="Times New Roman" w:hAnsi="Times New Roman" w:cs="Times New Roman"/>
          <w:spacing w:val="-9"/>
          <w:sz w:val="24"/>
          <w:szCs w:val="24"/>
        </w:rPr>
        <w:t xml:space="preserve"> </w:t>
      </w:r>
      <w:r w:rsidR="00C576A9">
        <w:rPr>
          <w:rFonts w:ascii="Times New Roman" w:hAnsi="Times New Roman" w:cs="Times New Roman"/>
          <w:sz w:val="24"/>
          <w:szCs w:val="24"/>
        </w:rPr>
        <w:t>proposer</w:t>
      </w:r>
      <w:r w:rsidRPr="008A4551">
        <w:rPr>
          <w:rFonts w:ascii="Times New Roman" w:hAnsi="Times New Roman" w:cs="Times New Roman"/>
          <w:sz w:val="24"/>
          <w:szCs w:val="24"/>
        </w:rPr>
        <w:t>.</w:t>
      </w:r>
    </w:p>
    <w:p w14:paraId="5F8970F1" w14:textId="77777777" w:rsidR="008A4551" w:rsidRPr="008A4551" w:rsidRDefault="000F46C3" w:rsidP="008A4551">
      <w:pPr>
        <w:pStyle w:val="ListParagraph"/>
        <w:numPr>
          <w:ilvl w:val="0"/>
          <w:numId w:val="28"/>
        </w:numPr>
        <w:tabs>
          <w:tab w:val="left" w:pos="987"/>
        </w:tabs>
        <w:spacing w:before="34" w:line="242" w:lineRule="auto"/>
        <w:ind w:right="170"/>
        <w:jc w:val="both"/>
        <w:rPr>
          <w:rFonts w:ascii="Times New Roman" w:hAnsi="Times New Roman" w:cs="Times New Roman"/>
          <w:sz w:val="24"/>
          <w:szCs w:val="24"/>
        </w:rPr>
      </w:pPr>
      <w:r>
        <w:rPr>
          <w:rFonts w:ascii="Times New Roman" w:hAnsi="Times New Roman" w:cs="Times New Roman"/>
          <w:sz w:val="24"/>
          <w:szCs w:val="24"/>
        </w:rPr>
        <w:t>Staffing. Propose</w:t>
      </w:r>
      <w:r w:rsidR="008A4551" w:rsidRPr="008A4551">
        <w:rPr>
          <w:rFonts w:ascii="Times New Roman" w:hAnsi="Times New Roman" w:cs="Times New Roman"/>
          <w:sz w:val="24"/>
          <w:szCs w:val="24"/>
        </w:rPr>
        <w:t xml:space="preserve">r </w:t>
      </w:r>
      <w:r w:rsidR="008A4551" w:rsidRPr="008A4551">
        <w:rPr>
          <w:rFonts w:ascii="Times New Roman" w:hAnsi="Times New Roman" w:cs="Times New Roman"/>
          <w:spacing w:val="-3"/>
          <w:sz w:val="24"/>
          <w:szCs w:val="24"/>
        </w:rPr>
        <w:t xml:space="preserve">will </w:t>
      </w:r>
      <w:r>
        <w:rPr>
          <w:rFonts w:ascii="Times New Roman" w:hAnsi="Times New Roman" w:cs="Times New Roman"/>
          <w:sz w:val="24"/>
          <w:szCs w:val="24"/>
        </w:rPr>
        <w:t xml:space="preserve">give the </w:t>
      </w:r>
      <w:r w:rsidR="0012445C">
        <w:rPr>
          <w:rFonts w:ascii="Times New Roman" w:hAnsi="Times New Roman" w:cs="Times New Roman"/>
          <w:sz w:val="24"/>
          <w:szCs w:val="24"/>
        </w:rPr>
        <w:t>County Office</w:t>
      </w:r>
      <w:r w:rsidR="008A4551" w:rsidRPr="008A4551">
        <w:rPr>
          <w:rFonts w:ascii="Times New Roman" w:hAnsi="Times New Roman" w:cs="Times New Roman"/>
          <w:sz w:val="24"/>
          <w:szCs w:val="24"/>
        </w:rPr>
        <w:t xml:space="preserve"> reasonable rights to approve or </w:t>
      </w:r>
      <w:r w:rsidR="008A4551" w:rsidRPr="008A4551">
        <w:rPr>
          <w:rFonts w:ascii="Times New Roman" w:hAnsi="Times New Roman" w:cs="Times New Roman"/>
          <w:spacing w:val="-3"/>
          <w:sz w:val="24"/>
          <w:szCs w:val="24"/>
        </w:rPr>
        <w:t xml:space="preserve">disapprove </w:t>
      </w:r>
      <w:r w:rsidR="008A4551" w:rsidRPr="008A4551">
        <w:rPr>
          <w:rFonts w:ascii="Times New Roman" w:hAnsi="Times New Roman" w:cs="Times New Roman"/>
          <w:sz w:val="24"/>
          <w:szCs w:val="24"/>
        </w:rPr>
        <w:t xml:space="preserve">personnel and personnel changes during the term </w:t>
      </w:r>
      <w:r w:rsidR="008A4551" w:rsidRPr="008A4551">
        <w:rPr>
          <w:rFonts w:ascii="Times New Roman" w:hAnsi="Times New Roman" w:cs="Times New Roman"/>
          <w:spacing w:val="-3"/>
          <w:sz w:val="24"/>
          <w:szCs w:val="24"/>
        </w:rPr>
        <w:t xml:space="preserve">of </w:t>
      </w:r>
      <w:r w:rsidR="008A4551" w:rsidRPr="008A4551">
        <w:rPr>
          <w:rFonts w:ascii="Times New Roman" w:hAnsi="Times New Roman" w:cs="Times New Roman"/>
          <w:sz w:val="24"/>
          <w:szCs w:val="24"/>
        </w:rPr>
        <w:t>any</w:t>
      </w:r>
      <w:r w:rsidR="008A4551" w:rsidRPr="008A4551">
        <w:rPr>
          <w:rFonts w:ascii="Times New Roman" w:hAnsi="Times New Roman" w:cs="Times New Roman"/>
          <w:spacing w:val="-31"/>
          <w:sz w:val="24"/>
          <w:szCs w:val="24"/>
        </w:rPr>
        <w:t xml:space="preserve"> </w:t>
      </w:r>
      <w:r>
        <w:rPr>
          <w:rFonts w:ascii="Times New Roman" w:hAnsi="Times New Roman" w:cs="Times New Roman"/>
          <w:sz w:val="24"/>
          <w:szCs w:val="24"/>
        </w:rPr>
        <w:t>a</w:t>
      </w:r>
      <w:r w:rsidR="008A4551" w:rsidRPr="008A4551">
        <w:rPr>
          <w:rFonts w:ascii="Times New Roman" w:hAnsi="Times New Roman" w:cs="Times New Roman"/>
          <w:sz w:val="24"/>
          <w:szCs w:val="24"/>
        </w:rPr>
        <w:t>greement.</w:t>
      </w:r>
    </w:p>
    <w:p w14:paraId="36BEC1D7" w14:textId="77777777" w:rsidR="008A4551" w:rsidRPr="008A4551" w:rsidRDefault="000F46C3" w:rsidP="008A4551">
      <w:pPr>
        <w:pStyle w:val="ListParagraph"/>
        <w:numPr>
          <w:ilvl w:val="0"/>
          <w:numId w:val="28"/>
        </w:numPr>
        <w:tabs>
          <w:tab w:val="left" w:pos="988"/>
        </w:tabs>
        <w:spacing w:before="36" w:line="244" w:lineRule="auto"/>
        <w:ind w:right="160" w:hanging="360"/>
        <w:jc w:val="both"/>
        <w:rPr>
          <w:rFonts w:ascii="Times New Roman" w:hAnsi="Times New Roman" w:cs="Times New Roman"/>
          <w:sz w:val="24"/>
          <w:szCs w:val="24"/>
        </w:rPr>
      </w:pPr>
      <w:r>
        <w:rPr>
          <w:rFonts w:ascii="Times New Roman" w:hAnsi="Times New Roman" w:cs="Times New Roman"/>
          <w:sz w:val="24"/>
          <w:szCs w:val="24"/>
        </w:rPr>
        <w:t xml:space="preserve">Anticipated </w:t>
      </w:r>
      <w:r w:rsidR="0012445C">
        <w:rPr>
          <w:rFonts w:ascii="Times New Roman" w:hAnsi="Times New Roman" w:cs="Times New Roman"/>
          <w:sz w:val="24"/>
          <w:szCs w:val="24"/>
        </w:rPr>
        <w:t>County Office</w:t>
      </w:r>
      <w:r w:rsidR="008A4551" w:rsidRPr="008A4551">
        <w:rPr>
          <w:rFonts w:ascii="Times New Roman" w:hAnsi="Times New Roman" w:cs="Times New Roman"/>
          <w:sz w:val="24"/>
          <w:szCs w:val="24"/>
        </w:rPr>
        <w:t xml:space="preserve"> support staff </w:t>
      </w:r>
      <w:r w:rsidR="008A4551" w:rsidRPr="008A4551">
        <w:rPr>
          <w:rFonts w:ascii="Times New Roman" w:hAnsi="Times New Roman" w:cs="Times New Roman"/>
          <w:spacing w:val="-4"/>
          <w:sz w:val="24"/>
          <w:szCs w:val="24"/>
        </w:rPr>
        <w:t>levels.</w:t>
      </w:r>
      <w:r w:rsidR="008A4551" w:rsidRPr="008A4551">
        <w:rPr>
          <w:rFonts w:ascii="Times New Roman" w:hAnsi="Times New Roman" w:cs="Times New Roman"/>
          <w:spacing w:val="53"/>
          <w:sz w:val="24"/>
          <w:szCs w:val="24"/>
        </w:rPr>
        <w:t xml:space="preserve"> </w:t>
      </w:r>
      <w:r>
        <w:rPr>
          <w:rFonts w:ascii="Times New Roman" w:hAnsi="Times New Roman" w:cs="Times New Roman"/>
          <w:sz w:val="24"/>
          <w:szCs w:val="24"/>
        </w:rPr>
        <w:t>Proposer</w:t>
      </w:r>
      <w:r w:rsidR="008A4551" w:rsidRPr="008A4551">
        <w:rPr>
          <w:rFonts w:ascii="Times New Roman" w:hAnsi="Times New Roman" w:cs="Times New Roman"/>
          <w:sz w:val="24"/>
          <w:szCs w:val="24"/>
        </w:rPr>
        <w:t xml:space="preserve"> </w:t>
      </w:r>
      <w:r w:rsidR="008A4551" w:rsidRPr="008A4551">
        <w:rPr>
          <w:rFonts w:ascii="Times New Roman" w:hAnsi="Times New Roman" w:cs="Times New Roman"/>
          <w:spacing w:val="-3"/>
          <w:sz w:val="24"/>
          <w:szCs w:val="24"/>
        </w:rPr>
        <w:t xml:space="preserve">will </w:t>
      </w:r>
      <w:r w:rsidR="008A4551" w:rsidRPr="008A4551">
        <w:rPr>
          <w:rFonts w:ascii="Times New Roman" w:hAnsi="Times New Roman" w:cs="Times New Roman"/>
          <w:sz w:val="24"/>
          <w:szCs w:val="24"/>
        </w:rPr>
        <w:t xml:space="preserve">identify the expected  IT  staffing levels to support the  on-going  operations  </w:t>
      </w:r>
      <w:r w:rsidR="008A4551" w:rsidRPr="008A4551">
        <w:rPr>
          <w:rFonts w:ascii="Times New Roman" w:hAnsi="Times New Roman" w:cs="Times New Roman"/>
          <w:spacing w:val="-3"/>
          <w:sz w:val="24"/>
          <w:szCs w:val="24"/>
        </w:rPr>
        <w:t xml:space="preserve">of  </w:t>
      </w:r>
      <w:r w:rsidR="008A4551" w:rsidRPr="008A4551">
        <w:rPr>
          <w:rFonts w:ascii="Times New Roman" w:hAnsi="Times New Roman" w:cs="Times New Roman"/>
          <w:sz w:val="24"/>
          <w:szCs w:val="24"/>
        </w:rPr>
        <w:t xml:space="preserve">the  proposed  system.  This </w:t>
      </w:r>
      <w:r w:rsidR="008A4551" w:rsidRPr="008A4551">
        <w:rPr>
          <w:rFonts w:ascii="Times New Roman" w:hAnsi="Times New Roman" w:cs="Times New Roman"/>
          <w:spacing w:val="-3"/>
          <w:sz w:val="24"/>
          <w:szCs w:val="24"/>
        </w:rPr>
        <w:t xml:space="preserve">will  </w:t>
      </w:r>
      <w:r w:rsidR="008A4551" w:rsidRPr="008A4551">
        <w:rPr>
          <w:rFonts w:ascii="Times New Roman" w:hAnsi="Times New Roman" w:cs="Times New Roman"/>
          <w:sz w:val="24"/>
          <w:szCs w:val="24"/>
        </w:rPr>
        <w:t xml:space="preserve">be verified </w:t>
      </w:r>
      <w:r w:rsidR="008A4551" w:rsidRPr="008A4551">
        <w:rPr>
          <w:rFonts w:ascii="Times New Roman" w:hAnsi="Times New Roman" w:cs="Times New Roman"/>
          <w:spacing w:val="-3"/>
          <w:sz w:val="24"/>
          <w:szCs w:val="24"/>
        </w:rPr>
        <w:t xml:space="preserve">with </w:t>
      </w:r>
      <w:r w:rsidR="00C576A9">
        <w:rPr>
          <w:rFonts w:ascii="Times New Roman" w:hAnsi="Times New Roman" w:cs="Times New Roman"/>
          <w:spacing w:val="-3"/>
          <w:sz w:val="24"/>
          <w:szCs w:val="24"/>
        </w:rPr>
        <w:t>proposer</w:t>
      </w:r>
      <w:r w:rsidR="008A4551" w:rsidRPr="008A4551">
        <w:rPr>
          <w:rFonts w:ascii="Times New Roman" w:hAnsi="Times New Roman" w:cs="Times New Roman"/>
          <w:spacing w:val="13"/>
          <w:sz w:val="24"/>
          <w:szCs w:val="24"/>
        </w:rPr>
        <w:t xml:space="preserve"> </w:t>
      </w:r>
      <w:r w:rsidR="008A4551" w:rsidRPr="008A4551">
        <w:rPr>
          <w:rFonts w:ascii="Times New Roman" w:hAnsi="Times New Roman" w:cs="Times New Roman"/>
          <w:sz w:val="24"/>
          <w:szCs w:val="24"/>
        </w:rPr>
        <w:t>references.</w:t>
      </w:r>
    </w:p>
    <w:p w14:paraId="4F1F2B59" w14:textId="77777777" w:rsidR="008A4551" w:rsidRPr="008A4551" w:rsidRDefault="008A4551" w:rsidP="008A4551">
      <w:pPr>
        <w:pStyle w:val="BodyText"/>
        <w:spacing w:before="8"/>
        <w:rPr>
          <w:rFonts w:ascii="Times New Roman" w:hAnsi="Times New Roman" w:cs="Times New Roman"/>
          <w:sz w:val="24"/>
          <w:szCs w:val="24"/>
        </w:rPr>
      </w:pPr>
    </w:p>
    <w:p w14:paraId="79CED1CA" w14:textId="77777777" w:rsidR="008A4551" w:rsidRPr="000F46C3" w:rsidRDefault="000F46C3" w:rsidP="000F46C3">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8: </w:t>
      </w:r>
      <w:r w:rsidR="008A4551" w:rsidRPr="000F46C3">
        <w:rPr>
          <w:rFonts w:ascii="Times New Roman" w:hAnsi="Times New Roman" w:cs="Times New Roman"/>
          <w:b/>
          <w:sz w:val="24"/>
          <w:szCs w:val="24"/>
        </w:rPr>
        <w:t>DATA CONVERSION PLAN</w:t>
      </w:r>
    </w:p>
    <w:p w14:paraId="0E533822" w14:textId="77777777" w:rsidR="008A4551" w:rsidRPr="008A4551" w:rsidRDefault="008A4551" w:rsidP="000F46C3">
      <w:pPr>
        <w:pStyle w:val="BodyText"/>
        <w:spacing w:before="159" w:line="244" w:lineRule="auto"/>
        <w:ind w:right="156"/>
        <w:jc w:val="both"/>
        <w:rPr>
          <w:rFonts w:ascii="Times New Roman" w:hAnsi="Times New Roman" w:cs="Times New Roman"/>
          <w:sz w:val="24"/>
          <w:szCs w:val="24"/>
        </w:rPr>
      </w:pPr>
      <w:r w:rsidRPr="008A4551">
        <w:rPr>
          <w:rFonts w:ascii="Times New Roman" w:hAnsi="Times New Roman" w:cs="Times New Roman"/>
          <w:sz w:val="24"/>
          <w:szCs w:val="24"/>
        </w:rPr>
        <w:t xml:space="preserve">Describe the process for </w:t>
      </w:r>
      <w:r w:rsidRPr="008A4551">
        <w:rPr>
          <w:rFonts w:ascii="Times New Roman" w:hAnsi="Times New Roman" w:cs="Times New Roman"/>
          <w:spacing w:val="-3"/>
          <w:sz w:val="24"/>
          <w:szCs w:val="24"/>
        </w:rPr>
        <w:t xml:space="preserve">designing </w:t>
      </w:r>
      <w:r w:rsidRPr="008A4551">
        <w:rPr>
          <w:rFonts w:ascii="Times New Roman" w:hAnsi="Times New Roman" w:cs="Times New Roman"/>
          <w:sz w:val="24"/>
          <w:szCs w:val="24"/>
        </w:rPr>
        <w:t xml:space="preserve">a data conversion plan to migrate </w:t>
      </w:r>
      <w:r w:rsidR="000F46C3">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8A4551">
        <w:rPr>
          <w:rFonts w:ascii="Times New Roman" w:hAnsi="Times New Roman" w:cs="Times New Roman"/>
          <w:sz w:val="24"/>
          <w:szCs w:val="24"/>
        </w:rPr>
        <w:t xml:space="preserve">’s historical data from </w:t>
      </w:r>
      <w:r w:rsidRPr="008A4551">
        <w:rPr>
          <w:rFonts w:ascii="Times New Roman" w:hAnsi="Times New Roman" w:cs="Times New Roman"/>
          <w:spacing w:val="-3"/>
          <w:sz w:val="24"/>
          <w:szCs w:val="24"/>
        </w:rPr>
        <w:t xml:space="preserve">various  </w:t>
      </w:r>
      <w:r w:rsidRPr="008A4551">
        <w:rPr>
          <w:rFonts w:ascii="Times New Roman" w:hAnsi="Times New Roman" w:cs="Times New Roman"/>
          <w:sz w:val="24"/>
          <w:szCs w:val="24"/>
        </w:rPr>
        <w:t xml:space="preserve">legacy systems;  </w:t>
      </w:r>
      <w:r w:rsidRPr="008A4551">
        <w:rPr>
          <w:rFonts w:ascii="Times New Roman" w:hAnsi="Times New Roman" w:cs="Times New Roman"/>
          <w:spacing w:val="-3"/>
          <w:sz w:val="24"/>
          <w:szCs w:val="24"/>
        </w:rPr>
        <w:t xml:space="preserve">ensuring  </w:t>
      </w:r>
      <w:r w:rsidRPr="008A4551">
        <w:rPr>
          <w:rFonts w:ascii="Times New Roman" w:hAnsi="Times New Roman" w:cs="Times New Roman"/>
          <w:sz w:val="24"/>
          <w:szCs w:val="24"/>
        </w:rPr>
        <w:t xml:space="preserve">the </w:t>
      </w:r>
      <w:r w:rsidRPr="008A4551">
        <w:rPr>
          <w:rFonts w:ascii="Times New Roman" w:hAnsi="Times New Roman" w:cs="Times New Roman"/>
          <w:spacing w:val="-3"/>
          <w:sz w:val="24"/>
          <w:szCs w:val="24"/>
        </w:rPr>
        <w:t xml:space="preserve">integrity </w:t>
      </w:r>
      <w:r w:rsidRPr="008A4551">
        <w:rPr>
          <w:rFonts w:ascii="Times New Roman" w:hAnsi="Times New Roman" w:cs="Times New Roman"/>
          <w:sz w:val="24"/>
          <w:szCs w:val="24"/>
        </w:rPr>
        <w:t xml:space="preserve">and accuracy  of that data. </w:t>
      </w:r>
      <w:r w:rsidR="000F46C3">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8A4551">
        <w:rPr>
          <w:rFonts w:ascii="Times New Roman" w:hAnsi="Times New Roman" w:cs="Times New Roman"/>
          <w:sz w:val="24"/>
          <w:szCs w:val="24"/>
        </w:rPr>
        <w:t xml:space="preserve"> </w:t>
      </w:r>
      <w:r w:rsidRPr="008A4551">
        <w:rPr>
          <w:rFonts w:ascii="Times New Roman" w:hAnsi="Times New Roman" w:cs="Times New Roman"/>
          <w:spacing w:val="-3"/>
          <w:sz w:val="24"/>
          <w:szCs w:val="24"/>
        </w:rPr>
        <w:t xml:space="preserve">maintains </w:t>
      </w:r>
      <w:r w:rsidRPr="008A4551">
        <w:rPr>
          <w:rFonts w:ascii="Times New Roman" w:hAnsi="Times New Roman" w:cs="Times New Roman"/>
          <w:sz w:val="24"/>
          <w:szCs w:val="24"/>
        </w:rPr>
        <w:t>historical data for student academic related records and demographics.</w:t>
      </w:r>
    </w:p>
    <w:p w14:paraId="299D2CAC" w14:textId="77777777" w:rsidR="008A4551" w:rsidRPr="008A4551" w:rsidRDefault="008A4551" w:rsidP="008A4551">
      <w:pPr>
        <w:pStyle w:val="BodyText"/>
        <w:spacing w:before="8"/>
        <w:rPr>
          <w:rFonts w:ascii="Times New Roman" w:hAnsi="Times New Roman" w:cs="Times New Roman"/>
          <w:sz w:val="24"/>
          <w:szCs w:val="24"/>
        </w:rPr>
      </w:pPr>
    </w:p>
    <w:p w14:paraId="0DC77E6E" w14:textId="77777777" w:rsidR="008A4551" w:rsidRPr="008A4551" w:rsidRDefault="008A4551" w:rsidP="000F46C3">
      <w:pPr>
        <w:pStyle w:val="BodyText"/>
        <w:spacing w:line="247" w:lineRule="auto"/>
        <w:ind w:right="156"/>
        <w:jc w:val="both"/>
        <w:rPr>
          <w:rFonts w:ascii="Times New Roman" w:hAnsi="Times New Roman" w:cs="Times New Roman"/>
          <w:sz w:val="24"/>
          <w:szCs w:val="24"/>
        </w:rPr>
      </w:pPr>
      <w:r w:rsidRPr="008A4551">
        <w:rPr>
          <w:rFonts w:ascii="Times New Roman" w:hAnsi="Times New Roman" w:cs="Times New Roman"/>
          <w:sz w:val="24"/>
          <w:szCs w:val="24"/>
        </w:rPr>
        <w:t xml:space="preserve">Responses </w:t>
      </w:r>
      <w:r w:rsidRPr="008A4551">
        <w:rPr>
          <w:rFonts w:ascii="Times New Roman" w:hAnsi="Times New Roman" w:cs="Times New Roman"/>
          <w:spacing w:val="-3"/>
          <w:sz w:val="24"/>
          <w:szCs w:val="24"/>
        </w:rPr>
        <w:t xml:space="preserve">will </w:t>
      </w:r>
      <w:r w:rsidRPr="008A4551">
        <w:rPr>
          <w:rFonts w:ascii="Times New Roman" w:hAnsi="Times New Roman" w:cs="Times New Roman"/>
          <w:sz w:val="24"/>
          <w:szCs w:val="24"/>
        </w:rPr>
        <w:t xml:space="preserve">detail the proposer’s expectations </w:t>
      </w:r>
      <w:r w:rsidRPr="008A4551">
        <w:rPr>
          <w:rFonts w:ascii="Times New Roman" w:hAnsi="Times New Roman" w:cs="Times New Roman"/>
          <w:spacing w:val="-3"/>
          <w:sz w:val="24"/>
          <w:szCs w:val="24"/>
        </w:rPr>
        <w:t xml:space="preserve">of </w:t>
      </w:r>
      <w:r w:rsidRPr="008A4551">
        <w:rPr>
          <w:rFonts w:ascii="Times New Roman" w:hAnsi="Times New Roman" w:cs="Times New Roman"/>
          <w:sz w:val="24"/>
          <w:szCs w:val="24"/>
        </w:rPr>
        <w:t xml:space="preserve">the </w:t>
      </w:r>
      <w:r w:rsidRPr="008A4551">
        <w:rPr>
          <w:rFonts w:ascii="Times New Roman" w:hAnsi="Times New Roman" w:cs="Times New Roman"/>
          <w:spacing w:val="-3"/>
          <w:sz w:val="24"/>
          <w:szCs w:val="24"/>
        </w:rPr>
        <w:t xml:space="preserve">activities </w:t>
      </w:r>
      <w:r w:rsidRPr="008A4551">
        <w:rPr>
          <w:rFonts w:ascii="Times New Roman" w:hAnsi="Times New Roman" w:cs="Times New Roman"/>
          <w:sz w:val="24"/>
          <w:szCs w:val="24"/>
        </w:rPr>
        <w:t xml:space="preserve">that </w:t>
      </w:r>
      <w:r w:rsidR="0012445C">
        <w:rPr>
          <w:rFonts w:ascii="Times New Roman" w:hAnsi="Times New Roman" w:cs="Times New Roman"/>
          <w:sz w:val="24"/>
          <w:szCs w:val="24"/>
        </w:rPr>
        <w:t>County Office</w:t>
      </w:r>
      <w:r w:rsidRPr="008A4551">
        <w:rPr>
          <w:rFonts w:ascii="Times New Roman" w:hAnsi="Times New Roman" w:cs="Times New Roman"/>
          <w:sz w:val="24"/>
          <w:szCs w:val="24"/>
        </w:rPr>
        <w:t xml:space="preserve"> personnel  and the proposer </w:t>
      </w:r>
      <w:r w:rsidRPr="008A4551">
        <w:rPr>
          <w:rFonts w:ascii="Times New Roman" w:hAnsi="Times New Roman" w:cs="Times New Roman"/>
          <w:spacing w:val="-3"/>
          <w:sz w:val="24"/>
          <w:szCs w:val="24"/>
        </w:rPr>
        <w:t xml:space="preserve">will </w:t>
      </w:r>
      <w:r w:rsidRPr="008A4551">
        <w:rPr>
          <w:rFonts w:ascii="Times New Roman" w:hAnsi="Times New Roman" w:cs="Times New Roman"/>
          <w:sz w:val="24"/>
          <w:szCs w:val="24"/>
        </w:rPr>
        <w:t xml:space="preserve">be expected to perform  </w:t>
      </w:r>
      <w:r w:rsidRPr="008A4551">
        <w:rPr>
          <w:rFonts w:ascii="Times New Roman" w:hAnsi="Times New Roman" w:cs="Times New Roman"/>
          <w:spacing w:val="-3"/>
          <w:sz w:val="24"/>
          <w:szCs w:val="24"/>
        </w:rPr>
        <w:t xml:space="preserve">with  </w:t>
      </w:r>
      <w:r w:rsidRPr="008A4551">
        <w:rPr>
          <w:rFonts w:ascii="Times New Roman" w:hAnsi="Times New Roman" w:cs="Times New Roman"/>
          <w:sz w:val="24"/>
          <w:szCs w:val="24"/>
        </w:rPr>
        <w:t xml:space="preserve">regards to data </w:t>
      </w:r>
      <w:r w:rsidRPr="008A4551">
        <w:rPr>
          <w:rFonts w:ascii="Times New Roman" w:hAnsi="Times New Roman" w:cs="Times New Roman"/>
          <w:spacing w:val="-3"/>
          <w:sz w:val="24"/>
          <w:szCs w:val="24"/>
        </w:rPr>
        <w:t xml:space="preserve">conversion.  </w:t>
      </w:r>
      <w:r w:rsidRPr="008A4551">
        <w:rPr>
          <w:rFonts w:ascii="Times New Roman" w:hAnsi="Times New Roman" w:cs="Times New Roman"/>
          <w:sz w:val="24"/>
          <w:szCs w:val="24"/>
        </w:rPr>
        <w:t xml:space="preserve">Proposers  </w:t>
      </w:r>
      <w:r w:rsidRPr="008A4551">
        <w:rPr>
          <w:rFonts w:ascii="Times New Roman" w:hAnsi="Times New Roman" w:cs="Times New Roman"/>
          <w:spacing w:val="-3"/>
          <w:sz w:val="24"/>
          <w:szCs w:val="24"/>
        </w:rPr>
        <w:t xml:space="preserve">will </w:t>
      </w:r>
      <w:r w:rsidRPr="008A4551">
        <w:rPr>
          <w:rFonts w:ascii="Times New Roman" w:hAnsi="Times New Roman" w:cs="Times New Roman"/>
          <w:sz w:val="24"/>
          <w:szCs w:val="24"/>
        </w:rPr>
        <w:t xml:space="preserve">detail their past experience with data conversion, especially the main types </w:t>
      </w:r>
      <w:r w:rsidRPr="008A4551">
        <w:rPr>
          <w:rFonts w:ascii="Times New Roman" w:hAnsi="Times New Roman" w:cs="Times New Roman"/>
          <w:spacing w:val="-3"/>
          <w:sz w:val="24"/>
          <w:szCs w:val="24"/>
        </w:rPr>
        <w:t xml:space="preserve">of </w:t>
      </w:r>
      <w:r w:rsidRPr="008A4551">
        <w:rPr>
          <w:rFonts w:ascii="Times New Roman" w:hAnsi="Times New Roman" w:cs="Times New Roman"/>
          <w:sz w:val="24"/>
          <w:szCs w:val="24"/>
        </w:rPr>
        <w:t xml:space="preserve">databases and student information systems for </w:t>
      </w:r>
      <w:r w:rsidRPr="008A4551">
        <w:rPr>
          <w:rFonts w:ascii="Times New Roman" w:hAnsi="Times New Roman" w:cs="Times New Roman"/>
          <w:spacing w:val="-4"/>
          <w:sz w:val="24"/>
          <w:szCs w:val="24"/>
        </w:rPr>
        <w:t xml:space="preserve">which </w:t>
      </w:r>
      <w:r w:rsidRPr="008A4551">
        <w:rPr>
          <w:rFonts w:ascii="Times New Roman" w:hAnsi="Times New Roman" w:cs="Times New Roman"/>
          <w:sz w:val="24"/>
          <w:szCs w:val="24"/>
        </w:rPr>
        <w:t xml:space="preserve">they have successfully completed conversions. Proposers </w:t>
      </w:r>
      <w:r w:rsidRPr="008A4551">
        <w:rPr>
          <w:rFonts w:ascii="Times New Roman" w:hAnsi="Times New Roman" w:cs="Times New Roman"/>
          <w:spacing w:val="-3"/>
          <w:sz w:val="24"/>
          <w:szCs w:val="24"/>
        </w:rPr>
        <w:lastRenderedPageBreak/>
        <w:t xml:space="preserve">will </w:t>
      </w:r>
      <w:r w:rsidRPr="008A4551">
        <w:rPr>
          <w:rFonts w:ascii="Times New Roman" w:hAnsi="Times New Roman" w:cs="Times New Roman"/>
          <w:sz w:val="24"/>
          <w:szCs w:val="24"/>
        </w:rPr>
        <w:t xml:space="preserve">describe how they </w:t>
      </w:r>
      <w:r w:rsidRPr="008A4551">
        <w:rPr>
          <w:rFonts w:ascii="Times New Roman" w:hAnsi="Times New Roman" w:cs="Times New Roman"/>
          <w:spacing w:val="-4"/>
          <w:sz w:val="24"/>
          <w:szCs w:val="24"/>
        </w:rPr>
        <w:t xml:space="preserve">would </w:t>
      </w:r>
      <w:r w:rsidRPr="008A4551">
        <w:rPr>
          <w:rFonts w:ascii="Times New Roman" w:hAnsi="Times New Roman" w:cs="Times New Roman"/>
          <w:sz w:val="24"/>
          <w:szCs w:val="24"/>
        </w:rPr>
        <w:t xml:space="preserve">approach conversion of the main systems </w:t>
      </w:r>
      <w:r w:rsidRPr="008A4551">
        <w:rPr>
          <w:rFonts w:ascii="Times New Roman" w:hAnsi="Times New Roman" w:cs="Times New Roman"/>
          <w:spacing w:val="-3"/>
          <w:sz w:val="24"/>
          <w:szCs w:val="24"/>
        </w:rPr>
        <w:t xml:space="preserve">and </w:t>
      </w:r>
      <w:r w:rsidRPr="008A4551">
        <w:rPr>
          <w:rFonts w:ascii="Times New Roman" w:hAnsi="Times New Roman" w:cs="Times New Roman"/>
          <w:sz w:val="24"/>
          <w:szCs w:val="24"/>
        </w:rPr>
        <w:t>describe</w:t>
      </w:r>
      <w:r w:rsidRPr="008A4551">
        <w:rPr>
          <w:rFonts w:ascii="Times New Roman" w:hAnsi="Times New Roman" w:cs="Times New Roman"/>
          <w:spacing w:val="-13"/>
          <w:sz w:val="24"/>
          <w:szCs w:val="24"/>
        </w:rPr>
        <w:t xml:space="preserve"> </w:t>
      </w:r>
      <w:r w:rsidRPr="008A4551">
        <w:rPr>
          <w:rFonts w:ascii="Times New Roman" w:hAnsi="Times New Roman" w:cs="Times New Roman"/>
          <w:sz w:val="24"/>
          <w:szCs w:val="24"/>
        </w:rPr>
        <w:t>their</w:t>
      </w:r>
      <w:r w:rsidRPr="008A4551">
        <w:rPr>
          <w:rFonts w:ascii="Times New Roman" w:hAnsi="Times New Roman" w:cs="Times New Roman"/>
          <w:spacing w:val="-12"/>
          <w:sz w:val="24"/>
          <w:szCs w:val="24"/>
        </w:rPr>
        <w:t xml:space="preserve"> </w:t>
      </w:r>
      <w:r w:rsidRPr="008A4551">
        <w:rPr>
          <w:rFonts w:ascii="Times New Roman" w:hAnsi="Times New Roman" w:cs="Times New Roman"/>
          <w:sz w:val="24"/>
          <w:szCs w:val="24"/>
        </w:rPr>
        <w:t>methodology</w:t>
      </w:r>
      <w:r w:rsidRPr="008A4551">
        <w:rPr>
          <w:rFonts w:ascii="Times New Roman" w:hAnsi="Times New Roman" w:cs="Times New Roman"/>
          <w:spacing w:val="-16"/>
          <w:sz w:val="24"/>
          <w:szCs w:val="24"/>
        </w:rPr>
        <w:t xml:space="preserve"> </w:t>
      </w:r>
      <w:r w:rsidRPr="008A4551">
        <w:rPr>
          <w:rFonts w:ascii="Times New Roman" w:hAnsi="Times New Roman" w:cs="Times New Roman"/>
          <w:sz w:val="24"/>
          <w:szCs w:val="24"/>
        </w:rPr>
        <w:t>for</w:t>
      </w:r>
      <w:r w:rsidRPr="008A4551">
        <w:rPr>
          <w:rFonts w:ascii="Times New Roman" w:hAnsi="Times New Roman" w:cs="Times New Roman"/>
          <w:spacing w:val="-12"/>
          <w:sz w:val="24"/>
          <w:szCs w:val="24"/>
        </w:rPr>
        <w:t xml:space="preserve"> </w:t>
      </w:r>
      <w:r w:rsidRPr="008A4551">
        <w:rPr>
          <w:rFonts w:ascii="Times New Roman" w:hAnsi="Times New Roman" w:cs="Times New Roman"/>
          <w:sz w:val="24"/>
          <w:szCs w:val="24"/>
        </w:rPr>
        <w:t>managing</w:t>
      </w:r>
      <w:r w:rsidRPr="008A4551">
        <w:rPr>
          <w:rFonts w:ascii="Times New Roman" w:hAnsi="Times New Roman" w:cs="Times New Roman"/>
          <w:spacing w:val="-11"/>
          <w:sz w:val="24"/>
          <w:szCs w:val="24"/>
        </w:rPr>
        <w:t xml:space="preserve"> </w:t>
      </w:r>
      <w:r w:rsidRPr="008A4551">
        <w:rPr>
          <w:rFonts w:ascii="Times New Roman" w:hAnsi="Times New Roman" w:cs="Times New Roman"/>
          <w:sz w:val="24"/>
          <w:szCs w:val="24"/>
        </w:rPr>
        <w:t>the</w:t>
      </w:r>
      <w:r w:rsidRPr="008A4551">
        <w:rPr>
          <w:rFonts w:ascii="Times New Roman" w:hAnsi="Times New Roman" w:cs="Times New Roman"/>
          <w:spacing w:val="-13"/>
          <w:sz w:val="24"/>
          <w:szCs w:val="24"/>
        </w:rPr>
        <w:t xml:space="preserve"> </w:t>
      </w:r>
      <w:r w:rsidRPr="008A4551">
        <w:rPr>
          <w:rFonts w:ascii="Times New Roman" w:hAnsi="Times New Roman" w:cs="Times New Roman"/>
          <w:sz w:val="24"/>
          <w:szCs w:val="24"/>
        </w:rPr>
        <w:t>required</w:t>
      </w:r>
      <w:r w:rsidRPr="008A4551">
        <w:rPr>
          <w:rFonts w:ascii="Times New Roman" w:hAnsi="Times New Roman" w:cs="Times New Roman"/>
          <w:spacing w:val="-10"/>
          <w:sz w:val="24"/>
          <w:szCs w:val="24"/>
        </w:rPr>
        <w:t xml:space="preserve"> </w:t>
      </w:r>
      <w:r w:rsidRPr="008A4551">
        <w:rPr>
          <w:rFonts w:ascii="Times New Roman" w:hAnsi="Times New Roman" w:cs="Times New Roman"/>
          <w:sz w:val="24"/>
          <w:szCs w:val="24"/>
        </w:rPr>
        <w:t>conversions.</w:t>
      </w:r>
    </w:p>
    <w:p w14:paraId="394A016D" w14:textId="77777777" w:rsidR="008A4551" w:rsidRPr="008A4551" w:rsidRDefault="008A4551" w:rsidP="008A4551">
      <w:pPr>
        <w:pStyle w:val="BodyText"/>
        <w:spacing w:before="3"/>
        <w:rPr>
          <w:rFonts w:ascii="Times New Roman" w:hAnsi="Times New Roman" w:cs="Times New Roman"/>
          <w:sz w:val="24"/>
          <w:szCs w:val="24"/>
        </w:rPr>
      </w:pPr>
    </w:p>
    <w:p w14:paraId="672586AA" w14:textId="77777777" w:rsidR="008A4551" w:rsidRPr="000F46C3" w:rsidRDefault="000F46C3" w:rsidP="000F46C3">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9: </w:t>
      </w:r>
      <w:r w:rsidR="008A4551" w:rsidRPr="000F46C3">
        <w:rPr>
          <w:rFonts w:ascii="Times New Roman" w:hAnsi="Times New Roman" w:cs="Times New Roman"/>
          <w:b/>
          <w:sz w:val="24"/>
          <w:szCs w:val="24"/>
        </w:rPr>
        <w:t>TRAINING PLAN</w:t>
      </w:r>
    </w:p>
    <w:p w14:paraId="25AC2052" w14:textId="77777777" w:rsidR="008A4551" w:rsidRPr="008A4551" w:rsidRDefault="000F46C3" w:rsidP="000F46C3">
      <w:pPr>
        <w:pStyle w:val="BodyText"/>
        <w:spacing w:before="159" w:line="244" w:lineRule="auto"/>
        <w:ind w:right="163"/>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008A4551" w:rsidRPr="008A4551">
        <w:rPr>
          <w:rFonts w:ascii="Times New Roman" w:hAnsi="Times New Roman" w:cs="Times New Roman"/>
          <w:sz w:val="24"/>
          <w:szCs w:val="24"/>
        </w:rPr>
        <w:t xml:space="preserve"> is interested in utilizing a ”train the trainer” </w:t>
      </w:r>
      <w:r w:rsidR="008A4551" w:rsidRPr="008A4551">
        <w:rPr>
          <w:rFonts w:ascii="Times New Roman" w:hAnsi="Times New Roman" w:cs="Times New Roman"/>
          <w:spacing w:val="-3"/>
          <w:sz w:val="24"/>
          <w:szCs w:val="24"/>
        </w:rPr>
        <w:t xml:space="preserve">with </w:t>
      </w:r>
      <w:r w:rsidR="00C576A9">
        <w:rPr>
          <w:rFonts w:ascii="Times New Roman" w:hAnsi="Times New Roman" w:cs="Times New Roman"/>
          <w:spacing w:val="-3"/>
          <w:sz w:val="24"/>
          <w:szCs w:val="24"/>
        </w:rPr>
        <w:t>proposer</w:t>
      </w:r>
      <w:r w:rsidR="008A4551" w:rsidRPr="008A4551">
        <w:rPr>
          <w:rFonts w:ascii="Times New Roman" w:hAnsi="Times New Roman" w:cs="Times New Roman"/>
          <w:spacing w:val="55"/>
          <w:sz w:val="24"/>
          <w:szCs w:val="24"/>
        </w:rPr>
        <w:t xml:space="preserve"> </w:t>
      </w:r>
      <w:r w:rsidR="008A4551" w:rsidRPr="008A4551">
        <w:rPr>
          <w:rFonts w:ascii="Times New Roman" w:hAnsi="Times New Roman" w:cs="Times New Roman"/>
          <w:sz w:val="24"/>
          <w:szCs w:val="24"/>
        </w:rPr>
        <w:t xml:space="preserve">support training plan. The proposer must </w:t>
      </w:r>
      <w:r w:rsidR="008A4551" w:rsidRPr="008A4551">
        <w:rPr>
          <w:rFonts w:ascii="Times New Roman" w:hAnsi="Times New Roman" w:cs="Times New Roman"/>
          <w:spacing w:val="-4"/>
          <w:sz w:val="24"/>
          <w:szCs w:val="24"/>
        </w:rPr>
        <w:t>provide</w:t>
      </w:r>
      <w:r w:rsidR="008A4551" w:rsidRPr="008A4551">
        <w:rPr>
          <w:rFonts w:ascii="Times New Roman" w:hAnsi="Times New Roman" w:cs="Times New Roman"/>
          <w:spacing w:val="53"/>
          <w:sz w:val="24"/>
          <w:szCs w:val="24"/>
        </w:rPr>
        <w:t xml:space="preserve"> </w:t>
      </w:r>
      <w:r w:rsidR="008A4551" w:rsidRPr="008A4551">
        <w:rPr>
          <w:rFonts w:ascii="Times New Roman" w:hAnsi="Times New Roman" w:cs="Times New Roman"/>
          <w:sz w:val="24"/>
          <w:szCs w:val="24"/>
        </w:rPr>
        <w:t xml:space="preserve">a detailed plan for </w:t>
      </w:r>
      <w:r w:rsidR="008A4551" w:rsidRPr="008A4551">
        <w:rPr>
          <w:rFonts w:ascii="Times New Roman" w:hAnsi="Times New Roman" w:cs="Times New Roman"/>
          <w:spacing w:val="-3"/>
          <w:sz w:val="24"/>
          <w:szCs w:val="24"/>
        </w:rPr>
        <w:t xml:space="preserve">training.  </w:t>
      </w:r>
      <w:r w:rsidR="008A4551" w:rsidRPr="008A4551">
        <w:rPr>
          <w:rFonts w:ascii="Times New Roman" w:hAnsi="Times New Roman" w:cs="Times New Roman"/>
          <w:sz w:val="24"/>
          <w:szCs w:val="24"/>
        </w:rPr>
        <w:t xml:space="preserve">This  information </w:t>
      </w:r>
      <w:r w:rsidR="008A4551" w:rsidRPr="008A4551">
        <w:rPr>
          <w:rFonts w:ascii="Times New Roman" w:hAnsi="Times New Roman" w:cs="Times New Roman"/>
          <w:spacing w:val="-4"/>
          <w:sz w:val="24"/>
          <w:szCs w:val="24"/>
        </w:rPr>
        <w:t xml:space="preserve">MUST </w:t>
      </w:r>
      <w:r w:rsidR="008A4551" w:rsidRPr="008A4551">
        <w:rPr>
          <w:rFonts w:ascii="Times New Roman" w:hAnsi="Times New Roman" w:cs="Times New Roman"/>
          <w:spacing w:val="7"/>
          <w:sz w:val="24"/>
          <w:szCs w:val="24"/>
        </w:rPr>
        <w:t xml:space="preserve"> </w:t>
      </w:r>
      <w:r w:rsidR="008A4551" w:rsidRPr="008A4551">
        <w:rPr>
          <w:rFonts w:ascii="Times New Roman" w:hAnsi="Times New Roman" w:cs="Times New Roman"/>
          <w:spacing w:val="-3"/>
          <w:sz w:val="24"/>
          <w:szCs w:val="24"/>
        </w:rPr>
        <w:t>include:</w:t>
      </w:r>
    </w:p>
    <w:p w14:paraId="5760A73B" w14:textId="77777777" w:rsidR="008A4551" w:rsidRPr="008A4551" w:rsidRDefault="008A4551" w:rsidP="008A4551">
      <w:pPr>
        <w:pStyle w:val="BodyText"/>
        <w:rPr>
          <w:rFonts w:ascii="Times New Roman" w:hAnsi="Times New Roman" w:cs="Times New Roman"/>
          <w:sz w:val="24"/>
          <w:szCs w:val="24"/>
        </w:rPr>
      </w:pPr>
    </w:p>
    <w:p w14:paraId="31FC5A2D" w14:textId="77777777" w:rsidR="000F46C3" w:rsidRDefault="008A4551" w:rsidP="000F46C3">
      <w:pPr>
        <w:pStyle w:val="ListParagraph"/>
        <w:numPr>
          <w:ilvl w:val="0"/>
          <w:numId w:val="28"/>
        </w:numPr>
        <w:tabs>
          <w:tab w:val="left" w:pos="989"/>
        </w:tabs>
        <w:spacing w:before="1" w:line="247" w:lineRule="auto"/>
        <w:ind w:left="988" w:right="549" w:hanging="360"/>
        <w:jc w:val="both"/>
        <w:rPr>
          <w:rFonts w:ascii="Times New Roman" w:hAnsi="Times New Roman" w:cs="Times New Roman"/>
          <w:sz w:val="24"/>
          <w:szCs w:val="24"/>
        </w:rPr>
      </w:pPr>
      <w:r w:rsidRPr="008A4551">
        <w:rPr>
          <w:rFonts w:ascii="Times New Roman" w:hAnsi="Times New Roman" w:cs="Times New Roman"/>
          <w:sz w:val="24"/>
          <w:szCs w:val="24"/>
        </w:rPr>
        <w:t>Overview</w:t>
      </w:r>
      <w:r w:rsidRPr="008A4551">
        <w:rPr>
          <w:rFonts w:ascii="Times New Roman" w:hAnsi="Times New Roman" w:cs="Times New Roman"/>
          <w:spacing w:val="-10"/>
          <w:sz w:val="24"/>
          <w:szCs w:val="24"/>
        </w:rPr>
        <w:t xml:space="preserve"> </w:t>
      </w:r>
      <w:r w:rsidRPr="008A4551">
        <w:rPr>
          <w:rFonts w:ascii="Times New Roman" w:hAnsi="Times New Roman" w:cs="Times New Roman"/>
          <w:sz w:val="24"/>
          <w:szCs w:val="24"/>
        </w:rPr>
        <w:t>of</w:t>
      </w:r>
      <w:r w:rsidRPr="008A4551">
        <w:rPr>
          <w:rFonts w:ascii="Times New Roman" w:hAnsi="Times New Roman" w:cs="Times New Roman"/>
          <w:spacing w:val="-4"/>
          <w:sz w:val="24"/>
          <w:szCs w:val="24"/>
        </w:rPr>
        <w:t xml:space="preserve"> </w:t>
      </w:r>
      <w:r w:rsidRPr="008A4551">
        <w:rPr>
          <w:rFonts w:ascii="Times New Roman" w:hAnsi="Times New Roman" w:cs="Times New Roman"/>
          <w:sz w:val="24"/>
          <w:szCs w:val="24"/>
        </w:rPr>
        <w:t>proposed</w:t>
      </w:r>
      <w:r w:rsidRPr="008A4551">
        <w:rPr>
          <w:rFonts w:ascii="Times New Roman" w:hAnsi="Times New Roman" w:cs="Times New Roman"/>
          <w:spacing w:val="-9"/>
          <w:sz w:val="24"/>
          <w:szCs w:val="24"/>
        </w:rPr>
        <w:t xml:space="preserve"> </w:t>
      </w:r>
      <w:r w:rsidRPr="008A4551">
        <w:rPr>
          <w:rFonts w:ascii="Times New Roman" w:hAnsi="Times New Roman" w:cs="Times New Roman"/>
          <w:spacing w:val="-3"/>
          <w:sz w:val="24"/>
          <w:szCs w:val="24"/>
        </w:rPr>
        <w:t xml:space="preserve">training </w:t>
      </w:r>
      <w:r w:rsidRPr="008A4551">
        <w:rPr>
          <w:rFonts w:ascii="Times New Roman" w:hAnsi="Times New Roman" w:cs="Times New Roman"/>
          <w:sz w:val="24"/>
          <w:szCs w:val="24"/>
        </w:rPr>
        <w:t>plan/strategy,</w:t>
      </w:r>
      <w:r w:rsidRPr="008A4551">
        <w:rPr>
          <w:rFonts w:ascii="Times New Roman" w:hAnsi="Times New Roman" w:cs="Times New Roman"/>
          <w:spacing w:val="-4"/>
          <w:sz w:val="24"/>
          <w:szCs w:val="24"/>
        </w:rPr>
        <w:t xml:space="preserve"> </w:t>
      </w:r>
      <w:r w:rsidRPr="008A4551">
        <w:rPr>
          <w:rFonts w:ascii="Times New Roman" w:hAnsi="Times New Roman" w:cs="Times New Roman"/>
          <w:spacing w:val="-3"/>
          <w:sz w:val="24"/>
          <w:szCs w:val="24"/>
        </w:rPr>
        <w:t xml:space="preserve">including </w:t>
      </w:r>
      <w:r w:rsidRPr="008A4551">
        <w:rPr>
          <w:rFonts w:ascii="Times New Roman" w:hAnsi="Times New Roman" w:cs="Times New Roman"/>
          <w:sz w:val="24"/>
          <w:szCs w:val="24"/>
        </w:rPr>
        <w:t>options</w:t>
      </w:r>
      <w:r w:rsidRPr="008A4551">
        <w:rPr>
          <w:rFonts w:ascii="Times New Roman" w:hAnsi="Times New Roman" w:cs="Times New Roman"/>
          <w:spacing w:val="-9"/>
          <w:sz w:val="24"/>
          <w:szCs w:val="24"/>
        </w:rPr>
        <w:t xml:space="preserve"> </w:t>
      </w:r>
      <w:r w:rsidRPr="008A4551">
        <w:rPr>
          <w:rFonts w:ascii="Times New Roman" w:hAnsi="Times New Roman" w:cs="Times New Roman"/>
          <w:sz w:val="24"/>
          <w:szCs w:val="24"/>
        </w:rPr>
        <w:t>for</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on-site</w:t>
      </w:r>
      <w:r w:rsidRPr="008A4551">
        <w:rPr>
          <w:rFonts w:ascii="Times New Roman" w:hAnsi="Times New Roman" w:cs="Times New Roman"/>
          <w:spacing w:val="-9"/>
          <w:sz w:val="24"/>
          <w:szCs w:val="24"/>
        </w:rPr>
        <w:t xml:space="preserve"> </w:t>
      </w:r>
      <w:r w:rsidRPr="008A4551">
        <w:rPr>
          <w:rFonts w:ascii="Times New Roman" w:hAnsi="Times New Roman" w:cs="Times New Roman"/>
          <w:sz w:val="24"/>
          <w:szCs w:val="24"/>
        </w:rPr>
        <w:t>or</w:t>
      </w:r>
      <w:r w:rsidRPr="008A4551">
        <w:rPr>
          <w:rFonts w:ascii="Times New Roman" w:hAnsi="Times New Roman" w:cs="Times New Roman"/>
          <w:spacing w:val="-4"/>
          <w:sz w:val="24"/>
          <w:szCs w:val="24"/>
        </w:rPr>
        <w:t xml:space="preserve"> </w:t>
      </w:r>
      <w:r w:rsidRPr="008A4551">
        <w:rPr>
          <w:rFonts w:ascii="Times New Roman" w:hAnsi="Times New Roman" w:cs="Times New Roman"/>
          <w:sz w:val="24"/>
          <w:szCs w:val="24"/>
        </w:rPr>
        <w:t>off-site training</w:t>
      </w:r>
      <w:r w:rsidRPr="008A4551">
        <w:rPr>
          <w:rFonts w:ascii="Times New Roman" w:hAnsi="Times New Roman" w:cs="Times New Roman"/>
          <w:spacing w:val="-9"/>
          <w:sz w:val="24"/>
          <w:szCs w:val="24"/>
        </w:rPr>
        <w:t xml:space="preserve"> </w:t>
      </w:r>
      <w:r w:rsidRPr="008A4551">
        <w:rPr>
          <w:rFonts w:ascii="Times New Roman" w:hAnsi="Times New Roman" w:cs="Times New Roman"/>
          <w:sz w:val="24"/>
          <w:szCs w:val="24"/>
        </w:rPr>
        <w:t>services,</w:t>
      </w:r>
      <w:r w:rsidRPr="008A4551">
        <w:rPr>
          <w:rFonts w:ascii="Times New Roman" w:hAnsi="Times New Roman" w:cs="Times New Roman"/>
          <w:spacing w:val="-10"/>
          <w:sz w:val="24"/>
          <w:szCs w:val="24"/>
        </w:rPr>
        <w:t xml:space="preserve"> </w:t>
      </w:r>
      <w:r w:rsidRPr="008A4551">
        <w:rPr>
          <w:rFonts w:ascii="Times New Roman" w:hAnsi="Times New Roman" w:cs="Times New Roman"/>
          <w:sz w:val="24"/>
          <w:szCs w:val="24"/>
        </w:rPr>
        <w:t>for</w:t>
      </w:r>
      <w:r w:rsidRPr="008A4551">
        <w:rPr>
          <w:rFonts w:ascii="Times New Roman" w:hAnsi="Times New Roman" w:cs="Times New Roman"/>
          <w:spacing w:val="-9"/>
          <w:sz w:val="24"/>
          <w:szCs w:val="24"/>
        </w:rPr>
        <w:t xml:space="preserve"> </w:t>
      </w:r>
      <w:r w:rsidRPr="008A4551">
        <w:rPr>
          <w:rFonts w:ascii="Times New Roman" w:hAnsi="Times New Roman" w:cs="Times New Roman"/>
          <w:sz w:val="24"/>
          <w:szCs w:val="24"/>
        </w:rPr>
        <w:t>the</w:t>
      </w:r>
      <w:r w:rsidRPr="008A4551">
        <w:rPr>
          <w:rFonts w:ascii="Times New Roman" w:hAnsi="Times New Roman" w:cs="Times New Roman"/>
          <w:spacing w:val="-14"/>
          <w:sz w:val="24"/>
          <w:szCs w:val="24"/>
        </w:rPr>
        <w:t xml:space="preserve"> </w:t>
      </w:r>
      <w:r w:rsidRPr="008A4551">
        <w:rPr>
          <w:rFonts w:ascii="Times New Roman" w:hAnsi="Times New Roman" w:cs="Times New Roman"/>
          <w:sz w:val="24"/>
          <w:szCs w:val="24"/>
        </w:rPr>
        <w:t>core</w:t>
      </w:r>
      <w:r w:rsidRPr="008A4551">
        <w:rPr>
          <w:rFonts w:ascii="Times New Roman" w:hAnsi="Times New Roman" w:cs="Times New Roman"/>
          <w:spacing w:val="-9"/>
          <w:sz w:val="24"/>
          <w:szCs w:val="24"/>
        </w:rPr>
        <w:t xml:space="preserve"> </w:t>
      </w:r>
      <w:r w:rsidRPr="008A4551">
        <w:rPr>
          <w:rFonts w:ascii="Times New Roman" w:hAnsi="Times New Roman" w:cs="Times New Roman"/>
          <w:sz w:val="24"/>
          <w:szCs w:val="24"/>
        </w:rPr>
        <w:t>project</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team,</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end-users,</w:t>
      </w:r>
      <w:r w:rsidRPr="008A4551">
        <w:rPr>
          <w:rFonts w:ascii="Times New Roman" w:hAnsi="Times New Roman" w:cs="Times New Roman"/>
          <w:spacing w:val="-8"/>
          <w:sz w:val="24"/>
          <w:szCs w:val="24"/>
        </w:rPr>
        <w:t xml:space="preserve"> </w:t>
      </w:r>
      <w:r w:rsidRPr="008A4551">
        <w:rPr>
          <w:rFonts w:ascii="Times New Roman" w:hAnsi="Times New Roman" w:cs="Times New Roman"/>
          <w:sz w:val="24"/>
          <w:szCs w:val="24"/>
        </w:rPr>
        <w:t>and</w:t>
      </w:r>
      <w:r w:rsidRPr="008A4551">
        <w:rPr>
          <w:rFonts w:ascii="Times New Roman" w:hAnsi="Times New Roman" w:cs="Times New Roman"/>
          <w:spacing w:val="-14"/>
          <w:sz w:val="24"/>
          <w:szCs w:val="24"/>
        </w:rPr>
        <w:t xml:space="preserve"> </w:t>
      </w:r>
      <w:r w:rsidRPr="008A4551">
        <w:rPr>
          <w:rFonts w:ascii="Times New Roman" w:hAnsi="Times New Roman" w:cs="Times New Roman"/>
          <w:sz w:val="24"/>
          <w:szCs w:val="24"/>
        </w:rPr>
        <w:t>technology</w:t>
      </w:r>
      <w:r w:rsidRPr="008A4551">
        <w:rPr>
          <w:rFonts w:ascii="Times New Roman" w:hAnsi="Times New Roman" w:cs="Times New Roman"/>
          <w:spacing w:val="-13"/>
          <w:sz w:val="24"/>
          <w:szCs w:val="24"/>
        </w:rPr>
        <w:t xml:space="preserve"> </w:t>
      </w:r>
      <w:r w:rsidRPr="008A4551">
        <w:rPr>
          <w:rFonts w:ascii="Times New Roman" w:hAnsi="Times New Roman" w:cs="Times New Roman"/>
          <w:sz w:val="24"/>
          <w:szCs w:val="24"/>
        </w:rPr>
        <w:t>personnel.</w:t>
      </w:r>
    </w:p>
    <w:p w14:paraId="391C3EB9" w14:textId="77777777" w:rsidR="000F46C3" w:rsidRPr="000F46C3" w:rsidRDefault="008A4551" w:rsidP="000F46C3">
      <w:pPr>
        <w:pStyle w:val="ListParagraph"/>
        <w:numPr>
          <w:ilvl w:val="0"/>
          <w:numId w:val="28"/>
        </w:numPr>
        <w:tabs>
          <w:tab w:val="left" w:pos="988"/>
          <w:tab w:val="left" w:pos="989"/>
        </w:tabs>
        <w:spacing w:before="101" w:line="242" w:lineRule="auto"/>
        <w:ind w:left="988" w:right="913" w:hanging="360"/>
        <w:rPr>
          <w:rFonts w:ascii="Times New Roman" w:hAnsi="Times New Roman" w:cs="Times New Roman"/>
          <w:sz w:val="24"/>
          <w:szCs w:val="24"/>
        </w:rPr>
      </w:pPr>
      <w:r w:rsidRPr="000F46C3">
        <w:rPr>
          <w:rFonts w:ascii="Times New Roman" w:hAnsi="Times New Roman" w:cs="Times New Roman"/>
          <w:sz w:val="24"/>
          <w:szCs w:val="24"/>
        </w:rPr>
        <w:t xml:space="preserve">The role and responsibility of the software </w:t>
      </w:r>
      <w:r w:rsidR="00C576A9">
        <w:rPr>
          <w:rFonts w:ascii="Times New Roman" w:hAnsi="Times New Roman" w:cs="Times New Roman"/>
          <w:sz w:val="24"/>
          <w:szCs w:val="24"/>
        </w:rPr>
        <w:t>proposer</w:t>
      </w:r>
      <w:r w:rsidRPr="000F46C3">
        <w:rPr>
          <w:rFonts w:ascii="Times New Roman" w:hAnsi="Times New Roman" w:cs="Times New Roman"/>
          <w:sz w:val="24"/>
          <w:szCs w:val="24"/>
        </w:rPr>
        <w:t xml:space="preserve"> in the design and implementation  of the </w:t>
      </w:r>
      <w:r w:rsidRPr="000F46C3">
        <w:rPr>
          <w:rFonts w:ascii="Times New Roman" w:hAnsi="Times New Roman" w:cs="Times New Roman"/>
          <w:spacing w:val="-3"/>
          <w:sz w:val="24"/>
          <w:szCs w:val="24"/>
        </w:rPr>
        <w:t xml:space="preserve">training </w:t>
      </w:r>
      <w:r w:rsidRPr="000F46C3">
        <w:rPr>
          <w:rFonts w:ascii="Times New Roman" w:hAnsi="Times New Roman" w:cs="Times New Roman"/>
          <w:sz w:val="24"/>
          <w:szCs w:val="24"/>
        </w:rPr>
        <w:t xml:space="preserve">plan (e.g., </w:t>
      </w:r>
      <w:r w:rsidRPr="000F46C3">
        <w:rPr>
          <w:rFonts w:ascii="Times New Roman" w:hAnsi="Times New Roman" w:cs="Times New Roman"/>
          <w:spacing w:val="-3"/>
          <w:sz w:val="24"/>
          <w:szCs w:val="24"/>
        </w:rPr>
        <w:t xml:space="preserve">development </w:t>
      </w:r>
      <w:r w:rsidRPr="000F46C3">
        <w:rPr>
          <w:rFonts w:ascii="Times New Roman" w:hAnsi="Times New Roman" w:cs="Times New Roman"/>
          <w:sz w:val="24"/>
          <w:szCs w:val="24"/>
        </w:rPr>
        <w:t xml:space="preserve">of customized training materials, </w:t>
      </w:r>
      <w:r w:rsidRPr="000F46C3">
        <w:rPr>
          <w:rFonts w:ascii="Times New Roman" w:hAnsi="Times New Roman" w:cs="Times New Roman"/>
          <w:spacing w:val="-4"/>
          <w:sz w:val="24"/>
          <w:szCs w:val="24"/>
        </w:rPr>
        <w:t>delivering</w:t>
      </w:r>
      <w:r w:rsidRPr="000F46C3">
        <w:rPr>
          <w:rFonts w:ascii="Times New Roman" w:hAnsi="Times New Roman" w:cs="Times New Roman"/>
          <w:spacing w:val="53"/>
          <w:sz w:val="24"/>
          <w:szCs w:val="24"/>
        </w:rPr>
        <w:t xml:space="preserve"> </w:t>
      </w:r>
      <w:r w:rsidRPr="000F46C3">
        <w:rPr>
          <w:rFonts w:ascii="Times New Roman" w:hAnsi="Times New Roman" w:cs="Times New Roman"/>
          <w:sz w:val="24"/>
          <w:szCs w:val="24"/>
        </w:rPr>
        <w:t>training to</w:t>
      </w:r>
      <w:r w:rsidRPr="000F46C3">
        <w:rPr>
          <w:rFonts w:ascii="Times New Roman" w:hAnsi="Times New Roman" w:cs="Times New Roman"/>
          <w:spacing w:val="-5"/>
          <w:sz w:val="24"/>
          <w:szCs w:val="24"/>
        </w:rPr>
        <w:t xml:space="preserve"> </w:t>
      </w:r>
      <w:r w:rsidR="000F46C3" w:rsidRPr="000F46C3">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000F46C3" w:rsidRPr="000F46C3">
        <w:rPr>
          <w:rFonts w:ascii="Times New Roman" w:hAnsi="Times New Roman" w:cs="Times New Roman"/>
          <w:spacing w:val="-3"/>
          <w:sz w:val="24"/>
          <w:szCs w:val="24"/>
        </w:rPr>
        <w:t>).</w:t>
      </w:r>
      <w:r w:rsidR="000F46C3" w:rsidRPr="000F46C3">
        <w:t xml:space="preserve"> </w:t>
      </w:r>
    </w:p>
    <w:p w14:paraId="0B9F18E6" w14:textId="77777777" w:rsidR="000F46C3" w:rsidRPr="000F46C3" w:rsidRDefault="000F46C3" w:rsidP="000F46C3">
      <w:pPr>
        <w:pStyle w:val="ListParagraph"/>
        <w:numPr>
          <w:ilvl w:val="0"/>
          <w:numId w:val="28"/>
        </w:numPr>
        <w:tabs>
          <w:tab w:val="left" w:pos="988"/>
          <w:tab w:val="left" w:pos="989"/>
        </w:tabs>
        <w:spacing w:before="101" w:line="242" w:lineRule="auto"/>
        <w:ind w:left="988" w:right="913" w:hanging="360"/>
        <w:rPr>
          <w:rFonts w:ascii="Times New Roman" w:hAnsi="Times New Roman" w:cs="Times New Roman"/>
          <w:sz w:val="24"/>
          <w:szCs w:val="24"/>
        </w:rPr>
      </w:pPr>
      <w:r w:rsidRPr="000F46C3">
        <w:rPr>
          <w:rFonts w:ascii="Times New Roman" w:hAnsi="Times New Roman" w:cs="Times New Roman"/>
          <w:sz w:val="24"/>
          <w:szCs w:val="24"/>
        </w:rPr>
        <w:t>The</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role</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and</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responsibility</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of</w:t>
      </w:r>
      <w:r w:rsidRPr="000F46C3">
        <w:rPr>
          <w:rFonts w:ascii="Times New Roman" w:hAnsi="Times New Roman" w:cs="Times New Roman"/>
          <w:spacing w:val="-4"/>
          <w:sz w:val="24"/>
          <w:szCs w:val="24"/>
        </w:rPr>
        <w:t xml:space="preserve"> </w:t>
      </w:r>
      <w:r w:rsidR="0012445C">
        <w:rPr>
          <w:rFonts w:ascii="Times New Roman" w:hAnsi="Times New Roman" w:cs="Times New Roman"/>
          <w:spacing w:val="-4"/>
          <w:sz w:val="24"/>
          <w:szCs w:val="24"/>
        </w:rPr>
        <w:t>County Office</w:t>
      </w:r>
      <w:r w:rsidRPr="000F46C3">
        <w:rPr>
          <w:rFonts w:ascii="Times New Roman" w:hAnsi="Times New Roman" w:cs="Times New Roman"/>
          <w:spacing w:val="-11"/>
          <w:sz w:val="24"/>
          <w:szCs w:val="24"/>
        </w:rPr>
        <w:t xml:space="preserve"> </w:t>
      </w:r>
      <w:r w:rsidRPr="000F46C3">
        <w:rPr>
          <w:rFonts w:ascii="Times New Roman" w:hAnsi="Times New Roman" w:cs="Times New Roman"/>
          <w:sz w:val="24"/>
          <w:szCs w:val="24"/>
        </w:rPr>
        <w:t>staff</w:t>
      </w:r>
      <w:r w:rsidRPr="000F46C3">
        <w:rPr>
          <w:rFonts w:ascii="Times New Roman" w:hAnsi="Times New Roman" w:cs="Times New Roman"/>
          <w:spacing w:val="-4"/>
          <w:sz w:val="24"/>
          <w:szCs w:val="24"/>
        </w:rPr>
        <w:t xml:space="preserve"> </w:t>
      </w:r>
      <w:r w:rsidRPr="000F46C3">
        <w:rPr>
          <w:rFonts w:ascii="Times New Roman" w:hAnsi="Times New Roman" w:cs="Times New Roman"/>
          <w:sz w:val="24"/>
          <w:szCs w:val="24"/>
        </w:rPr>
        <w:t>in</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the</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design</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and</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implementation</w:t>
      </w:r>
      <w:r w:rsidRPr="000F46C3">
        <w:rPr>
          <w:rFonts w:ascii="Times New Roman" w:hAnsi="Times New Roman" w:cs="Times New Roman"/>
          <w:spacing w:val="-7"/>
          <w:sz w:val="24"/>
          <w:szCs w:val="24"/>
        </w:rPr>
        <w:t xml:space="preserve"> </w:t>
      </w:r>
      <w:r w:rsidRPr="000F46C3">
        <w:rPr>
          <w:rFonts w:ascii="Times New Roman" w:hAnsi="Times New Roman" w:cs="Times New Roman"/>
          <w:spacing w:val="-6"/>
          <w:sz w:val="24"/>
          <w:szCs w:val="24"/>
        </w:rPr>
        <w:t xml:space="preserve">of </w:t>
      </w:r>
      <w:r w:rsidRPr="000F46C3">
        <w:rPr>
          <w:rFonts w:ascii="Times New Roman" w:hAnsi="Times New Roman" w:cs="Times New Roman"/>
          <w:sz w:val="24"/>
          <w:szCs w:val="24"/>
        </w:rPr>
        <w:t>the  training</w:t>
      </w:r>
      <w:r w:rsidRPr="000F46C3">
        <w:rPr>
          <w:rFonts w:ascii="Times New Roman" w:hAnsi="Times New Roman" w:cs="Times New Roman"/>
          <w:spacing w:val="-29"/>
          <w:sz w:val="24"/>
          <w:szCs w:val="24"/>
        </w:rPr>
        <w:t xml:space="preserve"> </w:t>
      </w:r>
      <w:r w:rsidRPr="000F46C3">
        <w:rPr>
          <w:rFonts w:ascii="Times New Roman" w:hAnsi="Times New Roman" w:cs="Times New Roman"/>
          <w:spacing w:val="-4"/>
          <w:sz w:val="24"/>
          <w:szCs w:val="24"/>
        </w:rPr>
        <w:t>plan.</w:t>
      </w:r>
    </w:p>
    <w:p w14:paraId="718AF34A" w14:textId="77777777" w:rsidR="000F46C3" w:rsidRPr="000F46C3" w:rsidRDefault="000F46C3" w:rsidP="000F46C3">
      <w:pPr>
        <w:pStyle w:val="ListParagraph"/>
        <w:numPr>
          <w:ilvl w:val="0"/>
          <w:numId w:val="28"/>
        </w:numPr>
        <w:tabs>
          <w:tab w:val="left" w:pos="988"/>
          <w:tab w:val="left" w:pos="989"/>
        </w:tabs>
        <w:spacing w:before="37" w:line="244" w:lineRule="auto"/>
        <w:ind w:left="988" w:right="864" w:hanging="360"/>
        <w:rPr>
          <w:rFonts w:ascii="Times New Roman" w:hAnsi="Times New Roman" w:cs="Times New Roman"/>
          <w:sz w:val="24"/>
          <w:szCs w:val="24"/>
        </w:rPr>
      </w:pPr>
      <w:r w:rsidRPr="000F46C3">
        <w:rPr>
          <w:rFonts w:ascii="Times New Roman" w:hAnsi="Times New Roman" w:cs="Times New Roman"/>
          <w:sz w:val="24"/>
          <w:szCs w:val="24"/>
        </w:rPr>
        <w:t xml:space="preserve">The knowledge transfer strategy proposed by the software </w:t>
      </w:r>
      <w:r w:rsidR="00C576A9">
        <w:rPr>
          <w:rFonts w:ascii="Times New Roman" w:hAnsi="Times New Roman" w:cs="Times New Roman"/>
          <w:spacing w:val="-3"/>
          <w:sz w:val="24"/>
          <w:szCs w:val="24"/>
        </w:rPr>
        <w:t>proposer</w:t>
      </w:r>
      <w:r w:rsidRPr="000F46C3">
        <w:rPr>
          <w:rFonts w:ascii="Times New Roman" w:hAnsi="Times New Roman" w:cs="Times New Roman"/>
          <w:spacing w:val="-3"/>
          <w:sz w:val="24"/>
          <w:szCs w:val="24"/>
        </w:rPr>
        <w:t xml:space="preserve"> </w:t>
      </w:r>
      <w:r>
        <w:rPr>
          <w:rFonts w:ascii="Times New Roman" w:hAnsi="Times New Roman" w:cs="Times New Roman"/>
          <w:sz w:val="24"/>
          <w:szCs w:val="24"/>
        </w:rPr>
        <w:t xml:space="preserve">to prepare </w:t>
      </w:r>
      <w:r w:rsidR="0012445C">
        <w:rPr>
          <w:rFonts w:ascii="Times New Roman" w:hAnsi="Times New Roman" w:cs="Times New Roman"/>
          <w:sz w:val="24"/>
          <w:szCs w:val="24"/>
        </w:rPr>
        <w:t>County Office</w:t>
      </w:r>
      <w:r w:rsidRPr="000F46C3">
        <w:rPr>
          <w:rFonts w:ascii="Times New Roman" w:hAnsi="Times New Roman" w:cs="Times New Roman"/>
          <w:sz w:val="24"/>
          <w:szCs w:val="24"/>
        </w:rPr>
        <w:t xml:space="preserve"> staff to maintain the system after it is placed into</w:t>
      </w:r>
      <w:r w:rsidRPr="000F46C3">
        <w:rPr>
          <w:rFonts w:ascii="Times New Roman" w:hAnsi="Times New Roman" w:cs="Times New Roman"/>
          <w:spacing w:val="6"/>
          <w:sz w:val="24"/>
          <w:szCs w:val="24"/>
        </w:rPr>
        <w:t xml:space="preserve"> </w:t>
      </w:r>
      <w:r w:rsidRPr="000F46C3">
        <w:rPr>
          <w:rFonts w:ascii="Times New Roman" w:hAnsi="Times New Roman" w:cs="Times New Roman"/>
          <w:spacing w:val="-3"/>
          <w:sz w:val="24"/>
          <w:szCs w:val="24"/>
        </w:rPr>
        <w:t>production.</w:t>
      </w:r>
    </w:p>
    <w:p w14:paraId="7AA43F83" w14:textId="77777777" w:rsidR="000F46C3" w:rsidRPr="000F46C3" w:rsidRDefault="000F46C3" w:rsidP="000F46C3">
      <w:pPr>
        <w:pStyle w:val="ListParagraph"/>
        <w:numPr>
          <w:ilvl w:val="0"/>
          <w:numId w:val="28"/>
        </w:numPr>
        <w:tabs>
          <w:tab w:val="left" w:pos="989"/>
        </w:tabs>
        <w:spacing w:before="37" w:line="244" w:lineRule="auto"/>
        <w:ind w:left="989" w:right="155"/>
        <w:jc w:val="both"/>
        <w:rPr>
          <w:rFonts w:ascii="Times New Roman" w:hAnsi="Times New Roman" w:cs="Times New Roman"/>
          <w:sz w:val="24"/>
          <w:szCs w:val="24"/>
        </w:rPr>
      </w:pPr>
      <w:r w:rsidRPr="000F46C3">
        <w:rPr>
          <w:rFonts w:ascii="Times New Roman" w:hAnsi="Times New Roman" w:cs="Times New Roman"/>
          <w:sz w:val="24"/>
          <w:szCs w:val="24"/>
        </w:rPr>
        <w:t xml:space="preserve">Descriptions </w:t>
      </w:r>
      <w:r w:rsidRPr="000F46C3">
        <w:rPr>
          <w:rFonts w:ascii="Times New Roman" w:hAnsi="Times New Roman" w:cs="Times New Roman"/>
          <w:spacing w:val="-3"/>
          <w:sz w:val="24"/>
          <w:szCs w:val="24"/>
        </w:rPr>
        <w:t xml:space="preserve">of Classes/Courses </w:t>
      </w:r>
      <w:r w:rsidRPr="000F46C3">
        <w:rPr>
          <w:rFonts w:ascii="Times New Roman" w:hAnsi="Times New Roman" w:cs="Times New Roman"/>
          <w:sz w:val="24"/>
          <w:szCs w:val="24"/>
        </w:rPr>
        <w:t xml:space="preserve">and </w:t>
      </w:r>
      <w:r w:rsidRPr="000F46C3">
        <w:rPr>
          <w:rFonts w:ascii="Times New Roman" w:hAnsi="Times New Roman" w:cs="Times New Roman"/>
          <w:spacing w:val="-3"/>
          <w:sz w:val="24"/>
          <w:szCs w:val="24"/>
        </w:rPr>
        <w:t xml:space="preserve">training </w:t>
      </w:r>
      <w:r w:rsidRPr="000F46C3">
        <w:rPr>
          <w:rFonts w:ascii="Times New Roman" w:hAnsi="Times New Roman" w:cs="Times New Roman"/>
          <w:sz w:val="24"/>
          <w:szCs w:val="24"/>
        </w:rPr>
        <w:t xml:space="preserve">materials proposed in the </w:t>
      </w:r>
      <w:r w:rsidRPr="000F46C3">
        <w:rPr>
          <w:rFonts w:ascii="Times New Roman" w:hAnsi="Times New Roman" w:cs="Times New Roman"/>
          <w:spacing w:val="-3"/>
          <w:sz w:val="24"/>
          <w:szCs w:val="24"/>
        </w:rPr>
        <w:t xml:space="preserve">training </w:t>
      </w:r>
      <w:r w:rsidRPr="000F46C3">
        <w:rPr>
          <w:rFonts w:ascii="Times New Roman" w:hAnsi="Times New Roman" w:cs="Times New Roman"/>
          <w:spacing w:val="-4"/>
          <w:sz w:val="24"/>
          <w:szCs w:val="24"/>
        </w:rPr>
        <w:t xml:space="preserve">plan. </w:t>
      </w:r>
      <w:r w:rsidRPr="000F46C3">
        <w:rPr>
          <w:rFonts w:ascii="Times New Roman" w:hAnsi="Times New Roman" w:cs="Times New Roman"/>
          <w:sz w:val="24"/>
          <w:szCs w:val="24"/>
        </w:rPr>
        <w:t xml:space="preserve">(The proposer </w:t>
      </w:r>
      <w:r w:rsidRPr="000F46C3">
        <w:rPr>
          <w:rFonts w:ascii="Times New Roman" w:hAnsi="Times New Roman" w:cs="Times New Roman"/>
          <w:spacing w:val="-3"/>
          <w:sz w:val="24"/>
          <w:szCs w:val="24"/>
        </w:rPr>
        <w:t xml:space="preserve">will </w:t>
      </w:r>
      <w:r w:rsidRPr="000F46C3">
        <w:rPr>
          <w:rFonts w:ascii="Times New Roman" w:hAnsi="Times New Roman" w:cs="Times New Roman"/>
          <w:sz w:val="24"/>
          <w:szCs w:val="24"/>
        </w:rPr>
        <w:t xml:space="preserve">specify the unit </w:t>
      </w:r>
      <w:r w:rsidRPr="000F46C3">
        <w:rPr>
          <w:rFonts w:ascii="Times New Roman" w:hAnsi="Times New Roman" w:cs="Times New Roman"/>
          <w:spacing w:val="-3"/>
          <w:sz w:val="24"/>
          <w:szCs w:val="24"/>
        </w:rPr>
        <w:t xml:space="preserve">of </w:t>
      </w:r>
      <w:r w:rsidRPr="000F46C3">
        <w:rPr>
          <w:rFonts w:ascii="Times New Roman" w:hAnsi="Times New Roman" w:cs="Times New Roman"/>
          <w:sz w:val="24"/>
          <w:szCs w:val="24"/>
        </w:rPr>
        <w:t xml:space="preserve">measure for </w:t>
      </w:r>
      <w:r w:rsidRPr="000F46C3">
        <w:rPr>
          <w:rFonts w:ascii="Times New Roman" w:hAnsi="Times New Roman" w:cs="Times New Roman"/>
          <w:spacing w:val="-2"/>
          <w:sz w:val="24"/>
          <w:szCs w:val="24"/>
        </w:rPr>
        <w:t xml:space="preserve">its </w:t>
      </w:r>
      <w:r w:rsidRPr="000F46C3">
        <w:rPr>
          <w:rFonts w:ascii="Times New Roman" w:hAnsi="Times New Roman" w:cs="Times New Roman"/>
          <w:spacing w:val="-3"/>
          <w:sz w:val="24"/>
          <w:szCs w:val="24"/>
        </w:rPr>
        <w:t xml:space="preserve">training </w:t>
      </w:r>
      <w:r w:rsidRPr="000F46C3">
        <w:rPr>
          <w:rFonts w:ascii="Times New Roman" w:hAnsi="Times New Roman" w:cs="Times New Roman"/>
          <w:sz w:val="24"/>
          <w:szCs w:val="24"/>
        </w:rPr>
        <w:t xml:space="preserve">(e.g.,  </w:t>
      </w:r>
      <w:r w:rsidRPr="000F46C3">
        <w:rPr>
          <w:rFonts w:ascii="Times New Roman" w:hAnsi="Times New Roman" w:cs="Times New Roman"/>
          <w:spacing w:val="-3"/>
          <w:sz w:val="24"/>
          <w:szCs w:val="24"/>
        </w:rPr>
        <w:t xml:space="preserve">units,  </w:t>
      </w:r>
      <w:r w:rsidRPr="000F46C3">
        <w:rPr>
          <w:rFonts w:ascii="Times New Roman" w:hAnsi="Times New Roman" w:cs="Times New Roman"/>
          <w:spacing w:val="-4"/>
          <w:sz w:val="24"/>
          <w:szCs w:val="24"/>
        </w:rPr>
        <w:t xml:space="preserve">classes, </w:t>
      </w:r>
      <w:r w:rsidRPr="000F46C3">
        <w:rPr>
          <w:rFonts w:ascii="Times New Roman" w:hAnsi="Times New Roman" w:cs="Times New Roman"/>
          <w:sz w:val="24"/>
          <w:szCs w:val="24"/>
        </w:rPr>
        <w:t xml:space="preserve">days, etc.) and define the hours associated </w:t>
      </w:r>
      <w:r w:rsidRPr="000F46C3">
        <w:rPr>
          <w:rFonts w:ascii="Times New Roman" w:hAnsi="Times New Roman" w:cs="Times New Roman"/>
          <w:spacing w:val="-3"/>
          <w:sz w:val="24"/>
          <w:szCs w:val="24"/>
        </w:rPr>
        <w:t xml:space="preserve">with </w:t>
      </w:r>
      <w:r w:rsidRPr="000F46C3">
        <w:rPr>
          <w:rFonts w:ascii="Times New Roman" w:hAnsi="Times New Roman" w:cs="Times New Roman"/>
          <w:sz w:val="24"/>
          <w:szCs w:val="24"/>
        </w:rPr>
        <w:t xml:space="preserve">these </w:t>
      </w:r>
      <w:r w:rsidRPr="000F46C3">
        <w:rPr>
          <w:rFonts w:ascii="Times New Roman" w:hAnsi="Times New Roman" w:cs="Times New Roman"/>
          <w:spacing w:val="-3"/>
          <w:sz w:val="24"/>
          <w:szCs w:val="24"/>
        </w:rPr>
        <w:t xml:space="preserve">units of </w:t>
      </w:r>
      <w:r w:rsidRPr="000F46C3">
        <w:rPr>
          <w:rFonts w:ascii="Times New Roman" w:hAnsi="Times New Roman" w:cs="Times New Roman"/>
          <w:sz w:val="24"/>
          <w:szCs w:val="24"/>
        </w:rPr>
        <w:t xml:space="preserve">measure.) </w:t>
      </w:r>
      <w:r w:rsidRPr="000F46C3">
        <w:rPr>
          <w:rFonts w:ascii="Times New Roman" w:hAnsi="Times New Roman" w:cs="Times New Roman"/>
          <w:spacing w:val="-3"/>
          <w:sz w:val="24"/>
          <w:szCs w:val="24"/>
        </w:rPr>
        <w:t xml:space="preserve">The  </w:t>
      </w:r>
      <w:r w:rsidRPr="000F46C3">
        <w:rPr>
          <w:rFonts w:ascii="Times New Roman" w:hAnsi="Times New Roman" w:cs="Times New Roman"/>
          <w:sz w:val="24"/>
          <w:szCs w:val="24"/>
        </w:rPr>
        <w:t xml:space="preserve">proposer must be very clear about exactly what training courses are included in the cost </w:t>
      </w:r>
      <w:r w:rsidRPr="000F46C3">
        <w:rPr>
          <w:rFonts w:ascii="Times New Roman" w:hAnsi="Times New Roman" w:cs="Times New Roman"/>
          <w:spacing w:val="-3"/>
          <w:sz w:val="24"/>
          <w:szCs w:val="24"/>
        </w:rPr>
        <w:t xml:space="preserve">of </w:t>
      </w:r>
      <w:r w:rsidRPr="000F46C3">
        <w:rPr>
          <w:rFonts w:ascii="Times New Roman" w:hAnsi="Times New Roman" w:cs="Times New Roman"/>
          <w:sz w:val="24"/>
          <w:szCs w:val="24"/>
        </w:rPr>
        <w:t>the</w:t>
      </w:r>
      <w:r w:rsidRPr="000F46C3">
        <w:rPr>
          <w:rFonts w:ascii="Times New Roman" w:hAnsi="Times New Roman" w:cs="Times New Roman"/>
          <w:spacing w:val="-16"/>
          <w:sz w:val="24"/>
          <w:szCs w:val="24"/>
        </w:rPr>
        <w:t xml:space="preserve"> </w:t>
      </w:r>
      <w:r w:rsidRPr="000F46C3">
        <w:rPr>
          <w:rFonts w:ascii="Times New Roman" w:hAnsi="Times New Roman" w:cs="Times New Roman"/>
          <w:sz w:val="24"/>
          <w:szCs w:val="24"/>
        </w:rPr>
        <w:t>proposal.</w:t>
      </w:r>
    </w:p>
    <w:p w14:paraId="0A257882" w14:textId="77777777" w:rsidR="000F46C3" w:rsidRPr="000F46C3" w:rsidRDefault="000F46C3" w:rsidP="000F46C3">
      <w:pPr>
        <w:pStyle w:val="BodyText"/>
        <w:spacing w:before="6"/>
        <w:rPr>
          <w:rFonts w:ascii="Times New Roman" w:hAnsi="Times New Roman" w:cs="Times New Roman"/>
          <w:sz w:val="24"/>
          <w:szCs w:val="24"/>
        </w:rPr>
      </w:pPr>
    </w:p>
    <w:p w14:paraId="5A8CC6B3" w14:textId="77777777" w:rsidR="000F46C3" w:rsidRPr="000F46C3" w:rsidRDefault="000F46C3" w:rsidP="000F46C3">
      <w:pPr>
        <w:pStyle w:val="BodyText"/>
        <w:ind w:left="100"/>
        <w:jc w:val="center"/>
        <w:rPr>
          <w:rFonts w:ascii="Times New Roman" w:hAnsi="Times New Roman" w:cs="Times New Roman"/>
          <w:b/>
          <w:sz w:val="24"/>
          <w:szCs w:val="24"/>
        </w:rPr>
      </w:pPr>
      <w:r w:rsidRPr="007D446F">
        <w:rPr>
          <w:rFonts w:ascii="Times New Roman" w:hAnsi="Times New Roman" w:cs="Times New Roman"/>
          <w:b/>
          <w:sz w:val="24"/>
          <w:szCs w:val="24"/>
        </w:rPr>
        <w:t>SECTION 10: MAINTENANCE AND SUPPORT PROGRAM</w:t>
      </w:r>
    </w:p>
    <w:p w14:paraId="65AFB90F" w14:textId="77777777" w:rsidR="000F46C3" w:rsidRPr="000F46C3" w:rsidRDefault="000F46C3" w:rsidP="000F46C3">
      <w:pPr>
        <w:pStyle w:val="BodyText"/>
        <w:spacing w:before="162" w:line="244" w:lineRule="auto"/>
        <w:ind w:left="268" w:right="157"/>
        <w:jc w:val="both"/>
        <w:rPr>
          <w:rFonts w:ascii="Times New Roman" w:hAnsi="Times New Roman" w:cs="Times New Roman"/>
          <w:sz w:val="24"/>
          <w:szCs w:val="24"/>
        </w:rPr>
      </w:pPr>
      <w:r w:rsidRPr="000F46C3">
        <w:rPr>
          <w:rFonts w:ascii="Times New Roman" w:hAnsi="Times New Roman" w:cs="Times New Roman"/>
          <w:sz w:val="24"/>
          <w:szCs w:val="24"/>
        </w:rPr>
        <w:t xml:space="preserve">The proposal must specify the nature </w:t>
      </w:r>
      <w:r w:rsidRPr="000F46C3">
        <w:rPr>
          <w:rFonts w:ascii="Times New Roman" w:hAnsi="Times New Roman" w:cs="Times New Roman"/>
          <w:spacing w:val="-3"/>
          <w:sz w:val="24"/>
          <w:szCs w:val="24"/>
        </w:rPr>
        <w:t xml:space="preserve">of </w:t>
      </w:r>
      <w:r w:rsidRPr="000F46C3">
        <w:rPr>
          <w:rFonts w:ascii="Times New Roman" w:hAnsi="Times New Roman" w:cs="Times New Roman"/>
          <w:sz w:val="24"/>
          <w:szCs w:val="24"/>
        </w:rPr>
        <w:t xml:space="preserve">any post-implementation and ongoing support </w:t>
      </w:r>
      <w:r w:rsidRPr="000F46C3">
        <w:rPr>
          <w:rFonts w:ascii="Times New Roman" w:hAnsi="Times New Roman" w:cs="Times New Roman"/>
          <w:spacing w:val="-3"/>
          <w:sz w:val="24"/>
          <w:szCs w:val="24"/>
        </w:rPr>
        <w:t xml:space="preserve">provided </w:t>
      </w:r>
      <w:r w:rsidRPr="000F46C3">
        <w:rPr>
          <w:rFonts w:ascii="Times New Roman" w:hAnsi="Times New Roman" w:cs="Times New Roman"/>
          <w:sz w:val="24"/>
          <w:szCs w:val="24"/>
        </w:rPr>
        <w:t xml:space="preserve">by the </w:t>
      </w:r>
      <w:r w:rsidR="00C576A9">
        <w:rPr>
          <w:rFonts w:ascii="Times New Roman" w:hAnsi="Times New Roman" w:cs="Times New Roman"/>
          <w:spacing w:val="-3"/>
          <w:sz w:val="24"/>
          <w:szCs w:val="24"/>
        </w:rPr>
        <w:t>proposer</w:t>
      </w:r>
      <w:r w:rsidRPr="000F46C3">
        <w:rPr>
          <w:rFonts w:ascii="Times New Roman" w:hAnsi="Times New Roman" w:cs="Times New Roman"/>
          <w:spacing w:val="-31"/>
          <w:sz w:val="24"/>
          <w:szCs w:val="24"/>
        </w:rPr>
        <w:t xml:space="preserve"> </w:t>
      </w:r>
      <w:r w:rsidRPr="000F46C3">
        <w:rPr>
          <w:rFonts w:ascii="Times New Roman" w:hAnsi="Times New Roman" w:cs="Times New Roman"/>
          <w:sz w:val="24"/>
          <w:szCs w:val="24"/>
        </w:rPr>
        <w:t>including:</w:t>
      </w:r>
    </w:p>
    <w:p w14:paraId="215B7434" w14:textId="77777777" w:rsidR="000F46C3" w:rsidRPr="000F46C3" w:rsidRDefault="000F46C3" w:rsidP="000F46C3">
      <w:pPr>
        <w:pStyle w:val="BodyText"/>
        <w:spacing w:before="3"/>
        <w:rPr>
          <w:rFonts w:ascii="Times New Roman" w:hAnsi="Times New Roman" w:cs="Times New Roman"/>
          <w:sz w:val="24"/>
          <w:szCs w:val="24"/>
        </w:rPr>
      </w:pPr>
    </w:p>
    <w:p w14:paraId="4C85BD1E" w14:textId="77777777" w:rsidR="000F46C3" w:rsidRPr="000F46C3" w:rsidRDefault="000F46C3" w:rsidP="000F46C3">
      <w:pPr>
        <w:pStyle w:val="ListParagraph"/>
        <w:numPr>
          <w:ilvl w:val="0"/>
          <w:numId w:val="28"/>
        </w:numPr>
        <w:tabs>
          <w:tab w:val="left" w:pos="988"/>
          <w:tab w:val="left" w:pos="989"/>
        </w:tabs>
        <w:ind w:left="988" w:hanging="360"/>
        <w:rPr>
          <w:rFonts w:ascii="Times New Roman" w:hAnsi="Times New Roman" w:cs="Times New Roman"/>
          <w:sz w:val="24"/>
          <w:szCs w:val="24"/>
        </w:rPr>
      </w:pPr>
      <w:r w:rsidRPr="000F46C3">
        <w:rPr>
          <w:rFonts w:ascii="Times New Roman" w:hAnsi="Times New Roman" w:cs="Times New Roman"/>
          <w:sz w:val="24"/>
          <w:szCs w:val="24"/>
        </w:rPr>
        <w:t>Post-implementation</w:t>
      </w:r>
      <w:r w:rsidRPr="000F46C3">
        <w:rPr>
          <w:rFonts w:ascii="Times New Roman" w:hAnsi="Times New Roman" w:cs="Times New Roman"/>
          <w:spacing w:val="-11"/>
          <w:sz w:val="24"/>
          <w:szCs w:val="24"/>
        </w:rPr>
        <w:t xml:space="preserve"> </w:t>
      </w:r>
      <w:r w:rsidRPr="000F46C3">
        <w:rPr>
          <w:rFonts w:ascii="Times New Roman" w:hAnsi="Times New Roman" w:cs="Times New Roman"/>
          <w:sz w:val="24"/>
          <w:szCs w:val="24"/>
        </w:rPr>
        <w:t>support</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(e.g.,</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one</w:t>
      </w:r>
      <w:r w:rsidRPr="000F46C3">
        <w:rPr>
          <w:rFonts w:ascii="Times New Roman" w:hAnsi="Times New Roman" w:cs="Times New Roman"/>
          <w:spacing w:val="-13"/>
          <w:sz w:val="24"/>
          <w:szCs w:val="24"/>
        </w:rPr>
        <w:t xml:space="preserve"> </w:t>
      </w:r>
      <w:r w:rsidRPr="000F46C3">
        <w:rPr>
          <w:rFonts w:ascii="Times New Roman" w:hAnsi="Times New Roman" w:cs="Times New Roman"/>
          <w:sz w:val="24"/>
          <w:szCs w:val="24"/>
        </w:rPr>
        <w:t>month</w:t>
      </w:r>
      <w:r w:rsidRPr="000F46C3">
        <w:rPr>
          <w:rFonts w:ascii="Times New Roman" w:hAnsi="Times New Roman" w:cs="Times New Roman"/>
          <w:spacing w:val="-13"/>
          <w:sz w:val="24"/>
          <w:szCs w:val="24"/>
        </w:rPr>
        <w:t xml:space="preserve"> </w:t>
      </w:r>
      <w:r w:rsidRPr="000F46C3">
        <w:rPr>
          <w:rFonts w:ascii="Times New Roman" w:hAnsi="Times New Roman" w:cs="Times New Roman"/>
          <w:spacing w:val="-3"/>
          <w:sz w:val="24"/>
          <w:szCs w:val="24"/>
        </w:rPr>
        <w:t>of</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on-site</w:t>
      </w:r>
      <w:r w:rsidRPr="000F46C3">
        <w:rPr>
          <w:rFonts w:ascii="Times New Roman" w:hAnsi="Times New Roman" w:cs="Times New Roman"/>
          <w:spacing w:val="-13"/>
          <w:sz w:val="24"/>
          <w:szCs w:val="24"/>
        </w:rPr>
        <w:t xml:space="preserve"> </w:t>
      </w:r>
      <w:r w:rsidRPr="000F46C3">
        <w:rPr>
          <w:rFonts w:ascii="Times New Roman" w:hAnsi="Times New Roman" w:cs="Times New Roman"/>
          <w:sz w:val="24"/>
          <w:szCs w:val="24"/>
        </w:rPr>
        <w:t>support</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after</w:t>
      </w:r>
      <w:r w:rsidRPr="000F46C3">
        <w:rPr>
          <w:rFonts w:ascii="Times New Roman" w:hAnsi="Times New Roman" w:cs="Times New Roman"/>
          <w:spacing w:val="-12"/>
          <w:sz w:val="24"/>
          <w:szCs w:val="24"/>
        </w:rPr>
        <w:t xml:space="preserve"> </w:t>
      </w:r>
      <w:r w:rsidRPr="000F46C3">
        <w:rPr>
          <w:rFonts w:ascii="Times New Roman" w:hAnsi="Times New Roman" w:cs="Times New Roman"/>
          <w:sz w:val="24"/>
          <w:szCs w:val="24"/>
        </w:rPr>
        <w:t>go-live).</w:t>
      </w:r>
    </w:p>
    <w:p w14:paraId="41B4F3A7" w14:textId="77777777" w:rsidR="000F46C3" w:rsidRPr="000F46C3" w:rsidRDefault="000F46C3" w:rsidP="000F46C3">
      <w:pPr>
        <w:pStyle w:val="ListParagraph"/>
        <w:numPr>
          <w:ilvl w:val="0"/>
          <w:numId w:val="28"/>
        </w:numPr>
        <w:tabs>
          <w:tab w:val="left" w:pos="988"/>
          <w:tab w:val="left" w:pos="989"/>
        </w:tabs>
        <w:spacing w:before="34" w:line="244" w:lineRule="auto"/>
        <w:ind w:left="988" w:right="1159" w:hanging="360"/>
        <w:rPr>
          <w:rFonts w:ascii="Times New Roman" w:hAnsi="Times New Roman" w:cs="Times New Roman"/>
          <w:sz w:val="24"/>
          <w:szCs w:val="24"/>
        </w:rPr>
      </w:pPr>
      <w:r w:rsidRPr="000F46C3">
        <w:rPr>
          <w:rFonts w:ascii="Times New Roman" w:hAnsi="Times New Roman" w:cs="Times New Roman"/>
          <w:sz w:val="24"/>
          <w:szCs w:val="24"/>
        </w:rPr>
        <w:t>Telephone</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support</w:t>
      </w:r>
      <w:r w:rsidRPr="000F46C3">
        <w:rPr>
          <w:rFonts w:ascii="Times New Roman" w:hAnsi="Times New Roman" w:cs="Times New Roman"/>
          <w:spacing w:val="-11"/>
          <w:sz w:val="24"/>
          <w:szCs w:val="24"/>
        </w:rPr>
        <w:t xml:space="preserve"> </w:t>
      </w:r>
      <w:r w:rsidRPr="000F46C3">
        <w:rPr>
          <w:rFonts w:ascii="Times New Roman" w:hAnsi="Times New Roman" w:cs="Times New Roman"/>
          <w:sz w:val="24"/>
          <w:szCs w:val="24"/>
        </w:rPr>
        <w:t>(e.g.,</w:t>
      </w:r>
      <w:r w:rsidRPr="000F46C3">
        <w:rPr>
          <w:rFonts w:ascii="Times New Roman" w:hAnsi="Times New Roman" w:cs="Times New Roman"/>
          <w:spacing w:val="-9"/>
          <w:sz w:val="24"/>
          <w:szCs w:val="24"/>
        </w:rPr>
        <w:t xml:space="preserve"> </w:t>
      </w:r>
      <w:r w:rsidRPr="000F46C3">
        <w:rPr>
          <w:rFonts w:ascii="Times New Roman" w:hAnsi="Times New Roman" w:cs="Times New Roman"/>
          <w:sz w:val="24"/>
          <w:szCs w:val="24"/>
        </w:rPr>
        <w:t>include</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toll-free</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support</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hotline,</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hours</w:t>
      </w:r>
      <w:r w:rsidRPr="000F46C3">
        <w:rPr>
          <w:rFonts w:ascii="Times New Roman" w:hAnsi="Times New Roman" w:cs="Times New Roman"/>
          <w:spacing w:val="-6"/>
          <w:sz w:val="24"/>
          <w:szCs w:val="24"/>
        </w:rPr>
        <w:t xml:space="preserve"> </w:t>
      </w:r>
      <w:r w:rsidRPr="000F46C3">
        <w:rPr>
          <w:rFonts w:ascii="Times New Roman" w:hAnsi="Times New Roman" w:cs="Times New Roman"/>
          <w:spacing w:val="-3"/>
          <w:sz w:val="24"/>
          <w:szCs w:val="24"/>
        </w:rPr>
        <w:t>of</w:t>
      </w:r>
      <w:r w:rsidRPr="000F46C3">
        <w:rPr>
          <w:rFonts w:ascii="Times New Roman" w:hAnsi="Times New Roman" w:cs="Times New Roman"/>
          <w:spacing w:val="-5"/>
          <w:sz w:val="24"/>
          <w:szCs w:val="24"/>
        </w:rPr>
        <w:t xml:space="preserve"> </w:t>
      </w:r>
      <w:r w:rsidRPr="000F46C3">
        <w:rPr>
          <w:rFonts w:ascii="Times New Roman" w:hAnsi="Times New Roman" w:cs="Times New Roman"/>
          <w:spacing w:val="-3"/>
          <w:sz w:val="24"/>
          <w:szCs w:val="24"/>
        </w:rPr>
        <w:t xml:space="preserve">operation, </w:t>
      </w:r>
      <w:r w:rsidRPr="000F46C3">
        <w:rPr>
          <w:rFonts w:ascii="Times New Roman" w:hAnsi="Times New Roman" w:cs="Times New Roman"/>
          <w:sz w:val="24"/>
          <w:szCs w:val="24"/>
        </w:rPr>
        <w:t>availability of 24 x 7 hotline,</w:t>
      </w:r>
      <w:r w:rsidRPr="000F46C3">
        <w:rPr>
          <w:rFonts w:ascii="Times New Roman" w:hAnsi="Times New Roman" w:cs="Times New Roman"/>
          <w:spacing w:val="-42"/>
          <w:sz w:val="24"/>
          <w:szCs w:val="24"/>
        </w:rPr>
        <w:t xml:space="preserve"> </w:t>
      </w:r>
      <w:r w:rsidRPr="000F46C3">
        <w:rPr>
          <w:rFonts w:ascii="Times New Roman" w:hAnsi="Times New Roman" w:cs="Times New Roman"/>
          <w:sz w:val="24"/>
          <w:szCs w:val="24"/>
        </w:rPr>
        <w:t>etc.).</w:t>
      </w:r>
    </w:p>
    <w:p w14:paraId="55F419A5" w14:textId="77777777" w:rsidR="000F46C3" w:rsidRPr="000F46C3" w:rsidRDefault="000F46C3" w:rsidP="000F46C3">
      <w:pPr>
        <w:pStyle w:val="ListParagraph"/>
        <w:numPr>
          <w:ilvl w:val="0"/>
          <w:numId w:val="28"/>
        </w:numPr>
        <w:tabs>
          <w:tab w:val="left" w:pos="988"/>
          <w:tab w:val="left" w:pos="989"/>
        </w:tabs>
        <w:spacing w:before="34" w:line="242" w:lineRule="auto"/>
        <w:ind w:left="988" w:right="677" w:hanging="360"/>
        <w:rPr>
          <w:rFonts w:ascii="Times New Roman" w:hAnsi="Times New Roman" w:cs="Times New Roman"/>
          <w:sz w:val="24"/>
          <w:szCs w:val="24"/>
        </w:rPr>
      </w:pPr>
      <w:r w:rsidRPr="000F46C3">
        <w:rPr>
          <w:rFonts w:ascii="Times New Roman" w:hAnsi="Times New Roman" w:cs="Times New Roman"/>
          <w:sz w:val="24"/>
          <w:szCs w:val="24"/>
        </w:rPr>
        <w:t>Special</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plans</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defining</w:t>
      </w:r>
      <w:r w:rsidRPr="000F46C3">
        <w:rPr>
          <w:rFonts w:ascii="Times New Roman" w:hAnsi="Times New Roman" w:cs="Times New Roman"/>
          <w:spacing w:val="-5"/>
          <w:sz w:val="24"/>
          <w:szCs w:val="24"/>
        </w:rPr>
        <w:t xml:space="preserve"> </w:t>
      </w:r>
      <w:r w:rsidRPr="000F46C3">
        <w:rPr>
          <w:rFonts w:ascii="Times New Roman" w:hAnsi="Times New Roman" w:cs="Times New Roman"/>
          <w:spacing w:val="-3"/>
          <w:sz w:val="24"/>
          <w:szCs w:val="24"/>
        </w:rPr>
        <w:t>“levels”</w:t>
      </w:r>
      <w:r w:rsidRPr="000F46C3">
        <w:rPr>
          <w:rFonts w:ascii="Times New Roman" w:hAnsi="Times New Roman" w:cs="Times New Roman"/>
          <w:spacing w:val="-4"/>
          <w:sz w:val="24"/>
          <w:szCs w:val="24"/>
        </w:rPr>
        <w:t xml:space="preserve"> </w:t>
      </w:r>
      <w:r w:rsidRPr="000F46C3">
        <w:rPr>
          <w:rFonts w:ascii="Times New Roman" w:hAnsi="Times New Roman" w:cs="Times New Roman"/>
          <w:spacing w:val="-3"/>
          <w:sz w:val="24"/>
          <w:szCs w:val="24"/>
        </w:rPr>
        <w:t>of</w:t>
      </w:r>
      <w:r w:rsidRPr="000F46C3">
        <w:rPr>
          <w:rFonts w:ascii="Times New Roman" w:hAnsi="Times New Roman" w:cs="Times New Roman"/>
          <w:spacing w:val="-2"/>
          <w:sz w:val="24"/>
          <w:szCs w:val="24"/>
        </w:rPr>
        <w:t xml:space="preserve"> </w:t>
      </w:r>
      <w:r w:rsidRPr="000F46C3">
        <w:rPr>
          <w:rFonts w:ascii="Times New Roman" w:hAnsi="Times New Roman" w:cs="Times New Roman"/>
          <w:sz w:val="24"/>
          <w:szCs w:val="24"/>
        </w:rPr>
        <w:t>customer</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support</w:t>
      </w:r>
      <w:r w:rsidRPr="000F46C3">
        <w:rPr>
          <w:rFonts w:ascii="Times New Roman" w:hAnsi="Times New Roman" w:cs="Times New Roman"/>
          <w:spacing w:val="-6"/>
          <w:sz w:val="24"/>
          <w:szCs w:val="24"/>
        </w:rPr>
        <w:t xml:space="preserve"> </w:t>
      </w:r>
      <w:r w:rsidRPr="000F46C3">
        <w:rPr>
          <w:rFonts w:ascii="Times New Roman" w:hAnsi="Times New Roman" w:cs="Times New Roman"/>
          <w:sz w:val="24"/>
          <w:szCs w:val="24"/>
        </w:rPr>
        <w:t>(e.g.,</w:t>
      </w:r>
      <w:r w:rsidRPr="000F46C3">
        <w:rPr>
          <w:rFonts w:ascii="Times New Roman" w:hAnsi="Times New Roman" w:cs="Times New Roman"/>
          <w:spacing w:val="-11"/>
          <w:sz w:val="24"/>
          <w:szCs w:val="24"/>
        </w:rPr>
        <w:t xml:space="preserve"> </w:t>
      </w:r>
      <w:r w:rsidRPr="000F46C3">
        <w:rPr>
          <w:rFonts w:ascii="Times New Roman" w:hAnsi="Times New Roman" w:cs="Times New Roman"/>
          <w:sz w:val="24"/>
          <w:szCs w:val="24"/>
        </w:rPr>
        <w:t>gold,</w:t>
      </w:r>
      <w:r w:rsidRPr="000F46C3">
        <w:rPr>
          <w:rFonts w:ascii="Times New Roman" w:hAnsi="Times New Roman" w:cs="Times New Roman"/>
          <w:spacing w:val="-6"/>
          <w:sz w:val="24"/>
          <w:szCs w:val="24"/>
        </w:rPr>
        <w:t xml:space="preserve"> </w:t>
      </w:r>
      <w:r w:rsidRPr="000F46C3">
        <w:rPr>
          <w:rFonts w:ascii="Times New Roman" w:hAnsi="Times New Roman" w:cs="Times New Roman"/>
          <w:spacing w:val="-3"/>
          <w:sz w:val="24"/>
          <w:szCs w:val="24"/>
        </w:rPr>
        <w:t>silver,</w:t>
      </w:r>
      <w:r w:rsidRPr="000F46C3">
        <w:rPr>
          <w:rFonts w:ascii="Times New Roman" w:hAnsi="Times New Roman" w:cs="Times New Roman"/>
          <w:spacing w:val="-4"/>
          <w:sz w:val="24"/>
          <w:szCs w:val="24"/>
        </w:rPr>
        <w:t xml:space="preserve"> </w:t>
      </w:r>
      <w:r w:rsidRPr="000F46C3">
        <w:rPr>
          <w:rFonts w:ascii="Times New Roman" w:hAnsi="Times New Roman" w:cs="Times New Roman"/>
          <w:sz w:val="24"/>
          <w:szCs w:val="24"/>
        </w:rPr>
        <w:t>etc.).</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 xml:space="preserve">Define </w:t>
      </w:r>
      <w:r w:rsidRPr="000F46C3">
        <w:rPr>
          <w:rFonts w:ascii="Times New Roman" w:hAnsi="Times New Roman" w:cs="Times New Roman"/>
          <w:spacing w:val="-3"/>
          <w:sz w:val="24"/>
          <w:szCs w:val="24"/>
        </w:rPr>
        <w:t xml:space="preserve">what </w:t>
      </w:r>
      <w:r w:rsidRPr="000F46C3">
        <w:rPr>
          <w:rFonts w:ascii="Times New Roman" w:hAnsi="Times New Roman" w:cs="Times New Roman"/>
          <w:sz w:val="24"/>
          <w:szCs w:val="24"/>
        </w:rPr>
        <w:t xml:space="preserve">level of support is </w:t>
      </w:r>
      <w:r w:rsidRPr="000F46C3">
        <w:rPr>
          <w:rFonts w:ascii="Times New Roman" w:hAnsi="Times New Roman" w:cs="Times New Roman"/>
          <w:spacing w:val="-4"/>
          <w:sz w:val="24"/>
          <w:szCs w:val="24"/>
        </w:rPr>
        <w:t>being</w:t>
      </w:r>
      <w:r w:rsidRPr="000F46C3">
        <w:rPr>
          <w:rFonts w:ascii="Times New Roman" w:hAnsi="Times New Roman" w:cs="Times New Roman"/>
          <w:spacing w:val="-15"/>
          <w:sz w:val="24"/>
          <w:szCs w:val="24"/>
        </w:rPr>
        <w:t xml:space="preserve"> </w:t>
      </w:r>
      <w:r w:rsidRPr="000F46C3">
        <w:rPr>
          <w:rFonts w:ascii="Times New Roman" w:hAnsi="Times New Roman" w:cs="Times New Roman"/>
          <w:sz w:val="24"/>
          <w:szCs w:val="24"/>
        </w:rPr>
        <w:t>proposed.</w:t>
      </w:r>
    </w:p>
    <w:p w14:paraId="1088AFD4" w14:textId="77777777" w:rsidR="000F46C3" w:rsidRPr="000F46C3" w:rsidRDefault="000F46C3" w:rsidP="000F46C3">
      <w:pPr>
        <w:pStyle w:val="ListParagraph"/>
        <w:numPr>
          <w:ilvl w:val="0"/>
          <w:numId w:val="28"/>
        </w:numPr>
        <w:tabs>
          <w:tab w:val="left" w:pos="988"/>
          <w:tab w:val="left" w:pos="989"/>
        </w:tabs>
        <w:spacing w:before="37" w:line="244" w:lineRule="auto"/>
        <w:ind w:left="989" w:right="558"/>
        <w:rPr>
          <w:rFonts w:ascii="Times New Roman" w:hAnsi="Times New Roman" w:cs="Times New Roman"/>
          <w:sz w:val="24"/>
          <w:szCs w:val="24"/>
        </w:rPr>
      </w:pPr>
      <w:r w:rsidRPr="000F46C3">
        <w:rPr>
          <w:rFonts w:ascii="Times New Roman" w:hAnsi="Times New Roman" w:cs="Times New Roman"/>
          <w:sz w:val="24"/>
          <w:szCs w:val="24"/>
        </w:rPr>
        <w:t>Delivery</w:t>
      </w:r>
      <w:r w:rsidRPr="000F46C3">
        <w:rPr>
          <w:rFonts w:ascii="Times New Roman" w:hAnsi="Times New Roman" w:cs="Times New Roman"/>
          <w:spacing w:val="-11"/>
          <w:sz w:val="24"/>
          <w:szCs w:val="24"/>
        </w:rPr>
        <w:t xml:space="preserve"> </w:t>
      </w:r>
      <w:r w:rsidRPr="000F46C3">
        <w:rPr>
          <w:rFonts w:ascii="Times New Roman" w:hAnsi="Times New Roman" w:cs="Times New Roman"/>
          <w:sz w:val="24"/>
          <w:szCs w:val="24"/>
        </w:rPr>
        <w:t>method</w:t>
      </w:r>
      <w:r w:rsidRPr="000F46C3">
        <w:rPr>
          <w:rFonts w:ascii="Times New Roman" w:hAnsi="Times New Roman" w:cs="Times New Roman"/>
          <w:spacing w:val="-7"/>
          <w:sz w:val="24"/>
          <w:szCs w:val="24"/>
        </w:rPr>
        <w:t xml:space="preserve"> </w:t>
      </w:r>
      <w:r w:rsidRPr="000F46C3">
        <w:rPr>
          <w:rFonts w:ascii="Times New Roman" w:hAnsi="Times New Roman" w:cs="Times New Roman"/>
          <w:spacing w:val="-3"/>
          <w:sz w:val="24"/>
          <w:szCs w:val="24"/>
        </w:rPr>
        <w:t>of</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future</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upgrades</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and</w:t>
      </w:r>
      <w:r w:rsidRPr="000F46C3">
        <w:rPr>
          <w:rFonts w:ascii="Times New Roman" w:hAnsi="Times New Roman" w:cs="Times New Roman"/>
          <w:spacing w:val="-7"/>
          <w:sz w:val="24"/>
          <w:szCs w:val="24"/>
        </w:rPr>
        <w:t xml:space="preserve"> </w:t>
      </w:r>
      <w:r w:rsidRPr="000F46C3">
        <w:rPr>
          <w:rFonts w:ascii="Times New Roman" w:hAnsi="Times New Roman" w:cs="Times New Roman"/>
          <w:spacing w:val="-3"/>
          <w:sz w:val="24"/>
          <w:szCs w:val="24"/>
        </w:rPr>
        <w:t>product</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enhancements</w:t>
      </w:r>
      <w:r w:rsidRPr="000F46C3">
        <w:rPr>
          <w:rFonts w:ascii="Times New Roman" w:hAnsi="Times New Roman" w:cs="Times New Roman"/>
          <w:spacing w:val="-5"/>
          <w:sz w:val="24"/>
          <w:szCs w:val="24"/>
        </w:rPr>
        <w:t xml:space="preserve"> </w:t>
      </w:r>
      <w:r w:rsidRPr="000F46C3">
        <w:rPr>
          <w:rFonts w:ascii="Times New Roman" w:hAnsi="Times New Roman" w:cs="Times New Roman"/>
          <w:spacing w:val="-3"/>
          <w:sz w:val="24"/>
          <w:szCs w:val="24"/>
        </w:rPr>
        <w:t>including</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 xml:space="preserve">historical frequency </w:t>
      </w:r>
      <w:r w:rsidRPr="000F46C3">
        <w:rPr>
          <w:rFonts w:ascii="Times New Roman" w:hAnsi="Times New Roman" w:cs="Times New Roman"/>
          <w:spacing w:val="-3"/>
          <w:sz w:val="24"/>
          <w:szCs w:val="24"/>
        </w:rPr>
        <w:t xml:space="preserve">of </w:t>
      </w:r>
      <w:r w:rsidRPr="000F46C3">
        <w:rPr>
          <w:rFonts w:ascii="Times New Roman" w:hAnsi="Times New Roman" w:cs="Times New Roman"/>
          <w:sz w:val="24"/>
          <w:szCs w:val="24"/>
        </w:rPr>
        <w:t>upgrades by</w:t>
      </w:r>
      <w:r w:rsidRPr="000F46C3">
        <w:rPr>
          <w:rFonts w:ascii="Times New Roman" w:hAnsi="Times New Roman" w:cs="Times New Roman"/>
          <w:spacing w:val="-36"/>
          <w:sz w:val="24"/>
          <w:szCs w:val="24"/>
        </w:rPr>
        <w:t xml:space="preserve"> </w:t>
      </w:r>
      <w:r w:rsidRPr="000F46C3">
        <w:rPr>
          <w:rFonts w:ascii="Times New Roman" w:hAnsi="Times New Roman" w:cs="Times New Roman"/>
          <w:sz w:val="24"/>
          <w:szCs w:val="24"/>
        </w:rPr>
        <w:t>module.</w:t>
      </w:r>
    </w:p>
    <w:p w14:paraId="66CE062B" w14:textId="77777777" w:rsidR="000F46C3" w:rsidRPr="000F46C3" w:rsidRDefault="000F46C3" w:rsidP="000F46C3">
      <w:pPr>
        <w:pStyle w:val="ListParagraph"/>
        <w:numPr>
          <w:ilvl w:val="0"/>
          <w:numId w:val="28"/>
        </w:numPr>
        <w:tabs>
          <w:tab w:val="left" w:pos="988"/>
          <w:tab w:val="left" w:pos="989"/>
        </w:tabs>
        <w:spacing w:before="34" w:line="242" w:lineRule="auto"/>
        <w:ind w:left="988" w:right="612" w:hanging="360"/>
        <w:rPr>
          <w:rFonts w:ascii="Times New Roman" w:hAnsi="Times New Roman" w:cs="Times New Roman"/>
          <w:sz w:val="24"/>
          <w:szCs w:val="24"/>
        </w:rPr>
      </w:pPr>
      <w:r w:rsidRPr="000F46C3">
        <w:rPr>
          <w:rFonts w:ascii="Times New Roman" w:hAnsi="Times New Roman" w:cs="Times New Roman"/>
          <w:sz w:val="24"/>
          <w:szCs w:val="24"/>
        </w:rPr>
        <w:t>Availability</w:t>
      </w:r>
      <w:r w:rsidRPr="000F46C3">
        <w:rPr>
          <w:rFonts w:ascii="Times New Roman" w:hAnsi="Times New Roman" w:cs="Times New Roman"/>
          <w:spacing w:val="-13"/>
          <w:sz w:val="24"/>
          <w:szCs w:val="24"/>
        </w:rPr>
        <w:t xml:space="preserve"> </w:t>
      </w:r>
      <w:r w:rsidRPr="000F46C3">
        <w:rPr>
          <w:rFonts w:ascii="Times New Roman" w:hAnsi="Times New Roman" w:cs="Times New Roman"/>
          <w:sz w:val="24"/>
          <w:szCs w:val="24"/>
        </w:rPr>
        <w:t>of</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user</w:t>
      </w:r>
      <w:r w:rsidRPr="000F46C3">
        <w:rPr>
          <w:rFonts w:ascii="Times New Roman" w:hAnsi="Times New Roman" w:cs="Times New Roman"/>
          <w:spacing w:val="-10"/>
          <w:sz w:val="24"/>
          <w:szCs w:val="24"/>
        </w:rPr>
        <w:t xml:space="preserve"> </w:t>
      </w:r>
      <w:r w:rsidRPr="000F46C3">
        <w:rPr>
          <w:rFonts w:ascii="Times New Roman" w:hAnsi="Times New Roman" w:cs="Times New Roman"/>
          <w:sz w:val="24"/>
          <w:szCs w:val="24"/>
        </w:rPr>
        <w:t>groups</w:t>
      </w:r>
      <w:r w:rsidRPr="000F46C3">
        <w:rPr>
          <w:rFonts w:ascii="Times New Roman" w:hAnsi="Times New Roman" w:cs="Times New Roman"/>
          <w:spacing w:val="-6"/>
          <w:sz w:val="24"/>
          <w:szCs w:val="24"/>
        </w:rPr>
        <w:t xml:space="preserve"> </w:t>
      </w:r>
      <w:r w:rsidRPr="000F46C3">
        <w:rPr>
          <w:rFonts w:ascii="Times New Roman" w:hAnsi="Times New Roman" w:cs="Times New Roman"/>
          <w:sz w:val="24"/>
          <w:szCs w:val="24"/>
        </w:rPr>
        <w:t>in</w:t>
      </w:r>
      <w:r w:rsidRPr="000F46C3">
        <w:rPr>
          <w:rFonts w:ascii="Times New Roman" w:hAnsi="Times New Roman" w:cs="Times New Roman"/>
          <w:spacing w:val="-13"/>
          <w:sz w:val="24"/>
          <w:szCs w:val="24"/>
        </w:rPr>
        <w:t xml:space="preserve"> </w:t>
      </w:r>
      <w:r w:rsidRPr="000F46C3">
        <w:rPr>
          <w:rFonts w:ascii="Times New Roman" w:hAnsi="Times New Roman" w:cs="Times New Roman"/>
          <w:sz w:val="24"/>
          <w:szCs w:val="24"/>
        </w:rPr>
        <w:t>general,</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and</w:t>
      </w:r>
      <w:r w:rsidRPr="000F46C3">
        <w:rPr>
          <w:rFonts w:ascii="Times New Roman" w:hAnsi="Times New Roman" w:cs="Times New Roman"/>
          <w:spacing w:val="-9"/>
          <w:sz w:val="24"/>
          <w:szCs w:val="24"/>
        </w:rPr>
        <w:t xml:space="preserve"> </w:t>
      </w:r>
      <w:r w:rsidRPr="000F46C3">
        <w:rPr>
          <w:rFonts w:ascii="Times New Roman" w:hAnsi="Times New Roman" w:cs="Times New Roman"/>
          <w:sz w:val="24"/>
          <w:szCs w:val="24"/>
        </w:rPr>
        <w:t>education</w:t>
      </w:r>
      <w:r w:rsidRPr="000F46C3">
        <w:rPr>
          <w:rFonts w:ascii="Times New Roman" w:hAnsi="Times New Roman" w:cs="Times New Roman"/>
          <w:spacing w:val="-9"/>
          <w:sz w:val="24"/>
          <w:szCs w:val="24"/>
        </w:rPr>
        <w:t xml:space="preserve"> </w:t>
      </w:r>
      <w:r w:rsidRPr="000F46C3">
        <w:rPr>
          <w:rFonts w:ascii="Times New Roman" w:hAnsi="Times New Roman" w:cs="Times New Roman"/>
          <w:sz w:val="24"/>
          <w:szCs w:val="24"/>
        </w:rPr>
        <w:t>user</w:t>
      </w:r>
      <w:r w:rsidRPr="000F46C3">
        <w:rPr>
          <w:rFonts w:ascii="Times New Roman" w:hAnsi="Times New Roman" w:cs="Times New Roman"/>
          <w:spacing w:val="-12"/>
          <w:sz w:val="24"/>
          <w:szCs w:val="24"/>
        </w:rPr>
        <w:t xml:space="preserve"> </w:t>
      </w:r>
      <w:r w:rsidRPr="000F46C3">
        <w:rPr>
          <w:rFonts w:ascii="Times New Roman" w:hAnsi="Times New Roman" w:cs="Times New Roman"/>
          <w:sz w:val="24"/>
          <w:szCs w:val="24"/>
        </w:rPr>
        <w:t>groups</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in</w:t>
      </w:r>
      <w:r w:rsidRPr="000F46C3">
        <w:rPr>
          <w:rFonts w:ascii="Times New Roman" w:hAnsi="Times New Roman" w:cs="Times New Roman"/>
          <w:spacing w:val="-9"/>
          <w:sz w:val="24"/>
          <w:szCs w:val="24"/>
        </w:rPr>
        <w:t xml:space="preserve"> </w:t>
      </w:r>
      <w:r w:rsidRPr="000F46C3">
        <w:rPr>
          <w:rFonts w:ascii="Times New Roman" w:hAnsi="Times New Roman" w:cs="Times New Roman"/>
          <w:sz w:val="24"/>
          <w:szCs w:val="24"/>
        </w:rPr>
        <w:t>particular,</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and their geographic</w:t>
      </w:r>
      <w:r w:rsidRPr="000F46C3">
        <w:rPr>
          <w:rFonts w:ascii="Times New Roman" w:hAnsi="Times New Roman" w:cs="Times New Roman"/>
          <w:spacing w:val="-28"/>
          <w:sz w:val="24"/>
          <w:szCs w:val="24"/>
        </w:rPr>
        <w:t xml:space="preserve"> </w:t>
      </w:r>
      <w:r w:rsidRPr="000F46C3">
        <w:rPr>
          <w:rFonts w:ascii="Times New Roman" w:hAnsi="Times New Roman" w:cs="Times New Roman"/>
          <w:sz w:val="24"/>
          <w:szCs w:val="24"/>
        </w:rPr>
        <w:t>areas.</w:t>
      </w:r>
    </w:p>
    <w:p w14:paraId="08CF9BA2" w14:textId="77777777" w:rsidR="000F46C3" w:rsidRPr="000F46C3" w:rsidRDefault="000F46C3" w:rsidP="000F46C3">
      <w:pPr>
        <w:pStyle w:val="ListParagraph"/>
        <w:numPr>
          <w:ilvl w:val="0"/>
          <w:numId w:val="28"/>
        </w:numPr>
        <w:tabs>
          <w:tab w:val="left" w:pos="988"/>
          <w:tab w:val="left" w:pos="989"/>
        </w:tabs>
        <w:spacing w:before="36"/>
        <w:ind w:left="988" w:hanging="360"/>
        <w:rPr>
          <w:rFonts w:ascii="Times New Roman" w:hAnsi="Times New Roman" w:cs="Times New Roman"/>
          <w:sz w:val="24"/>
          <w:szCs w:val="24"/>
        </w:rPr>
      </w:pPr>
      <w:r w:rsidRPr="000F46C3">
        <w:rPr>
          <w:rFonts w:ascii="Times New Roman" w:hAnsi="Times New Roman" w:cs="Times New Roman"/>
          <w:sz w:val="24"/>
          <w:szCs w:val="24"/>
        </w:rPr>
        <w:t>Problem</w:t>
      </w:r>
      <w:r w:rsidRPr="000F46C3">
        <w:rPr>
          <w:rFonts w:ascii="Times New Roman" w:hAnsi="Times New Roman" w:cs="Times New Roman"/>
          <w:spacing w:val="-14"/>
          <w:sz w:val="24"/>
          <w:szCs w:val="24"/>
        </w:rPr>
        <w:t xml:space="preserve"> </w:t>
      </w:r>
      <w:r w:rsidRPr="000F46C3">
        <w:rPr>
          <w:rFonts w:ascii="Times New Roman" w:hAnsi="Times New Roman" w:cs="Times New Roman"/>
          <w:sz w:val="24"/>
          <w:szCs w:val="24"/>
        </w:rPr>
        <w:t>reporting</w:t>
      </w:r>
      <w:r w:rsidRPr="000F46C3">
        <w:rPr>
          <w:rFonts w:ascii="Times New Roman" w:hAnsi="Times New Roman" w:cs="Times New Roman"/>
          <w:spacing w:val="-12"/>
          <w:sz w:val="24"/>
          <w:szCs w:val="24"/>
        </w:rPr>
        <w:t xml:space="preserve"> </w:t>
      </w:r>
      <w:r w:rsidRPr="000F46C3">
        <w:rPr>
          <w:rFonts w:ascii="Times New Roman" w:hAnsi="Times New Roman" w:cs="Times New Roman"/>
          <w:sz w:val="24"/>
          <w:szCs w:val="24"/>
        </w:rPr>
        <w:t>and</w:t>
      </w:r>
      <w:r w:rsidRPr="000F46C3">
        <w:rPr>
          <w:rFonts w:ascii="Times New Roman" w:hAnsi="Times New Roman" w:cs="Times New Roman"/>
          <w:spacing w:val="-18"/>
          <w:sz w:val="24"/>
          <w:szCs w:val="24"/>
        </w:rPr>
        <w:t xml:space="preserve"> </w:t>
      </w:r>
      <w:r w:rsidRPr="000F46C3">
        <w:rPr>
          <w:rFonts w:ascii="Times New Roman" w:hAnsi="Times New Roman" w:cs="Times New Roman"/>
          <w:sz w:val="24"/>
          <w:szCs w:val="24"/>
        </w:rPr>
        <w:t>resolution</w:t>
      </w:r>
      <w:r w:rsidRPr="000F46C3">
        <w:rPr>
          <w:rFonts w:ascii="Times New Roman" w:hAnsi="Times New Roman" w:cs="Times New Roman"/>
          <w:spacing w:val="-14"/>
          <w:sz w:val="24"/>
          <w:szCs w:val="24"/>
        </w:rPr>
        <w:t xml:space="preserve"> </w:t>
      </w:r>
      <w:r w:rsidRPr="000F46C3">
        <w:rPr>
          <w:rFonts w:ascii="Times New Roman" w:hAnsi="Times New Roman" w:cs="Times New Roman"/>
          <w:sz w:val="24"/>
          <w:szCs w:val="24"/>
        </w:rPr>
        <w:t>procedures.</w:t>
      </w:r>
    </w:p>
    <w:p w14:paraId="1F923A92" w14:textId="77777777" w:rsidR="000F46C3" w:rsidRPr="000F46C3" w:rsidRDefault="000F46C3" w:rsidP="000F46C3">
      <w:pPr>
        <w:pStyle w:val="ListParagraph"/>
        <w:numPr>
          <w:ilvl w:val="0"/>
          <w:numId w:val="28"/>
        </w:numPr>
        <w:tabs>
          <w:tab w:val="left" w:pos="988"/>
          <w:tab w:val="left" w:pos="989"/>
        </w:tabs>
        <w:spacing w:before="37"/>
        <w:ind w:left="989"/>
        <w:rPr>
          <w:rFonts w:ascii="Times New Roman" w:hAnsi="Times New Roman" w:cs="Times New Roman"/>
          <w:sz w:val="24"/>
          <w:szCs w:val="24"/>
        </w:rPr>
      </w:pPr>
      <w:r w:rsidRPr="000F46C3">
        <w:rPr>
          <w:rFonts w:ascii="Times New Roman" w:hAnsi="Times New Roman" w:cs="Times New Roman"/>
          <w:sz w:val="24"/>
          <w:szCs w:val="24"/>
        </w:rPr>
        <w:t>Bug fixes and</w:t>
      </w:r>
      <w:r w:rsidRPr="000F46C3">
        <w:rPr>
          <w:rFonts w:ascii="Times New Roman" w:hAnsi="Times New Roman" w:cs="Times New Roman"/>
          <w:spacing w:val="-24"/>
          <w:sz w:val="24"/>
          <w:szCs w:val="24"/>
        </w:rPr>
        <w:t xml:space="preserve"> </w:t>
      </w:r>
      <w:r w:rsidRPr="000F46C3">
        <w:rPr>
          <w:rFonts w:ascii="Times New Roman" w:hAnsi="Times New Roman" w:cs="Times New Roman"/>
          <w:sz w:val="24"/>
          <w:szCs w:val="24"/>
        </w:rPr>
        <w:t>patches.</w:t>
      </w:r>
    </w:p>
    <w:p w14:paraId="47DDA6AA" w14:textId="77777777" w:rsidR="000F46C3" w:rsidRPr="000F46C3" w:rsidRDefault="000F46C3" w:rsidP="000F46C3">
      <w:pPr>
        <w:pStyle w:val="ListParagraph"/>
        <w:numPr>
          <w:ilvl w:val="0"/>
          <w:numId w:val="28"/>
        </w:numPr>
        <w:tabs>
          <w:tab w:val="left" w:pos="989"/>
          <w:tab w:val="left" w:pos="990"/>
        </w:tabs>
        <w:spacing w:before="37"/>
        <w:ind w:left="989" w:right="1317" w:hanging="360"/>
        <w:rPr>
          <w:rFonts w:ascii="Times New Roman" w:hAnsi="Times New Roman" w:cs="Times New Roman"/>
          <w:sz w:val="24"/>
          <w:szCs w:val="24"/>
        </w:rPr>
      </w:pPr>
      <w:r w:rsidRPr="000F46C3">
        <w:rPr>
          <w:rFonts w:ascii="Times New Roman" w:hAnsi="Times New Roman" w:cs="Times New Roman"/>
          <w:sz w:val="24"/>
          <w:szCs w:val="24"/>
        </w:rPr>
        <w:t>Other</w:t>
      </w:r>
      <w:r w:rsidRPr="000F46C3">
        <w:rPr>
          <w:rFonts w:ascii="Times New Roman" w:hAnsi="Times New Roman" w:cs="Times New Roman"/>
          <w:spacing w:val="-3"/>
          <w:sz w:val="24"/>
          <w:szCs w:val="24"/>
        </w:rPr>
        <w:t xml:space="preserve"> </w:t>
      </w:r>
      <w:r w:rsidRPr="000F46C3">
        <w:rPr>
          <w:rFonts w:ascii="Times New Roman" w:hAnsi="Times New Roman" w:cs="Times New Roman"/>
          <w:sz w:val="24"/>
          <w:szCs w:val="24"/>
        </w:rPr>
        <w:t>support</w:t>
      </w:r>
      <w:r w:rsidRPr="000F46C3">
        <w:rPr>
          <w:rFonts w:ascii="Times New Roman" w:hAnsi="Times New Roman" w:cs="Times New Roman"/>
          <w:spacing w:val="-5"/>
          <w:sz w:val="24"/>
          <w:szCs w:val="24"/>
        </w:rPr>
        <w:t xml:space="preserve"> </w:t>
      </w:r>
      <w:r w:rsidRPr="000F46C3">
        <w:rPr>
          <w:rFonts w:ascii="Times New Roman" w:hAnsi="Times New Roman" w:cs="Times New Roman"/>
          <w:sz w:val="24"/>
          <w:szCs w:val="24"/>
        </w:rPr>
        <w:t>(e.g.,</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on-site,</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remote,</w:t>
      </w:r>
      <w:r w:rsidRPr="000F46C3">
        <w:rPr>
          <w:rFonts w:ascii="Times New Roman" w:hAnsi="Times New Roman" w:cs="Times New Roman"/>
          <w:spacing w:val="-14"/>
          <w:sz w:val="24"/>
          <w:szCs w:val="24"/>
        </w:rPr>
        <w:t xml:space="preserve"> </w:t>
      </w:r>
      <w:r w:rsidRPr="000F46C3">
        <w:rPr>
          <w:rFonts w:ascii="Times New Roman" w:hAnsi="Times New Roman" w:cs="Times New Roman"/>
          <w:sz w:val="24"/>
          <w:szCs w:val="24"/>
        </w:rPr>
        <w:t>Web</w:t>
      </w:r>
      <w:r w:rsidRPr="000F46C3">
        <w:rPr>
          <w:rFonts w:ascii="Times New Roman" w:hAnsi="Times New Roman" w:cs="Times New Roman"/>
          <w:spacing w:val="-8"/>
          <w:sz w:val="24"/>
          <w:szCs w:val="24"/>
        </w:rPr>
        <w:t xml:space="preserve"> </w:t>
      </w:r>
      <w:r w:rsidRPr="000F46C3">
        <w:rPr>
          <w:rFonts w:ascii="Times New Roman" w:hAnsi="Times New Roman" w:cs="Times New Roman"/>
          <w:sz w:val="24"/>
          <w:szCs w:val="24"/>
        </w:rPr>
        <w:t>site</w:t>
      </w:r>
      <w:r w:rsidRPr="000F46C3">
        <w:rPr>
          <w:rFonts w:ascii="Times New Roman" w:hAnsi="Times New Roman" w:cs="Times New Roman"/>
          <w:spacing w:val="-6"/>
          <w:sz w:val="24"/>
          <w:szCs w:val="24"/>
        </w:rPr>
        <w:t xml:space="preserve"> </w:t>
      </w:r>
      <w:r w:rsidRPr="000F46C3">
        <w:rPr>
          <w:rFonts w:ascii="Times New Roman" w:hAnsi="Times New Roman" w:cs="Times New Roman"/>
          <w:spacing w:val="-3"/>
          <w:sz w:val="24"/>
          <w:szCs w:val="24"/>
        </w:rPr>
        <w:t>access</w:t>
      </w:r>
      <w:r w:rsidRPr="000F46C3">
        <w:rPr>
          <w:rFonts w:ascii="Times New Roman" w:hAnsi="Times New Roman" w:cs="Times New Roman"/>
          <w:spacing w:val="-6"/>
          <w:sz w:val="24"/>
          <w:szCs w:val="24"/>
        </w:rPr>
        <w:t xml:space="preserve"> </w:t>
      </w:r>
      <w:r w:rsidRPr="000F46C3">
        <w:rPr>
          <w:rFonts w:ascii="Times New Roman" w:hAnsi="Times New Roman" w:cs="Times New Roman"/>
          <w:sz w:val="24"/>
          <w:szCs w:val="24"/>
        </w:rPr>
        <w:t>to</w:t>
      </w:r>
      <w:r w:rsidRPr="000F46C3">
        <w:rPr>
          <w:rFonts w:ascii="Times New Roman" w:hAnsi="Times New Roman" w:cs="Times New Roman"/>
          <w:spacing w:val="-6"/>
          <w:sz w:val="24"/>
          <w:szCs w:val="24"/>
        </w:rPr>
        <w:t xml:space="preserve"> </w:t>
      </w:r>
      <w:r w:rsidRPr="000F46C3">
        <w:rPr>
          <w:rFonts w:ascii="Times New Roman" w:hAnsi="Times New Roman" w:cs="Times New Roman"/>
          <w:sz w:val="24"/>
          <w:szCs w:val="24"/>
        </w:rPr>
        <w:t>patches,</w:t>
      </w:r>
      <w:r w:rsidRPr="000F46C3">
        <w:rPr>
          <w:rFonts w:ascii="Times New Roman" w:hAnsi="Times New Roman" w:cs="Times New Roman"/>
          <w:spacing w:val="-7"/>
          <w:sz w:val="24"/>
          <w:szCs w:val="24"/>
        </w:rPr>
        <w:t xml:space="preserve"> </w:t>
      </w:r>
      <w:r w:rsidRPr="000F46C3">
        <w:rPr>
          <w:rFonts w:ascii="Times New Roman" w:hAnsi="Times New Roman" w:cs="Times New Roman"/>
          <w:sz w:val="24"/>
          <w:szCs w:val="24"/>
        </w:rPr>
        <w:t>fixes</w:t>
      </w:r>
      <w:r w:rsidRPr="000F46C3">
        <w:rPr>
          <w:rFonts w:ascii="Times New Roman" w:hAnsi="Times New Roman" w:cs="Times New Roman"/>
          <w:spacing w:val="-6"/>
          <w:sz w:val="24"/>
          <w:szCs w:val="24"/>
        </w:rPr>
        <w:t xml:space="preserve"> </w:t>
      </w:r>
      <w:r w:rsidRPr="000F46C3">
        <w:rPr>
          <w:rFonts w:ascii="Times New Roman" w:hAnsi="Times New Roman" w:cs="Times New Roman"/>
          <w:sz w:val="24"/>
          <w:szCs w:val="24"/>
        </w:rPr>
        <w:t>and knowledge</w:t>
      </w:r>
      <w:r w:rsidRPr="000F46C3">
        <w:rPr>
          <w:rFonts w:ascii="Times New Roman" w:hAnsi="Times New Roman" w:cs="Times New Roman"/>
          <w:spacing w:val="-20"/>
          <w:sz w:val="24"/>
          <w:szCs w:val="24"/>
        </w:rPr>
        <w:t xml:space="preserve"> </w:t>
      </w:r>
      <w:r w:rsidRPr="000F46C3">
        <w:rPr>
          <w:rFonts w:ascii="Times New Roman" w:hAnsi="Times New Roman" w:cs="Times New Roman"/>
          <w:sz w:val="24"/>
          <w:szCs w:val="24"/>
        </w:rPr>
        <w:t>base).</w:t>
      </w:r>
    </w:p>
    <w:p w14:paraId="1D4FA75E" w14:textId="77777777" w:rsidR="000F46C3" w:rsidRPr="000F46C3" w:rsidRDefault="000F46C3" w:rsidP="000F46C3">
      <w:pPr>
        <w:pStyle w:val="ListParagraph"/>
        <w:numPr>
          <w:ilvl w:val="0"/>
          <w:numId w:val="28"/>
        </w:numPr>
        <w:tabs>
          <w:tab w:val="left" w:pos="989"/>
          <w:tab w:val="left" w:pos="990"/>
        </w:tabs>
        <w:spacing w:before="41" w:line="242" w:lineRule="auto"/>
        <w:ind w:left="990" w:right="747"/>
        <w:rPr>
          <w:rFonts w:ascii="Times New Roman" w:hAnsi="Times New Roman" w:cs="Times New Roman"/>
          <w:sz w:val="24"/>
          <w:szCs w:val="24"/>
        </w:rPr>
      </w:pPr>
      <w:r w:rsidRPr="000F46C3">
        <w:rPr>
          <w:rFonts w:ascii="Times New Roman" w:hAnsi="Times New Roman" w:cs="Times New Roman"/>
          <w:sz w:val="24"/>
          <w:szCs w:val="24"/>
        </w:rPr>
        <w:t xml:space="preserve">If there is to be a separate maintenance contract, </w:t>
      </w:r>
      <w:r w:rsidR="00C576A9">
        <w:rPr>
          <w:rFonts w:ascii="Times New Roman" w:hAnsi="Times New Roman" w:cs="Times New Roman"/>
          <w:spacing w:val="-3"/>
          <w:sz w:val="24"/>
          <w:szCs w:val="24"/>
        </w:rPr>
        <w:t>proposer</w:t>
      </w:r>
      <w:r w:rsidRPr="000F46C3">
        <w:rPr>
          <w:rFonts w:ascii="Times New Roman" w:hAnsi="Times New Roman" w:cs="Times New Roman"/>
          <w:spacing w:val="-3"/>
          <w:sz w:val="24"/>
          <w:szCs w:val="24"/>
        </w:rPr>
        <w:t xml:space="preserve"> will </w:t>
      </w:r>
      <w:r w:rsidRPr="000F46C3">
        <w:rPr>
          <w:rFonts w:ascii="Times New Roman" w:hAnsi="Times New Roman" w:cs="Times New Roman"/>
          <w:sz w:val="24"/>
          <w:szCs w:val="24"/>
        </w:rPr>
        <w:t>attach</w:t>
      </w:r>
      <w:r w:rsidRPr="000F46C3">
        <w:rPr>
          <w:rFonts w:ascii="Times New Roman" w:hAnsi="Times New Roman" w:cs="Times New Roman"/>
          <w:spacing w:val="-43"/>
          <w:sz w:val="24"/>
          <w:szCs w:val="24"/>
        </w:rPr>
        <w:t xml:space="preserve"> </w:t>
      </w:r>
      <w:r w:rsidRPr="000F46C3">
        <w:rPr>
          <w:rFonts w:ascii="Times New Roman" w:hAnsi="Times New Roman" w:cs="Times New Roman"/>
          <w:sz w:val="24"/>
          <w:szCs w:val="24"/>
        </w:rPr>
        <w:t xml:space="preserve">form </w:t>
      </w:r>
      <w:r w:rsidRPr="000F46C3">
        <w:rPr>
          <w:rFonts w:ascii="Times New Roman" w:hAnsi="Times New Roman" w:cs="Times New Roman"/>
          <w:spacing w:val="-3"/>
          <w:sz w:val="24"/>
          <w:szCs w:val="24"/>
        </w:rPr>
        <w:t xml:space="preserve">of such </w:t>
      </w:r>
      <w:r w:rsidRPr="000F46C3">
        <w:rPr>
          <w:rFonts w:ascii="Times New Roman" w:hAnsi="Times New Roman" w:cs="Times New Roman"/>
          <w:sz w:val="24"/>
          <w:szCs w:val="24"/>
        </w:rPr>
        <w:t>contract.</w:t>
      </w:r>
    </w:p>
    <w:p w14:paraId="13D4924C" w14:textId="77777777" w:rsidR="000F46C3" w:rsidRPr="000F46C3" w:rsidRDefault="000F46C3" w:rsidP="000F46C3">
      <w:pPr>
        <w:pStyle w:val="BodyText"/>
        <w:rPr>
          <w:rFonts w:ascii="Times New Roman" w:hAnsi="Times New Roman" w:cs="Times New Roman"/>
          <w:sz w:val="24"/>
          <w:szCs w:val="24"/>
        </w:rPr>
      </w:pPr>
    </w:p>
    <w:p w14:paraId="5CFD3C95" w14:textId="77777777" w:rsidR="000F46C3" w:rsidRPr="007D446F" w:rsidRDefault="007D446F" w:rsidP="007D446F">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11: </w:t>
      </w:r>
      <w:r w:rsidR="000F46C3" w:rsidRPr="007D446F">
        <w:rPr>
          <w:rFonts w:ascii="Times New Roman" w:hAnsi="Times New Roman" w:cs="Times New Roman"/>
          <w:b/>
          <w:sz w:val="24"/>
          <w:szCs w:val="24"/>
        </w:rPr>
        <w:t>ACCEPTANCE TESTING</w:t>
      </w:r>
    </w:p>
    <w:p w14:paraId="7A0A0B33" w14:textId="77777777" w:rsidR="000F46C3" w:rsidRPr="000F46C3" w:rsidRDefault="000F46C3" w:rsidP="007D446F">
      <w:pPr>
        <w:pStyle w:val="BodyText"/>
        <w:spacing w:before="159" w:line="244" w:lineRule="auto"/>
        <w:ind w:right="155"/>
        <w:jc w:val="both"/>
        <w:rPr>
          <w:rFonts w:ascii="Times New Roman" w:hAnsi="Times New Roman" w:cs="Times New Roman"/>
          <w:sz w:val="24"/>
          <w:szCs w:val="24"/>
        </w:rPr>
      </w:pPr>
      <w:r w:rsidRPr="000F46C3">
        <w:rPr>
          <w:rFonts w:ascii="Times New Roman" w:hAnsi="Times New Roman" w:cs="Times New Roman"/>
          <w:sz w:val="24"/>
          <w:szCs w:val="24"/>
        </w:rPr>
        <w:t xml:space="preserve">Specific mutually agreeable criteria for successful system operation </w:t>
      </w:r>
      <w:r w:rsidRPr="000F46C3">
        <w:rPr>
          <w:rFonts w:ascii="Times New Roman" w:hAnsi="Times New Roman" w:cs="Times New Roman"/>
          <w:spacing w:val="-3"/>
          <w:sz w:val="24"/>
          <w:szCs w:val="24"/>
        </w:rPr>
        <w:t xml:space="preserve">will </w:t>
      </w:r>
      <w:r w:rsidRPr="000F46C3">
        <w:rPr>
          <w:rFonts w:ascii="Times New Roman" w:hAnsi="Times New Roman" w:cs="Times New Roman"/>
          <w:sz w:val="24"/>
          <w:szCs w:val="24"/>
        </w:rPr>
        <w:t xml:space="preserve">be established during the contract negotiation process, taking </w:t>
      </w:r>
      <w:r w:rsidRPr="000F46C3">
        <w:rPr>
          <w:rFonts w:ascii="Times New Roman" w:hAnsi="Times New Roman" w:cs="Times New Roman"/>
          <w:spacing w:val="-3"/>
          <w:sz w:val="24"/>
          <w:szCs w:val="24"/>
        </w:rPr>
        <w:t xml:space="preserve">into </w:t>
      </w:r>
      <w:r w:rsidRPr="000F46C3">
        <w:rPr>
          <w:rFonts w:ascii="Times New Roman" w:hAnsi="Times New Roman" w:cs="Times New Roman"/>
          <w:sz w:val="24"/>
          <w:szCs w:val="24"/>
        </w:rPr>
        <w:t xml:space="preserve">account </w:t>
      </w:r>
      <w:r w:rsidR="007D446F">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007D446F">
        <w:rPr>
          <w:rFonts w:ascii="Times New Roman" w:hAnsi="Times New Roman" w:cs="Times New Roman"/>
          <w:spacing w:val="-3"/>
          <w:sz w:val="24"/>
          <w:szCs w:val="24"/>
        </w:rPr>
        <w:t>’</w:t>
      </w:r>
      <w:r w:rsidRPr="000F46C3">
        <w:rPr>
          <w:rFonts w:ascii="Times New Roman" w:hAnsi="Times New Roman" w:cs="Times New Roman"/>
          <w:spacing w:val="-3"/>
          <w:sz w:val="24"/>
          <w:szCs w:val="24"/>
        </w:rPr>
        <w:t>s</w:t>
      </w:r>
      <w:r w:rsidRPr="000F46C3">
        <w:rPr>
          <w:rFonts w:ascii="Times New Roman" w:hAnsi="Times New Roman" w:cs="Times New Roman"/>
          <w:spacing w:val="55"/>
          <w:sz w:val="24"/>
          <w:szCs w:val="24"/>
        </w:rPr>
        <w:t xml:space="preserve"> </w:t>
      </w:r>
      <w:r w:rsidRPr="000F46C3">
        <w:rPr>
          <w:rFonts w:ascii="Times New Roman" w:hAnsi="Times New Roman" w:cs="Times New Roman"/>
          <w:sz w:val="24"/>
          <w:szCs w:val="24"/>
        </w:rPr>
        <w:t>funct</w:t>
      </w:r>
      <w:r w:rsidR="007D446F">
        <w:rPr>
          <w:rFonts w:ascii="Times New Roman" w:hAnsi="Times New Roman" w:cs="Times New Roman"/>
          <w:sz w:val="24"/>
          <w:szCs w:val="24"/>
        </w:rPr>
        <w:t>ional specifications and the selected proposer</w:t>
      </w:r>
      <w:r w:rsidRPr="000F46C3">
        <w:rPr>
          <w:rFonts w:ascii="Times New Roman" w:hAnsi="Times New Roman" w:cs="Times New Roman"/>
          <w:sz w:val="24"/>
          <w:szCs w:val="24"/>
        </w:rPr>
        <w:t xml:space="preserve">'s </w:t>
      </w:r>
      <w:r w:rsidRPr="000F46C3">
        <w:rPr>
          <w:rFonts w:ascii="Times New Roman" w:hAnsi="Times New Roman" w:cs="Times New Roman"/>
          <w:spacing w:val="-3"/>
          <w:sz w:val="24"/>
          <w:szCs w:val="24"/>
        </w:rPr>
        <w:t xml:space="preserve">own </w:t>
      </w:r>
      <w:r w:rsidRPr="000F46C3">
        <w:rPr>
          <w:rFonts w:ascii="Times New Roman" w:hAnsi="Times New Roman" w:cs="Times New Roman"/>
          <w:sz w:val="24"/>
          <w:szCs w:val="24"/>
        </w:rPr>
        <w:t xml:space="preserve">software documentation. The selected </w:t>
      </w:r>
      <w:r w:rsidR="007D446F">
        <w:rPr>
          <w:rFonts w:ascii="Times New Roman" w:hAnsi="Times New Roman" w:cs="Times New Roman"/>
          <w:spacing w:val="-4"/>
          <w:sz w:val="24"/>
          <w:szCs w:val="24"/>
        </w:rPr>
        <w:t>proposer</w:t>
      </w:r>
      <w:r w:rsidRPr="000F46C3">
        <w:rPr>
          <w:rFonts w:ascii="Times New Roman" w:hAnsi="Times New Roman" w:cs="Times New Roman"/>
          <w:spacing w:val="-4"/>
          <w:sz w:val="24"/>
          <w:szCs w:val="24"/>
        </w:rPr>
        <w:t xml:space="preserve"> </w:t>
      </w:r>
      <w:r w:rsidRPr="000F46C3">
        <w:rPr>
          <w:rFonts w:ascii="Times New Roman" w:hAnsi="Times New Roman" w:cs="Times New Roman"/>
          <w:spacing w:val="-3"/>
          <w:sz w:val="24"/>
          <w:szCs w:val="24"/>
        </w:rPr>
        <w:t xml:space="preserve">will </w:t>
      </w:r>
      <w:r w:rsidRPr="000F46C3">
        <w:rPr>
          <w:rFonts w:ascii="Times New Roman" w:hAnsi="Times New Roman" w:cs="Times New Roman"/>
          <w:sz w:val="24"/>
          <w:szCs w:val="24"/>
        </w:rPr>
        <w:t xml:space="preserve">be required to participate </w:t>
      </w:r>
      <w:r w:rsidRPr="000F46C3">
        <w:rPr>
          <w:rFonts w:ascii="Times New Roman" w:hAnsi="Times New Roman" w:cs="Times New Roman"/>
          <w:spacing w:val="-3"/>
          <w:sz w:val="24"/>
          <w:szCs w:val="24"/>
        </w:rPr>
        <w:t xml:space="preserve">with </w:t>
      </w:r>
      <w:r w:rsidRPr="000F46C3">
        <w:rPr>
          <w:rFonts w:ascii="Times New Roman" w:hAnsi="Times New Roman" w:cs="Times New Roman"/>
          <w:sz w:val="24"/>
          <w:szCs w:val="24"/>
        </w:rPr>
        <w:t xml:space="preserve">appropriate </w:t>
      </w:r>
      <w:r w:rsidR="0012445C">
        <w:rPr>
          <w:rFonts w:ascii="Times New Roman" w:hAnsi="Times New Roman" w:cs="Times New Roman"/>
          <w:sz w:val="24"/>
          <w:szCs w:val="24"/>
        </w:rPr>
        <w:t>County Office</w:t>
      </w:r>
      <w:r w:rsidR="007D446F">
        <w:rPr>
          <w:rFonts w:ascii="Times New Roman" w:hAnsi="Times New Roman" w:cs="Times New Roman"/>
          <w:sz w:val="24"/>
          <w:szCs w:val="24"/>
        </w:rPr>
        <w:t xml:space="preserve"> </w:t>
      </w:r>
      <w:r w:rsidRPr="000F46C3">
        <w:rPr>
          <w:rFonts w:ascii="Times New Roman" w:hAnsi="Times New Roman" w:cs="Times New Roman"/>
          <w:sz w:val="24"/>
          <w:szCs w:val="24"/>
        </w:rPr>
        <w:t>personnel in testing the functionality  of the proposed system to ascertain conformance with the a</w:t>
      </w:r>
      <w:r w:rsidR="007D446F">
        <w:rPr>
          <w:rFonts w:ascii="Times New Roman" w:hAnsi="Times New Roman" w:cs="Times New Roman"/>
          <w:sz w:val="24"/>
          <w:szCs w:val="24"/>
        </w:rPr>
        <w:t xml:space="preserve">cceptance criteria before the </w:t>
      </w:r>
      <w:r w:rsidR="0012445C">
        <w:rPr>
          <w:rFonts w:ascii="Times New Roman" w:hAnsi="Times New Roman" w:cs="Times New Roman"/>
          <w:sz w:val="24"/>
          <w:szCs w:val="24"/>
        </w:rPr>
        <w:t>County Office</w:t>
      </w:r>
      <w:r w:rsidRPr="000F46C3">
        <w:rPr>
          <w:rFonts w:ascii="Times New Roman" w:hAnsi="Times New Roman" w:cs="Times New Roman"/>
          <w:sz w:val="24"/>
          <w:szCs w:val="24"/>
        </w:rPr>
        <w:t xml:space="preserve"> </w:t>
      </w:r>
      <w:r w:rsidRPr="000F46C3">
        <w:rPr>
          <w:rFonts w:ascii="Times New Roman" w:hAnsi="Times New Roman" w:cs="Times New Roman"/>
          <w:spacing w:val="-4"/>
          <w:sz w:val="24"/>
          <w:szCs w:val="24"/>
        </w:rPr>
        <w:t>will</w:t>
      </w:r>
      <w:r w:rsidRPr="000F46C3">
        <w:rPr>
          <w:rFonts w:ascii="Times New Roman" w:hAnsi="Times New Roman" w:cs="Times New Roman"/>
          <w:spacing w:val="53"/>
          <w:sz w:val="24"/>
          <w:szCs w:val="24"/>
        </w:rPr>
        <w:t xml:space="preserve"> </w:t>
      </w:r>
      <w:r w:rsidRPr="000F46C3">
        <w:rPr>
          <w:rFonts w:ascii="Times New Roman" w:hAnsi="Times New Roman" w:cs="Times New Roman"/>
          <w:sz w:val="24"/>
          <w:szCs w:val="24"/>
        </w:rPr>
        <w:t xml:space="preserve">accept the system.  Proposers  </w:t>
      </w:r>
      <w:r w:rsidRPr="000F46C3">
        <w:rPr>
          <w:rFonts w:ascii="Times New Roman" w:hAnsi="Times New Roman" w:cs="Times New Roman"/>
          <w:spacing w:val="-3"/>
          <w:sz w:val="24"/>
          <w:szCs w:val="24"/>
        </w:rPr>
        <w:t xml:space="preserve">will  </w:t>
      </w:r>
      <w:r w:rsidRPr="000F46C3">
        <w:rPr>
          <w:rFonts w:ascii="Times New Roman" w:hAnsi="Times New Roman" w:cs="Times New Roman"/>
          <w:sz w:val="24"/>
          <w:szCs w:val="24"/>
        </w:rPr>
        <w:t xml:space="preserve">detail  their  approach  to  acceptance testing and </w:t>
      </w:r>
      <w:r w:rsidRPr="000F46C3">
        <w:rPr>
          <w:rFonts w:ascii="Times New Roman" w:hAnsi="Times New Roman" w:cs="Times New Roman"/>
          <w:spacing w:val="-3"/>
          <w:sz w:val="24"/>
          <w:szCs w:val="24"/>
        </w:rPr>
        <w:t xml:space="preserve">what </w:t>
      </w:r>
      <w:r w:rsidRPr="000F46C3">
        <w:rPr>
          <w:rFonts w:ascii="Times New Roman" w:hAnsi="Times New Roman" w:cs="Times New Roman"/>
          <w:sz w:val="24"/>
          <w:szCs w:val="24"/>
        </w:rPr>
        <w:t xml:space="preserve">criteria </w:t>
      </w:r>
      <w:r w:rsidRPr="000F46C3">
        <w:rPr>
          <w:rFonts w:ascii="Times New Roman" w:hAnsi="Times New Roman" w:cs="Times New Roman"/>
          <w:spacing w:val="-3"/>
          <w:sz w:val="24"/>
          <w:szCs w:val="24"/>
        </w:rPr>
        <w:t xml:space="preserve">were </w:t>
      </w:r>
      <w:r w:rsidRPr="000F46C3">
        <w:rPr>
          <w:rFonts w:ascii="Times New Roman" w:hAnsi="Times New Roman" w:cs="Times New Roman"/>
          <w:sz w:val="24"/>
          <w:szCs w:val="24"/>
        </w:rPr>
        <w:t xml:space="preserve">generally used to signify acceptance at </w:t>
      </w:r>
      <w:r w:rsidRPr="000F46C3">
        <w:rPr>
          <w:rFonts w:ascii="Times New Roman" w:hAnsi="Times New Roman" w:cs="Times New Roman"/>
          <w:spacing w:val="-4"/>
          <w:sz w:val="24"/>
          <w:szCs w:val="24"/>
        </w:rPr>
        <w:t xml:space="preserve">previous </w:t>
      </w:r>
      <w:r w:rsidRPr="000F46C3">
        <w:rPr>
          <w:rFonts w:ascii="Times New Roman" w:hAnsi="Times New Roman" w:cs="Times New Roman"/>
          <w:sz w:val="24"/>
          <w:szCs w:val="24"/>
        </w:rPr>
        <w:t xml:space="preserve">implementations. </w:t>
      </w:r>
      <w:r w:rsidRPr="000F46C3">
        <w:rPr>
          <w:rFonts w:ascii="Times New Roman" w:hAnsi="Times New Roman" w:cs="Times New Roman"/>
          <w:spacing w:val="-3"/>
          <w:sz w:val="24"/>
          <w:szCs w:val="24"/>
        </w:rPr>
        <w:t xml:space="preserve">Explain </w:t>
      </w:r>
      <w:r w:rsidRPr="000F46C3">
        <w:rPr>
          <w:rFonts w:ascii="Times New Roman" w:hAnsi="Times New Roman" w:cs="Times New Roman"/>
          <w:sz w:val="24"/>
          <w:szCs w:val="24"/>
        </w:rPr>
        <w:t xml:space="preserve">how each of the </w:t>
      </w:r>
      <w:r w:rsidRPr="000F46C3">
        <w:rPr>
          <w:rFonts w:ascii="Times New Roman" w:hAnsi="Times New Roman" w:cs="Times New Roman"/>
          <w:spacing w:val="-3"/>
          <w:sz w:val="24"/>
          <w:szCs w:val="24"/>
        </w:rPr>
        <w:t xml:space="preserve">following </w:t>
      </w:r>
      <w:r w:rsidRPr="000F46C3">
        <w:rPr>
          <w:rFonts w:ascii="Times New Roman" w:hAnsi="Times New Roman" w:cs="Times New Roman"/>
          <w:sz w:val="24"/>
          <w:szCs w:val="24"/>
        </w:rPr>
        <w:t xml:space="preserve">types of testing has been addressed </w:t>
      </w:r>
      <w:r w:rsidRPr="000F46C3">
        <w:rPr>
          <w:rFonts w:ascii="Times New Roman" w:hAnsi="Times New Roman" w:cs="Times New Roman"/>
          <w:spacing w:val="-6"/>
          <w:sz w:val="24"/>
          <w:szCs w:val="24"/>
        </w:rPr>
        <w:t xml:space="preserve">in </w:t>
      </w:r>
      <w:r w:rsidRPr="000F46C3">
        <w:rPr>
          <w:rFonts w:ascii="Times New Roman" w:hAnsi="Times New Roman" w:cs="Times New Roman"/>
          <w:spacing w:val="-3"/>
          <w:sz w:val="24"/>
          <w:szCs w:val="24"/>
        </w:rPr>
        <w:t xml:space="preserve">your </w:t>
      </w:r>
      <w:r w:rsidRPr="000F46C3">
        <w:rPr>
          <w:rFonts w:ascii="Times New Roman" w:hAnsi="Times New Roman" w:cs="Times New Roman"/>
          <w:sz w:val="24"/>
          <w:szCs w:val="24"/>
        </w:rPr>
        <w:t xml:space="preserve">implementation plan: (a) module testing; (b) integration testing; and (c) stress/load testing. Also explain any anticipated </w:t>
      </w:r>
      <w:r w:rsidRPr="000F46C3">
        <w:rPr>
          <w:rFonts w:ascii="Times New Roman" w:hAnsi="Times New Roman" w:cs="Times New Roman"/>
          <w:spacing w:val="-3"/>
          <w:sz w:val="24"/>
          <w:szCs w:val="24"/>
        </w:rPr>
        <w:t xml:space="preserve">parallel </w:t>
      </w:r>
      <w:r w:rsidRPr="000F46C3">
        <w:rPr>
          <w:rFonts w:ascii="Times New Roman" w:hAnsi="Times New Roman" w:cs="Times New Roman"/>
          <w:sz w:val="24"/>
          <w:szCs w:val="24"/>
        </w:rPr>
        <w:t xml:space="preserve">testing that </w:t>
      </w:r>
      <w:r w:rsidRPr="000F46C3">
        <w:rPr>
          <w:rFonts w:ascii="Times New Roman" w:hAnsi="Times New Roman" w:cs="Times New Roman"/>
          <w:spacing w:val="-3"/>
          <w:sz w:val="24"/>
          <w:szCs w:val="24"/>
        </w:rPr>
        <w:t xml:space="preserve">will </w:t>
      </w:r>
      <w:r w:rsidRPr="000F46C3">
        <w:rPr>
          <w:rFonts w:ascii="Times New Roman" w:hAnsi="Times New Roman" w:cs="Times New Roman"/>
          <w:sz w:val="24"/>
          <w:szCs w:val="24"/>
        </w:rPr>
        <w:t xml:space="preserve">be part </w:t>
      </w:r>
      <w:r w:rsidRPr="000F46C3">
        <w:rPr>
          <w:rFonts w:ascii="Times New Roman" w:hAnsi="Times New Roman" w:cs="Times New Roman"/>
          <w:spacing w:val="-3"/>
          <w:sz w:val="24"/>
          <w:szCs w:val="24"/>
        </w:rPr>
        <w:t xml:space="preserve">of </w:t>
      </w:r>
      <w:r w:rsidRPr="000F46C3">
        <w:rPr>
          <w:rFonts w:ascii="Times New Roman" w:hAnsi="Times New Roman" w:cs="Times New Roman"/>
          <w:sz w:val="24"/>
          <w:szCs w:val="24"/>
        </w:rPr>
        <w:t xml:space="preserve">the </w:t>
      </w:r>
      <w:r w:rsidRPr="000F46C3">
        <w:rPr>
          <w:rFonts w:ascii="Times New Roman" w:hAnsi="Times New Roman" w:cs="Times New Roman"/>
          <w:spacing w:val="-3"/>
          <w:sz w:val="24"/>
          <w:szCs w:val="24"/>
        </w:rPr>
        <w:t xml:space="preserve">overall </w:t>
      </w:r>
      <w:r w:rsidRPr="000F46C3">
        <w:rPr>
          <w:rFonts w:ascii="Times New Roman" w:hAnsi="Times New Roman" w:cs="Times New Roman"/>
          <w:sz w:val="24"/>
          <w:szCs w:val="24"/>
        </w:rPr>
        <w:t>implementation</w:t>
      </w:r>
      <w:r w:rsidRPr="000F46C3">
        <w:rPr>
          <w:rFonts w:ascii="Times New Roman" w:hAnsi="Times New Roman" w:cs="Times New Roman"/>
          <w:spacing w:val="-29"/>
          <w:sz w:val="24"/>
          <w:szCs w:val="24"/>
        </w:rPr>
        <w:t xml:space="preserve"> </w:t>
      </w:r>
      <w:r w:rsidRPr="000F46C3">
        <w:rPr>
          <w:rFonts w:ascii="Times New Roman" w:hAnsi="Times New Roman" w:cs="Times New Roman"/>
          <w:sz w:val="24"/>
          <w:szCs w:val="24"/>
        </w:rPr>
        <w:t>process.</w:t>
      </w:r>
    </w:p>
    <w:p w14:paraId="6E5C9305" w14:textId="77777777" w:rsidR="000F46C3" w:rsidRPr="000F46C3" w:rsidRDefault="000F46C3" w:rsidP="000F46C3">
      <w:pPr>
        <w:pStyle w:val="BodyText"/>
        <w:spacing w:before="6"/>
        <w:rPr>
          <w:rFonts w:ascii="Times New Roman" w:hAnsi="Times New Roman" w:cs="Times New Roman"/>
          <w:sz w:val="24"/>
          <w:szCs w:val="24"/>
        </w:rPr>
      </w:pPr>
    </w:p>
    <w:p w14:paraId="70810B71" w14:textId="77777777" w:rsidR="000F46C3" w:rsidRPr="007D446F" w:rsidRDefault="007D446F" w:rsidP="007D446F">
      <w:pPr>
        <w:pStyle w:val="BodyText"/>
        <w:ind w:left="100"/>
        <w:jc w:val="center"/>
        <w:rPr>
          <w:rFonts w:ascii="Times New Roman" w:hAnsi="Times New Roman" w:cs="Times New Roman"/>
          <w:b/>
          <w:sz w:val="24"/>
          <w:szCs w:val="24"/>
        </w:rPr>
      </w:pPr>
      <w:r w:rsidRPr="007D446F">
        <w:rPr>
          <w:rFonts w:ascii="Times New Roman" w:hAnsi="Times New Roman" w:cs="Times New Roman"/>
          <w:b/>
          <w:sz w:val="24"/>
          <w:szCs w:val="24"/>
        </w:rPr>
        <w:t xml:space="preserve">SECTION 12: </w:t>
      </w:r>
      <w:r w:rsidR="000F46C3" w:rsidRPr="007D446F">
        <w:rPr>
          <w:rFonts w:ascii="Times New Roman" w:hAnsi="Times New Roman" w:cs="Times New Roman"/>
          <w:b/>
          <w:sz w:val="24"/>
          <w:szCs w:val="24"/>
        </w:rPr>
        <w:t>COST PROPOSAL</w:t>
      </w:r>
    </w:p>
    <w:p w14:paraId="21A0EC28" w14:textId="77777777" w:rsidR="008A4551" w:rsidRPr="007D446F" w:rsidRDefault="000F46C3" w:rsidP="007D446F">
      <w:pPr>
        <w:pStyle w:val="ListParagraph"/>
        <w:spacing w:before="1" w:line="247" w:lineRule="auto"/>
        <w:ind w:left="0" w:right="549" w:hanging="2"/>
        <w:jc w:val="both"/>
        <w:rPr>
          <w:rFonts w:ascii="Times New Roman" w:hAnsi="Times New Roman" w:cs="Times New Roman"/>
          <w:sz w:val="24"/>
          <w:szCs w:val="24"/>
        </w:rPr>
      </w:pPr>
      <w:r w:rsidRPr="007D446F">
        <w:rPr>
          <w:rFonts w:ascii="Times New Roman" w:hAnsi="Times New Roman" w:cs="Times New Roman"/>
          <w:sz w:val="24"/>
          <w:szCs w:val="24"/>
        </w:rPr>
        <w:t xml:space="preserve">Proposers  </w:t>
      </w:r>
      <w:r w:rsidRPr="007D446F">
        <w:rPr>
          <w:rFonts w:ascii="Times New Roman" w:hAnsi="Times New Roman" w:cs="Times New Roman"/>
          <w:spacing w:val="-3"/>
          <w:sz w:val="24"/>
          <w:szCs w:val="24"/>
        </w:rPr>
        <w:t xml:space="preserve">will  </w:t>
      </w:r>
      <w:r w:rsidR="007D446F" w:rsidRPr="007D446F">
        <w:rPr>
          <w:rFonts w:ascii="Times New Roman" w:hAnsi="Times New Roman" w:cs="Times New Roman"/>
          <w:sz w:val="24"/>
          <w:szCs w:val="24"/>
        </w:rPr>
        <w:t>submit  a five-year cost</w:t>
      </w:r>
      <w:r w:rsidRPr="007D446F">
        <w:rPr>
          <w:rFonts w:ascii="Times New Roman" w:hAnsi="Times New Roman" w:cs="Times New Roman"/>
          <w:sz w:val="24"/>
          <w:szCs w:val="24"/>
        </w:rPr>
        <w:t xml:space="preserve"> </w:t>
      </w:r>
      <w:r w:rsidRPr="007D446F">
        <w:rPr>
          <w:rFonts w:ascii="Times New Roman" w:hAnsi="Times New Roman" w:cs="Times New Roman"/>
          <w:spacing w:val="-3"/>
          <w:sz w:val="24"/>
          <w:szCs w:val="24"/>
        </w:rPr>
        <w:t xml:space="preserve">estimate  </w:t>
      </w:r>
      <w:r w:rsidRPr="007D446F">
        <w:rPr>
          <w:rFonts w:ascii="Times New Roman" w:hAnsi="Times New Roman" w:cs="Times New Roman"/>
          <w:sz w:val="24"/>
          <w:szCs w:val="24"/>
        </w:rPr>
        <w:t xml:space="preserve">for  </w:t>
      </w:r>
      <w:r w:rsidRPr="007D446F">
        <w:rPr>
          <w:rFonts w:ascii="Times New Roman" w:hAnsi="Times New Roman" w:cs="Times New Roman"/>
          <w:spacing w:val="-3"/>
          <w:sz w:val="24"/>
          <w:szCs w:val="24"/>
        </w:rPr>
        <w:t xml:space="preserve">all hardware,  </w:t>
      </w:r>
      <w:r w:rsidRPr="007D446F">
        <w:rPr>
          <w:rFonts w:ascii="Times New Roman" w:hAnsi="Times New Roman" w:cs="Times New Roman"/>
          <w:sz w:val="24"/>
          <w:szCs w:val="24"/>
        </w:rPr>
        <w:t xml:space="preserve">software licenses, support, training, </w:t>
      </w:r>
      <w:r w:rsidRPr="007D446F">
        <w:rPr>
          <w:rFonts w:ascii="Times New Roman" w:hAnsi="Times New Roman" w:cs="Times New Roman"/>
          <w:spacing w:val="-3"/>
          <w:sz w:val="24"/>
          <w:szCs w:val="24"/>
        </w:rPr>
        <w:t xml:space="preserve">implementation  </w:t>
      </w:r>
      <w:r w:rsidRPr="007D446F">
        <w:rPr>
          <w:rFonts w:ascii="Times New Roman" w:hAnsi="Times New Roman" w:cs="Times New Roman"/>
          <w:sz w:val="24"/>
          <w:szCs w:val="24"/>
        </w:rPr>
        <w:t>services, and maintenance  for the  solution being</w:t>
      </w:r>
      <w:r w:rsidRPr="007D446F">
        <w:rPr>
          <w:rFonts w:ascii="Times New Roman" w:hAnsi="Times New Roman" w:cs="Times New Roman"/>
          <w:spacing w:val="-2"/>
          <w:sz w:val="24"/>
          <w:szCs w:val="24"/>
        </w:rPr>
        <w:t xml:space="preserve"> </w:t>
      </w:r>
      <w:r w:rsidRPr="007D446F">
        <w:rPr>
          <w:rFonts w:ascii="Times New Roman" w:hAnsi="Times New Roman" w:cs="Times New Roman"/>
          <w:spacing w:val="-3"/>
          <w:sz w:val="24"/>
          <w:szCs w:val="24"/>
        </w:rPr>
        <w:t>proposed.</w:t>
      </w:r>
    </w:p>
    <w:p w14:paraId="359088FB" w14:textId="77777777" w:rsidR="007D446F" w:rsidRPr="007D446F" w:rsidRDefault="007D446F" w:rsidP="007D446F">
      <w:pPr>
        <w:pStyle w:val="BodyText"/>
        <w:spacing w:before="94" w:line="247" w:lineRule="auto"/>
        <w:ind w:right="156"/>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w:t>
      </w:r>
      <w:r w:rsidRPr="007D446F">
        <w:rPr>
          <w:rFonts w:ascii="Times New Roman" w:hAnsi="Times New Roman" w:cs="Times New Roman"/>
          <w:sz w:val="24"/>
          <w:szCs w:val="24"/>
        </w:rPr>
        <w:t xml:space="preserve">reserves the right to contact proposers  on  cost  and  scope  clarification  at  </w:t>
      </w:r>
      <w:r w:rsidRPr="007D446F">
        <w:rPr>
          <w:rFonts w:ascii="Times New Roman" w:hAnsi="Times New Roman" w:cs="Times New Roman"/>
          <w:spacing w:val="-3"/>
          <w:sz w:val="24"/>
          <w:szCs w:val="24"/>
        </w:rPr>
        <w:t xml:space="preserve">any </w:t>
      </w:r>
      <w:r w:rsidRPr="007D446F">
        <w:rPr>
          <w:rFonts w:ascii="Times New Roman" w:hAnsi="Times New Roman" w:cs="Times New Roman"/>
          <w:sz w:val="24"/>
          <w:szCs w:val="24"/>
        </w:rPr>
        <w:t xml:space="preserve">time throughout the selection process and </w:t>
      </w:r>
      <w:r w:rsidRPr="007D446F">
        <w:rPr>
          <w:rFonts w:ascii="Times New Roman" w:hAnsi="Times New Roman" w:cs="Times New Roman"/>
          <w:spacing w:val="-3"/>
          <w:sz w:val="24"/>
          <w:szCs w:val="24"/>
        </w:rPr>
        <w:t xml:space="preserve">negotiation </w:t>
      </w:r>
      <w:r w:rsidRPr="007D446F">
        <w:rPr>
          <w:rFonts w:ascii="Times New Roman" w:hAnsi="Times New Roman" w:cs="Times New Roman"/>
          <w:sz w:val="24"/>
          <w:szCs w:val="24"/>
        </w:rPr>
        <w:t xml:space="preserve">process. Do </w:t>
      </w:r>
      <w:r w:rsidRPr="007D446F">
        <w:rPr>
          <w:rFonts w:ascii="Times New Roman" w:hAnsi="Times New Roman" w:cs="Times New Roman"/>
          <w:spacing w:val="-3"/>
          <w:sz w:val="24"/>
          <w:szCs w:val="24"/>
        </w:rPr>
        <w:t xml:space="preserve">NOT </w:t>
      </w:r>
      <w:r w:rsidRPr="007D446F">
        <w:rPr>
          <w:rFonts w:ascii="Times New Roman" w:hAnsi="Times New Roman" w:cs="Times New Roman"/>
          <w:sz w:val="24"/>
          <w:szCs w:val="24"/>
        </w:rPr>
        <w:t xml:space="preserve">use “TBD” (to </w:t>
      </w:r>
      <w:r w:rsidRPr="007D446F">
        <w:rPr>
          <w:rFonts w:ascii="Times New Roman" w:hAnsi="Times New Roman" w:cs="Times New Roman"/>
          <w:spacing w:val="-3"/>
          <w:sz w:val="24"/>
          <w:szCs w:val="24"/>
        </w:rPr>
        <w:t xml:space="preserve">be </w:t>
      </w:r>
      <w:r w:rsidRPr="007D446F">
        <w:rPr>
          <w:rFonts w:ascii="Times New Roman" w:hAnsi="Times New Roman" w:cs="Times New Roman"/>
          <w:sz w:val="24"/>
          <w:szCs w:val="24"/>
        </w:rPr>
        <w:t xml:space="preserve">determined) or </w:t>
      </w:r>
      <w:r w:rsidRPr="007D446F">
        <w:rPr>
          <w:rFonts w:ascii="Times New Roman" w:hAnsi="Times New Roman" w:cs="Times New Roman"/>
          <w:spacing w:val="-3"/>
          <w:sz w:val="24"/>
          <w:szCs w:val="24"/>
        </w:rPr>
        <w:t xml:space="preserve">similar  </w:t>
      </w:r>
      <w:r w:rsidRPr="007D446F">
        <w:rPr>
          <w:rFonts w:ascii="Times New Roman" w:hAnsi="Times New Roman" w:cs="Times New Roman"/>
          <w:sz w:val="24"/>
          <w:szCs w:val="24"/>
        </w:rPr>
        <w:t xml:space="preserve">annotations  in  the  price  estimates.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is  </w:t>
      </w:r>
      <w:r w:rsidRPr="007D446F">
        <w:rPr>
          <w:rFonts w:ascii="Times New Roman" w:hAnsi="Times New Roman" w:cs="Times New Roman"/>
          <w:spacing w:val="-3"/>
          <w:sz w:val="24"/>
          <w:szCs w:val="24"/>
        </w:rPr>
        <w:t xml:space="preserve">asking  </w:t>
      </w:r>
      <w:r w:rsidRPr="007D446F">
        <w:rPr>
          <w:rFonts w:ascii="Times New Roman" w:hAnsi="Times New Roman" w:cs="Times New Roman"/>
          <w:sz w:val="24"/>
          <w:szCs w:val="24"/>
        </w:rPr>
        <w:t xml:space="preserve">proposers  to estimate costs for all categories </w:t>
      </w:r>
      <w:r w:rsidRPr="007D446F">
        <w:rPr>
          <w:rFonts w:ascii="Times New Roman" w:hAnsi="Times New Roman" w:cs="Times New Roman"/>
          <w:spacing w:val="-3"/>
          <w:sz w:val="24"/>
          <w:szCs w:val="24"/>
        </w:rPr>
        <w:t xml:space="preserve">with </w:t>
      </w:r>
      <w:r w:rsidRPr="007D446F">
        <w:rPr>
          <w:rFonts w:ascii="Times New Roman" w:hAnsi="Times New Roman" w:cs="Times New Roman"/>
          <w:sz w:val="24"/>
          <w:szCs w:val="24"/>
        </w:rPr>
        <w:t xml:space="preserve">the understanding that they may </w:t>
      </w:r>
      <w:r w:rsidRPr="007D446F">
        <w:rPr>
          <w:rFonts w:ascii="Times New Roman" w:hAnsi="Times New Roman" w:cs="Times New Roman"/>
          <w:spacing w:val="-3"/>
          <w:sz w:val="24"/>
          <w:szCs w:val="24"/>
        </w:rPr>
        <w:t xml:space="preserve">have </w:t>
      </w:r>
      <w:r w:rsidRPr="007D446F">
        <w:rPr>
          <w:rFonts w:ascii="Times New Roman" w:hAnsi="Times New Roman" w:cs="Times New Roman"/>
          <w:sz w:val="24"/>
          <w:szCs w:val="24"/>
        </w:rPr>
        <w:t xml:space="preserve">to make assumptions. Such assumptions </w:t>
      </w:r>
      <w:r w:rsidRPr="007D446F">
        <w:rPr>
          <w:rFonts w:ascii="Times New Roman" w:hAnsi="Times New Roman" w:cs="Times New Roman"/>
          <w:spacing w:val="-3"/>
          <w:sz w:val="24"/>
          <w:szCs w:val="24"/>
        </w:rPr>
        <w:t xml:space="preserve">will </w:t>
      </w:r>
      <w:r w:rsidRPr="007D446F">
        <w:rPr>
          <w:rFonts w:ascii="Times New Roman" w:hAnsi="Times New Roman" w:cs="Times New Roman"/>
          <w:sz w:val="24"/>
          <w:szCs w:val="24"/>
        </w:rPr>
        <w:t xml:space="preserve">be stated. </w:t>
      </w:r>
      <w:r w:rsidRPr="007D446F">
        <w:rPr>
          <w:rFonts w:ascii="Times New Roman" w:hAnsi="Times New Roman" w:cs="Times New Roman"/>
          <w:spacing w:val="-3"/>
          <w:sz w:val="24"/>
          <w:szCs w:val="24"/>
        </w:rPr>
        <w:t xml:space="preserve">Failure </w:t>
      </w:r>
      <w:r w:rsidRPr="007D446F">
        <w:rPr>
          <w:rFonts w:ascii="Times New Roman" w:hAnsi="Times New Roman" w:cs="Times New Roman"/>
          <w:sz w:val="24"/>
          <w:szCs w:val="24"/>
        </w:rPr>
        <w:t xml:space="preserve">to fully provide cost and </w:t>
      </w:r>
      <w:r w:rsidRPr="007D446F">
        <w:rPr>
          <w:rFonts w:ascii="Times New Roman" w:hAnsi="Times New Roman" w:cs="Times New Roman"/>
          <w:spacing w:val="-3"/>
          <w:sz w:val="24"/>
          <w:szCs w:val="24"/>
        </w:rPr>
        <w:t xml:space="preserve">work </w:t>
      </w:r>
      <w:r w:rsidRPr="007D446F">
        <w:rPr>
          <w:rFonts w:ascii="Times New Roman" w:hAnsi="Times New Roman" w:cs="Times New Roman"/>
          <w:sz w:val="24"/>
          <w:szCs w:val="24"/>
        </w:rPr>
        <w:t>effort estimates</w:t>
      </w:r>
      <w:r w:rsidRPr="007D446F">
        <w:rPr>
          <w:rFonts w:ascii="Times New Roman" w:hAnsi="Times New Roman" w:cs="Times New Roman"/>
          <w:spacing w:val="-13"/>
          <w:sz w:val="24"/>
          <w:szCs w:val="24"/>
        </w:rPr>
        <w:t xml:space="preserve"> </w:t>
      </w:r>
      <w:r w:rsidRPr="007D446F">
        <w:rPr>
          <w:rFonts w:ascii="Times New Roman" w:hAnsi="Times New Roman" w:cs="Times New Roman"/>
          <w:sz w:val="24"/>
          <w:szCs w:val="24"/>
        </w:rPr>
        <w:t>may</w:t>
      </w:r>
      <w:r w:rsidRPr="007D446F">
        <w:rPr>
          <w:rFonts w:ascii="Times New Roman" w:hAnsi="Times New Roman" w:cs="Times New Roman"/>
          <w:spacing w:val="-11"/>
          <w:sz w:val="24"/>
          <w:szCs w:val="24"/>
        </w:rPr>
        <w:t xml:space="preserve"> </w:t>
      </w:r>
      <w:r w:rsidRPr="007D446F">
        <w:rPr>
          <w:rFonts w:ascii="Times New Roman" w:hAnsi="Times New Roman" w:cs="Times New Roman"/>
          <w:sz w:val="24"/>
          <w:szCs w:val="24"/>
        </w:rPr>
        <w:t>lead</w:t>
      </w:r>
      <w:r w:rsidRPr="007D446F">
        <w:rPr>
          <w:rFonts w:ascii="Times New Roman" w:hAnsi="Times New Roman" w:cs="Times New Roman"/>
          <w:spacing w:val="-9"/>
          <w:sz w:val="24"/>
          <w:szCs w:val="24"/>
        </w:rPr>
        <w:t xml:space="preserve"> </w:t>
      </w:r>
      <w:r w:rsidRPr="007D446F">
        <w:rPr>
          <w:rFonts w:ascii="Times New Roman" w:hAnsi="Times New Roman" w:cs="Times New Roman"/>
          <w:sz w:val="24"/>
          <w:szCs w:val="24"/>
        </w:rPr>
        <w:t>to</w:t>
      </w:r>
      <w:r w:rsidRPr="007D446F">
        <w:rPr>
          <w:rFonts w:ascii="Times New Roman" w:hAnsi="Times New Roman" w:cs="Times New Roman"/>
          <w:spacing w:val="-9"/>
          <w:sz w:val="24"/>
          <w:szCs w:val="24"/>
        </w:rPr>
        <w:t xml:space="preserve"> </w:t>
      </w:r>
      <w:r w:rsidRPr="007D446F">
        <w:rPr>
          <w:rFonts w:ascii="Times New Roman" w:hAnsi="Times New Roman" w:cs="Times New Roman"/>
          <w:sz w:val="24"/>
          <w:szCs w:val="24"/>
        </w:rPr>
        <w:t>elimination</w:t>
      </w:r>
      <w:r w:rsidRPr="007D446F">
        <w:rPr>
          <w:rFonts w:ascii="Times New Roman" w:hAnsi="Times New Roman" w:cs="Times New Roman"/>
          <w:spacing w:val="-7"/>
          <w:sz w:val="24"/>
          <w:szCs w:val="24"/>
        </w:rPr>
        <w:t xml:space="preserve"> </w:t>
      </w:r>
      <w:r w:rsidRPr="007D446F">
        <w:rPr>
          <w:rFonts w:ascii="Times New Roman" w:hAnsi="Times New Roman" w:cs="Times New Roman"/>
          <w:spacing w:val="-3"/>
          <w:sz w:val="24"/>
          <w:szCs w:val="24"/>
        </w:rPr>
        <w:t>prior</w:t>
      </w:r>
      <w:r w:rsidRPr="007D446F">
        <w:rPr>
          <w:rFonts w:ascii="Times New Roman" w:hAnsi="Times New Roman" w:cs="Times New Roman"/>
          <w:spacing w:val="-10"/>
          <w:sz w:val="24"/>
          <w:szCs w:val="24"/>
        </w:rPr>
        <w:t xml:space="preserve"> </w:t>
      </w:r>
      <w:r w:rsidRPr="007D446F">
        <w:rPr>
          <w:rFonts w:ascii="Times New Roman" w:hAnsi="Times New Roman" w:cs="Times New Roman"/>
          <w:sz w:val="24"/>
          <w:szCs w:val="24"/>
        </w:rPr>
        <w:t>to</w:t>
      </w:r>
      <w:r w:rsidRPr="007D446F">
        <w:rPr>
          <w:rFonts w:ascii="Times New Roman" w:hAnsi="Times New Roman" w:cs="Times New Roman"/>
          <w:spacing w:val="-9"/>
          <w:sz w:val="24"/>
          <w:szCs w:val="24"/>
        </w:rPr>
        <w:t xml:space="preserve"> </w:t>
      </w:r>
      <w:r w:rsidRPr="007D446F">
        <w:rPr>
          <w:rFonts w:ascii="Times New Roman" w:hAnsi="Times New Roman" w:cs="Times New Roman"/>
          <w:sz w:val="24"/>
          <w:szCs w:val="24"/>
        </w:rPr>
        <w:t>software</w:t>
      </w:r>
      <w:r w:rsidRPr="007D446F">
        <w:rPr>
          <w:rFonts w:ascii="Times New Roman" w:hAnsi="Times New Roman" w:cs="Times New Roman"/>
          <w:spacing w:val="-9"/>
          <w:sz w:val="24"/>
          <w:szCs w:val="24"/>
        </w:rPr>
        <w:t xml:space="preserve"> </w:t>
      </w:r>
      <w:r w:rsidRPr="007D446F">
        <w:rPr>
          <w:rFonts w:ascii="Times New Roman" w:hAnsi="Times New Roman" w:cs="Times New Roman"/>
          <w:sz w:val="24"/>
          <w:szCs w:val="24"/>
        </w:rPr>
        <w:t>demonstrations.</w:t>
      </w:r>
    </w:p>
    <w:p w14:paraId="04E3E5D8" w14:textId="77777777" w:rsidR="007D446F" w:rsidRPr="007D446F" w:rsidRDefault="007D446F" w:rsidP="007D446F">
      <w:pPr>
        <w:pStyle w:val="BodyText"/>
        <w:spacing w:before="10"/>
        <w:rPr>
          <w:rFonts w:ascii="Times New Roman" w:hAnsi="Times New Roman" w:cs="Times New Roman"/>
          <w:sz w:val="24"/>
          <w:szCs w:val="24"/>
        </w:rPr>
      </w:pPr>
    </w:p>
    <w:p w14:paraId="35F54F15" w14:textId="77777777" w:rsidR="007D446F" w:rsidRPr="007D446F" w:rsidRDefault="007D446F" w:rsidP="007D446F">
      <w:pPr>
        <w:pStyle w:val="BodyText"/>
        <w:spacing w:line="244" w:lineRule="auto"/>
        <w:ind w:right="157"/>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may </w:t>
      </w:r>
      <w:r w:rsidRPr="007D446F">
        <w:rPr>
          <w:rFonts w:ascii="Times New Roman" w:hAnsi="Times New Roman" w:cs="Times New Roman"/>
          <w:spacing w:val="-3"/>
          <w:sz w:val="24"/>
          <w:szCs w:val="24"/>
        </w:rPr>
        <w:t xml:space="preserve">award </w:t>
      </w:r>
      <w:r w:rsidRPr="007D446F">
        <w:rPr>
          <w:rFonts w:ascii="Times New Roman" w:hAnsi="Times New Roman" w:cs="Times New Roman"/>
          <w:sz w:val="24"/>
          <w:szCs w:val="24"/>
        </w:rPr>
        <w:t xml:space="preserve">a purchase contract, based on initial offers received without discussion  of such offers. A proposer’s initial offer  </w:t>
      </w:r>
      <w:r w:rsidRPr="007D446F">
        <w:rPr>
          <w:rFonts w:ascii="Times New Roman" w:hAnsi="Times New Roman" w:cs="Times New Roman"/>
          <w:spacing w:val="-4"/>
          <w:sz w:val="24"/>
          <w:szCs w:val="24"/>
        </w:rPr>
        <w:t xml:space="preserve">will,  </w:t>
      </w:r>
      <w:r w:rsidRPr="007D446F">
        <w:rPr>
          <w:rFonts w:ascii="Times New Roman" w:hAnsi="Times New Roman" w:cs="Times New Roman"/>
          <w:sz w:val="24"/>
          <w:szCs w:val="24"/>
        </w:rPr>
        <w:t xml:space="preserve">therefore,  be based on the most favorable  terms </w:t>
      </w:r>
      <w:r w:rsidRPr="007D446F">
        <w:rPr>
          <w:rFonts w:ascii="Times New Roman" w:hAnsi="Times New Roman" w:cs="Times New Roman"/>
          <w:spacing w:val="-3"/>
          <w:sz w:val="24"/>
          <w:szCs w:val="24"/>
        </w:rPr>
        <w:t xml:space="preserve">available.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may, however, </w:t>
      </w:r>
      <w:r w:rsidRPr="007D446F">
        <w:rPr>
          <w:rFonts w:ascii="Times New Roman" w:hAnsi="Times New Roman" w:cs="Times New Roman"/>
          <w:spacing w:val="-3"/>
          <w:sz w:val="24"/>
          <w:szCs w:val="24"/>
        </w:rPr>
        <w:t xml:space="preserve">have </w:t>
      </w:r>
      <w:r w:rsidRPr="007D446F">
        <w:rPr>
          <w:rFonts w:ascii="Times New Roman" w:hAnsi="Times New Roman" w:cs="Times New Roman"/>
          <w:sz w:val="24"/>
          <w:szCs w:val="24"/>
        </w:rPr>
        <w:t xml:space="preserve">discussion with  those  proposers  that  </w:t>
      </w:r>
      <w:r w:rsidRPr="007D446F">
        <w:rPr>
          <w:rFonts w:ascii="Times New Roman" w:hAnsi="Times New Roman" w:cs="Times New Roman"/>
          <w:spacing w:val="-6"/>
          <w:sz w:val="24"/>
          <w:szCs w:val="24"/>
        </w:rPr>
        <w:t xml:space="preserve">it  </w:t>
      </w:r>
      <w:r w:rsidRPr="007D446F">
        <w:rPr>
          <w:rFonts w:ascii="Times New Roman" w:hAnsi="Times New Roman" w:cs="Times New Roman"/>
          <w:sz w:val="24"/>
          <w:szCs w:val="24"/>
        </w:rPr>
        <w:t xml:space="preserve">deems in its discretion to fall </w:t>
      </w:r>
      <w:r w:rsidRPr="007D446F">
        <w:rPr>
          <w:rFonts w:ascii="Times New Roman" w:hAnsi="Times New Roman" w:cs="Times New Roman"/>
          <w:spacing w:val="-4"/>
          <w:sz w:val="24"/>
          <w:szCs w:val="24"/>
        </w:rPr>
        <w:t xml:space="preserve">within </w:t>
      </w:r>
      <w:r w:rsidRPr="007D446F">
        <w:rPr>
          <w:rFonts w:ascii="Times New Roman" w:hAnsi="Times New Roman" w:cs="Times New Roman"/>
          <w:sz w:val="24"/>
          <w:szCs w:val="24"/>
        </w:rPr>
        <w:t xml:space="preserve">a competitive range.  It  may  also  request  revised pricing offers from such proposers and make an </w:t>
      </w:r>
      <w:r w:rsidRPr="007D446F">
        <w:rPr>
          <w:rFonts w:ascii="Times New Roman" w:hAnsi="Times New Roman" w:cs="Times New Roman"/>
          <w:spacing w:val="-3"/>
          <w:sz w:val="24"/>
          <w:szCs w:val="24"/>
        </w:rPr>
        <w:t xml:space="preserve">award </w:t>
      </w:r>
      <w:r w:rsidRPr="007D446F">
        <w:rPr>
          <w:rFonts w:ascii="Times New Roman" w:hAnsi="Times New Roman" w:cs="Times New Roman"/>
          <w:sz w:val="24"/>
          <w:szCs w:val="24"/>
        </w:rPr>
        <w:t>and/or conduct negotiations thereafter.</w:t>
      </w:r>
    </w:p>
    <w:p w14:paraId="1EE7BAA3" w14:textId="77777777" w:rsidR="007D446F" w:rsidRPr="007D446F" w:rsidRDefault="007D446F" w:rsidP="007D446F">
      <w:pPr>
        <w:pStyle w:val="BodyText"/>
        <w:spacing w:before="5"/>
        <w:rPr>
          <w:rFonts w:ascii="Times New Roman" w:hAnsi="Times New Roman" w:cs="Times New Roman"/>
          <w:sz w:val="24"/>
          <w:szCs w:val="24"/>
        </w:rPr>
      </w:pPr>
    </w:p>
    <w:p w14:paraId="3AEFC92B" w14:textId="77777777" w:rsidR="007D446F" w:rsidRPr="007D446F" w:rsidRDefault="007D446F" w:rsidP="007D446F">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SECTION 13: </w:t>
      </w:r>
      <w:r w:rsidRPr="007D446F">
        <w:rPr>
          <w:rFonts w:ascii="Times New Roman" w:hAnsi="Times New Roman" w:cs="Times New Roman"/>
          <w:b/>
          <w:sz w:val="24"/>
          <w:szCs w:val="24"/>
        </w:rPr>
        <w:t>CLIENT REFERENCES</w:t>
      </w:r>
    </w:p>
    <w:p w14:paraId="1C055B2D" w14:textId="77777777" w:rsidR="007D446F" w:rsidRPr="007D446F" w:rsidRDefault="007D446F" w:rsidP="00515DEA">
      <w:pPr>
        <w:pStyle w:val="BodyText"/>
        <w:spacing w:before="159" w:line="247" w:lineRule="auto"/>
        <w:ind w:right="155"/>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considers references for the software, implementation proposers </w:t>
      </w:r>
      <w:r w:rsidRPr="007D446F">
        <w:rPr>
          <w:rFonts w:ascii="Times New Roman" w:hAnsi="Times New Roman" w:cs="Times New Roman"/>
          <w:spacing w:val="-2"/>
          <w:sz w:val="24"/>
          <w:szCs w:val="24"/>
        </w:rPr>
        <w:t xml:space="preserve">(if </w:t>
      </w:r>
      <w:r w:rsidRPr="007D446F">
        <w:rPr>
          <w:rFonts w:ascii="Times New Roman" w:hAnsi="Times New Roman" w:cs="Times New Roman"/>
          <w:sz w:val="24"/>
          <w:szCs w:val="24"/>
        </w:rPr>
        <w:t xml:space="preserve">different) </w:t>
      </w:r>
      <w:r w:rsidRPr="007D446F">
        <w:rPr>
          <w:rFonts w:ascii="Times New Roman" w:hAnsi="Times New Roman" w:cs="Times New Roman"/>
          <w:spacing w:val="-3"/>
          <w:sz w:val="24"/>
          <w:szCs w:val="24"/>
        </w:rPr>
        <w:t xml:space="preserve">and </w:t>
      </w:r>
      <w:r w:rsidRPr="007D446F">
        <w:rPr>
          <w:rFonts w:ascii="Times New Roman" w:hAnsi="Times New Roman" w:cs="Times New Roman"/>
          <w:sz w:val="24"/>
          <w:szCs w:val="24"/>
        </w:rPr>
        <w:t xml:space="preserve">third-party </w:t>
      </w:r>
      <w:r w:rsidR="00C576A9">
        <w:rPr>
          <w:rFonts w:ascii="Times New Roman" w:hAnsi="Times New Roman" w:cs="Times New Roman"/>
          <w:sz w:val="24"/>
          <w:szCs w:val="24"/>
        </w:rPr>
        <w:t>proposer</w:t>
      </w:r>
      <w:r w:rsidRPr="007D446F">
        <w:rPr>
          <w:rFonts w:ascii="Times New Roman" w:hAnsi="Times New Roman" w:cs="Times New Roman"/>
          <w:sz w:val="24"/>
          <w:szCs w:val="24"/>
        </w:rPr>
        <w:t xml:space="preserve">s </w:t>
      </w:r>
      <w:r w:rsidRPr="007D446F">
        <w:rPr>
          <w:rFonts w:ascii="Times New Roman" w:hAnsi="Times New Roman" w:cs="Times New Roman"/>
          <w:spacing w:val="-3"/>
          <w:sz w:val="24"/>
          <w:szCs w:val="24"/>
        </w:rPr>
        <w:t xml:space="preserve">(if any) </w:t>
      </w:r>
      <w:r w:rsidRPr="007D446F">
        <w:rPr>
          <w:rFonts w:ascii="Times New Roman" w:hAnsi="Times New Roman" w:cs="Times New Roman"/>
          <w:sz w:val="24"/>
          <w:szCs w:val="24"/>
        </w:rPr>
        <w:t xml:space="preserve">to be important in </w:t>
      </w:r>
      <w:r w:rsidRPr="007D446F">
        <w:rPr>
          <w:rFonts w:ascii="Times New Roman" w:hAnsi="Times New Roman" w:cs="Times New Roman"/>
          <w:spacing w:val="-2"/>
          <w:sz w:val="24"/>
          <w:szCs w:val="24"/>
        </w:rPr>
        <w:t xml:space="preserve">its </w:t>
      </w:r>
      <w:r w:rsidRPr="007D446F">
        <w:rPr>
          <w:rFonts w:ascii="Times New Roman" w:hAnsi="Times New Roman" w:cs="Times New Roman"/>
          <w:sz w:val="24"/>
          <w:szCs w:val="24"/>
        </w:rPr>
        <w:t xml:space="preserve">decision to </w:t>
      </w:r>
      <w:r w:rsidRPr="007D446F">
        <w:rPr>
          <w:rFonts w:ascii="Times New Roman" w:hAnsi="Times New Roman" w:cs="Times New Roman"/>
          <w:spacing w:val="-3"/>
          <w:sz w:val="24"/>
          <w:szCs w:val="24"/>
        </w:rPr>
        <w:t xml:space="preserve">award </w:t>
      </w:r>
      <w:r w:rsidRPr="007D446F">
        <w:rPr>
          <w:rFonts w:ascii="Times New Roman" w:hAnsi="Times New Roman" w:cs="Times New Roman"/>
          <w:sz w:val="24"/>
          <w:szCs w:val="24"/>
        </w:rPr>
        <w:t xml:space="preserve">a contract.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w:t>
      </w:r>
      <w:r w:rsidRPr="007D446F">
        <w:rPr>
          <w:rFonts w:ascii="Times New Roman" w:hAnsi="Times New Roman" w:cs="Times New Roman"/>
          <w:spacing w:val="-3"/>
          <w:sz w:val="24"/>
          <w:szCs w:val="24"/>
        </w:rPr>
        <w:t xml:space="preserve">will </w:t>
      </w:r>
      <w:r w:rsidRPr="007D446F">
        <w:rPr>
          <w:rFonts w:ascii="Times New Roman" w:hAnsi="Times New Roman" w:cs="Times New Roman"/>
          <w:sz w:val="24"/>
          <w:szCs w:val="24"/>
        </w:rPr>
        <w:t xml:space="preserve">not call proposers to tell them that their  references  </w:t>
      </w:r>
      <w:r w:rsidRPr="007D446F">
        <w:rPr>
          <w:rFonts w:ascii="Times New Roman" w:hAnsi="Times New Roman" w:cs="Times New Roman"/>
          <w:spacing w:val="-3"/>
          <w:sz w:val="24"/>
          <w:szCs w:val="24"/>
        </w:rPr>
        <w:t xml:space="preserve">will  </w:t>
      </w:r>
      <w:r w:rsidRPr="007D446F">
        <w:rPr>
          <w:rFonts w:ascii="Times New Roman" w:hAnsi="Times New Roman" w:cs="Times New Roman"/>
          <w:sz w:val="24"/>
          <w:szCs w:val="24"/>
        </w:rPr>
        <w:t xml:space="preserve">be  contacted because all references </w:t>
      </w:r>
      <w:r w:rsidRPr="007D446F">
        <w:rPr>
          <w:rFonts w:ascii="Times New Roman" w:hAnsi="Times New Roman" w:cs="Times New Roman"/>
          <w:spacing w:val="-3"/>
          <w:sz w:val="24"/>
          <w:szCs w:val="24"/>
        </w:rPr>
        <w:t xml:space="preserve">provided will </w:t>
      </w:r>
      <w:r>
        <w:rPr>
          <w:rFonts w:ascii="Times New Roman" w:hAnsi="Times New Roman" w:cs="Times New Roman"/>
          <w:sz w:val="24"/>
          <w:szCs w:val="24"/>
        </w:rPr>
        <w:t xml:space="preserve">be contacted by 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during  the  selection process. </w:t>
      </w:r>
      <w:r w:rsidRPr="007D446F">
        <w:rPr>
          <w:rFonts w:ascii="Times New Roman" w:hAnsi="Times New Roman" w:cs="Times New Roman"/>
          <w:spacing w:val="-4"/>
          <w:sz w:val="24"/>
          <w:szCs w:val="24"/>
        </w:rPr>
        <w:t xml:space="preserve">Similarly,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w:t>
      </w:r>
      <w:r w:rsidRPr="007D446F">
        <w:rPr>
          <w:rFonts w:ascii="Times New Roman" w:hAnsi="Times New Roman" w:cs="Times New Roman"/>
          <w:spacing w:val="-3"/>
          <w:sz w:val="24"/>
          <w:szCs w:val="24"/>
        </w:rPr>
        <w:t xml:space="preserve">will </w:t>
      </w:r>
      <w:r w:rsidRPr="007D446F">
        <w:rPr>
          <w:rFonts w:ascii="Times New Roman" w:hAnsi="Times New Roman" w:cs="Times New Roman"/>
          <w:sz w:val="24"/>
          <w:szCs w:val="24"/>
        </w:rPr>
        <w:t xml:space="preserve">not </w:t>
      </w:r>
      <w:r w:rsidRPr="007D446F">
        <w:rPr>
          <w:rFonts w:ascii="Times New Roman" w:hAnsi="Times New Roman" w:cs="Times New Roman"/>
          <w:spacing w:val="-3"/>
          <w:sz w:val="24"/>
          <w:szCs w:val="24"/>
        </w:rPr>
        <w:t xml:space="preserve">work </w:t>
      </w:r>
      <w:r w:rsidRPr="007D446F">
        <w:rPr>
          <w:rFonts w:ascii="Times New Roman" w:hAnsi="Times New Roman" w:cs="Times New Roman"/>
          <w:sz w:val="24"/>
          <w:szCs w:val="24"/>
        </w:rPr>
        <w:t xml:space="preserve">through a proposer's Reference </w:t>
      </w:r>
      <w:r w:rsidRPr="007D446F">
        <w:rPr>
          <w:rFonts w:ascii="Times New Roman" w:hAnsi="Times New Roman" w:cs="Times New Roman"/>
          <w:spacing w:val="-4"/>
          <w:sz w:val="24"/>
          <w:szCs w:val="24"/>
        </w:rPr>
        <w:t>Manager</w:t>
      </w:r>
      <w:r w:rsidRPr="007D446F">
        <w:rPr>
          <w:rFonts w:ascii="Times New Roman" w:hAnsi="Times New Roman" w:cs="Times New Roman"/>
          <w:spacing w:val="53"/>
          <w:sz w:val="24"/>
          <w:szCs w:val="24"/>
        </w:rPr>
        <w:t xml:space="preserve"> </w:t>
      </w:r>
      <w:r w:rsidRPr="007D446F">
        <w:rPr>
          <w:rFonts w:ascii="Times New Roman" w:hAnsi="Times New Roman" w:cs="Times New Roman"/>
          <w:sz w:val="24"/>
          <w:szCs w:val="24"/>
        </w:rPr>
        <w:t xml:space="preserve">to complete a reference. The names and phone numbers </w:t>
      </w:r>
      <w:r w:rsidRPr="007D446F">
        <w:rPr>
          <w:rFonts w:ascii="Times New Roman" w:hAnsi="Times New Roman" w:cs="Times New Roman"/>
          <w:spacing w:val="-3"/>
          <w:sz w:val="24"/>
          <w:szCs w:val="24"/>
        </w:rPr>
        <w:t xml:space="preserve">of </w:t>
      </w:r>
      <w:r w:rsidRPr="007D446F">
        <w:rPr>
          <w:rFonts w:ascii="Times New Roman" w:hAnsi="Times New Roman" w:cs="Times New Roman"/>
          <w:sz w:val="24"/>
          <w:szCs w:val="24"/>
        </w:rPr>
        <w:t xml:space="preserve">the project manager for each reference must be listed. Failure to provide this information may result in the proposer </w:t>
      </w:r>
      <w:r w:rsidRPr="007D446F">
        <w:rPr>
          <w:rFonts w:ascii="Times New Roman" w:hAnsi="Times New Roman" w:cs="Times New Roman"/>
          <w:spacing w:val="-3"/>
          <w:sz w:val="24"/>
          <w:szCs w:val="24"/>
        </w:rPr>
        <w:t xml:space="preserve">not </w:t>
      </w:r>
      <w:r w:rsidRPr="007D446F">
        <w:rPr>
          <w:rFonts w:ascii="Times New Roman" w:hAnsi="Times New Roman" w:cs="Times New Roman"/>
          <w:sz w:val="24"/>
          <w:szCs w:val="24"/>
        </w:rPr>
        <w:t xml:space="preserve">being elevated to software demonstrations. Proposer agrees and  understands  that  </w:t>
      </w:r>
      <w:r w:rsidRPr="007D446F">
        <w:rPr>
          <w:rFonts w:ascii="Times New Roman" w:hAnsi="Times New Roman" w:cs="Times New Roman"/>
          <w:spacing w:val="-3"/>
          <w:sz w:val="24"/>
          <w:szCs w:val="24"/>
        </w:rPr>
        <w:t xml:space="preserve">any </w:t>
      </w:r>
      <w:r w:rsidRPr="007D446F">
        <w:rPr>
          <w:rFonts w:ascii="Times New Roman" w:hAnsi="Times New Roman" w:cs="Times New Roman"/>
          <w:sz w:val="24"/>
          <w:szCs w:val="24"/>
        </w:rPr>
        <w:t xml:space="preserve">client reference information </w:t>
      </w:r>
      <w:r w:rsidRPr="007D446F">
        <w:rPr>
          <w:rFonts w:ascii="Times New Roman" w:hAnsi="Times New Roman" w:cs="Times New Roman"/>
          <w:spacing w:val="-3"/>
          <w:sz w:val="24"/>
          <w:szCs w:val="24"/>
        </w:rPr>
        <w:t xml:space="preserve">provided </w:t>
      </w:r>
      <w:r w:rsidRPr="007D446F">
        <w:rPr>
          <w:rFonts w:ascii="Times New Roman" w:hAnsi="Times New Roman" w:cs="Times New Roman"/>
          <w:sz w:val="24"/>
          <w:szCs w:val="24"/>
        </w:rPr>
        <w:t xml:space="preserve">in response to this RFP shall not be considered confidential and shall be subject to the </w:t>
      </w:r>
      <w:r w:rsidRPr="007D446F">
        <w:rPr>
          <w:rFonts w:ascii="Times New Roman" w:hAnsi="Times New Roman" w:cs="Times New Roman"/>
          <w:spacing w:val="-3"/>
          <w:sz w:val="24"/>
          <w:szCs w:val="24"/>
        </w:rPr>
        <w:t xml:space="preserve">California Public </w:t>
      </w:r>
      <w:r w:rsidRPr="007D446F">
        <w:rPr>
          <w:rFonts w:ascii="Times New Roman" w:hAnsi="Times New Roman" w:cs="Times New Roman"/>
          <w:sz w:val="24"/>
          <w:szCs w:val="24"/>
        </w:rPr>
        <w:t xml:space="preserve">Records </w:t>
      </w:r>
      <w:r w:rsidRPr="007D446F">
        <w:rPr>
          <w:rFonts w:ascii="Times New Roman" w:hAnsi="Times New Roman" w:cs="Times New Roman"/>
          <w:spacing w:val="-3"/>
          <w:sz w:val="24"/>
          <w:szCs w:val="24"/>
        </w:rPr>
        <w:t xml:space="preserve">Act </w:t>
      </w:r>
      <w:r w:rsidRPr="007D446F">
        <w:rPr>
          <w:rFonts w:ascii="Times New Roman" w:hAnsi="Times New Roman" w:cs="Times New Roman"/>
          <w:sz w:val="24"/>
          <w:szCs w:val="24"/>
        </w:rPr>
        <w:t>(“Act”) (Gov. Code § 6250, et</w:t>
      </w:r>
      <w:r w:rsidRPr="007D446F">
        <w:rPr>
          <w:rFonts w:ascii="Times New Roman" w:hAnsi="Times New Roman" w:cs="Times New Roman"/>
          <w:spacing w:val="-3"/>
          <w:sz w:val="24"/>
          <w:szCs w:val="24"/>
        </w:rPr>
        <w:t xml:space="preserve"> seq.).</w:t>
      </w:r>
    </w:p>
    <w:p w14:paraId="14879E0C" w14:textId="77777777" w:rsidR="007D446F" w:rsidRPr="007D446F" w:rsidRDefault="007D446F" w:rsidP="00515DEA">
      <w:pPr>
        <w:pStyle w:val="BodyText"/>
        <w:spacing w:before="5"/>
        <w:rPr>
          <w:rFonts w:ascii="Times New Roman" w:hAnsi="Times New Roman" w:cs="Times New Roman"/>
          <w:sz w:val="24"/>
          <w:szCs w:val="24"/>
        </w:rPr>
      </w:pPr>
    </w:p>
    <w:p w14:paraId="31C6FDE3" w14:textId="77777777" w:rsidR="007D446F" w:rsidRPr="007D446F" w:rsidRDefault="00515DEA" w:rsidP="00515DEA">
      <w:pPr>
        <w:pStyle w:val="BodyText"/>
        <w:spacing w:before="1" w:line="247" w:lineRule="auto"/>
        <w:ind w:right="154" w:hanging="1"/>
        <w:jc w:val="both"/>
        <w:rPr>
          <w:rFonts w:ascii="Times New Roman" w:hAnsi="Times New Roman" w:cs="Times New Roman"/>
          <w:sz w:val="24"/>
          <w:szCs w:val="24"/>
        </w:rPr>
      </w:pPr>
      <w:r>
        <w:rPr>
          <w:rFonts w:ascii="Times New Roman" w:hAnsi="Times New Roman" w:cs="Times New Roman"/>
          <w:sz w:val="24"/>
          <w:szCs w:val="24"/>
        </w:rPr>
        <w:t>Proposers</w:t>
      </w:r>
      <w:r w:rsidR="007D446F" w:rsidRPr="007D446F">
        <w:rPr>
          <w:rFonts w:ascii="Times New Roman" w:hAnsi="Times New Roman" w:cs="Times New Roman"/>
          <w:sz w:val="24"/>
          <w:szCs w:val="24"/>
        </w:rPr>
        <w:t xml:space="preserve"> should </w:t>
      </w:r>
      <w:r w:rsidR="007D446F" w:rsidRPr="007D446F">
        <w:rPr>
          <w:rFonts w:ascii="Times New Roman" w:hAnsi="Times New Roman" w:cs="Times New Roman"/>
          <w:spacing w:val="-3"/>
          <w:sz w:val="24"/>
          <w:szCs w:val="24"/>
        </w:rPr>
        <w:t xml:space="preserve">provide </w:t>
      </w:r>
      <w:r w:rsidR="007D446F" w:rsidRPr="007D446F">
        <w:rPr>
          <w:rFonts w:ascii="Times New Roman" w:hAnsi="Times New Roman" w:cs="Times New Roman"/>
          <w:sz w:val="24"/>
          <w:szCs w:val="24"/>
        </w:rPr>
        <w:t xml:space="preserve">at </w:t>
      </w:r>
      <w:r w:rsidR="007D446F" w:rsidRPr="007D446F">
        <w:rPr>
          <w:rFonts w:ascii="Times New Roman" w:hAnsi="Times New Roman" w:cs="Times New Roman"/>
          <w:spacing w:val="-3"/>
          <w:sz w:val="24"/>
          <w:szCs w:val="24"/>
        </w:rPr>
        <w:t xml:space="preserve">least </w:t>
      </w:r>
      <w:r w:rsidR="007D446F" w:rsidRPr="007D446F">
        <w:rPr>
          <w:rFonts w:ascii="Times New Roman" w:hAnsi="Times New Roman" w:cs="Times New Roman"/>
          <w:sz w:val="24"/>
          <w:szCs w:val="24"/>
        </w:rPr>
        <w:t xml:space="preserve">five (5) client references that are </w:t>
      </w:r>
      <w:r w:rsidR="007D446F" w:rsidRPr="007D446F">
        <w:rPr>
          <w:rFonts w:ascii="Times New Roman" w:hAnsi="Times New Roman" w:cs="Times New Roman"/>
          <w:spacing w:val="-3"/>
          <w:sz w:val="24"/>
          <w:szCs w:val="24"/>
        </w:rPr>
        <w:t xml:space="preserve">similar </w:t>
      </w:r>
      <w:r w:rsidR="007D446F" w:rsidRPr="007D446F">
        <w:rPr>
          <w:rFonts w:ascii="Times New Roman" w:hAnsi="Times New Roman" w:cs="Times New Roman"/>
          <w:sz w:val="24"/>
          <w:szCs w:val="24"/>
        </w:rPr>
        <w:t xml:space="preserve">in size </w:t>
      </w:r>
      <w:r w:rsidR="007D446F" w:rsidRPr="007D446F">
        <w:rPr>
          <w:rFonts w:ascii="Times New Roman" w:hAnsi="Times New Roman" w:cs="Times New Roman"/>
          <w:spacing w:val="-3"/>
          <w:sz w:val="24"/>
          <w:szCs w:val="24"/>
        </w:rPr>
        <w:t xml:space="preserve">and </w:t>
      </w:r>
      <w:r w:rsidR="007D446F" w:rsidRPr="007D446F">
        <w:rPr>
          <w:rFonts w:ascii="Times New Roman" w:hAnsi="Times New Roman" w:cs="Times New Roman"/>
          <w:sz w:val="24"/>
          <w:szCs w:val="24"/>
        </w:rPr>
        <w:t xml:space="preserve">complexity to this procurement and </w:t>
      </w:r>
      <w:r w:rsidR="007D446F" w:rsidRPr="007D446F">
        <w:rPr>
          <w:rFonts w:ascii="Times New Roman" w:hAnsi="Times New Roman" w:cs="Times New Roman"/>
          <w:spacing w:val="-3"/>
          <w:sz w:val="24"/>
          <w:szCs w:val="24"/>
        </w:rPr>
        <w:t xml:space="preserve">have utilized </w:t>
      </w:r>
      <w:r w:rsidR="007D446F" w:rsidRPr="007D446F">
        <w:rPr>
          <w:rFonts w:ascii="Times New Roman" w:hAnsi="Times New Roman" w:cs="Times New Roman"/>
          <w:sz w:val="24"/>
          <w:szCs w:val="24"/>
        </w:rPr>
        <w:t xml:space="preserve">the proposed system </w:t>
      </w:r>
      <w:r w:rsidR="007D446F" w:rsidRPr="007D446F">
        <w:rPr>
          <w:rFonts w:ascii="Times New Roman" w:hAnsi="Times New Roman" w:cs="Times New Roman"/>
          <w:spacing w:val="-3"/>
          <w:sz w:val="24"/>
          <w:szCs w:val="24"/>
        </w:rPr>
        <w:t xml:space="preserve">(including the  </w:t>
      </w:r>
      <w:r w:rsidR="007D446F" w:rsidRPr="007D446F">
        <w:rPr>
          <w:rFonts w:ascii="Times New Roman" w:hAnsi="Times New Roman" w:cs="Times New Roman"/>
          <w:sz w:val="24"/>
          <w:szCs w:val="24"/>
        </w:rPr>
        <w:t xml:space="preserve">proposed version) in a comparable computing environment. References should be for fully completed </w:t>
      </w:r>
      <w:r w:rsidR="007D446F" w:rsidRPr="007D446F">
        <w:rPr>
          <w:rFonts w:ascii="Times New Roman" w:hAnsi="Times New Roman" w:cs="Times New Roman"/>
          <w:spacing w:val="-3"/>
          <w:sz w:val="24"/>
          <w:szCs w:val="24"/>
        </w:rPr>
        <w:t xml:space="preserve">(live) </w:t>
      </w:r>
      <w:r w:rsidR="007D446F" w:rsidRPr="007D446F">
        <w:rPr>
          <w:rFonts w:ascii="Times New Roman" w:hAnsi="Times New Roman" w:cs="Times New Roman"/>
          <w:sz w:val="24"/>
          <w:szCs w:val="24"/>
        </w:rPr>
        <w:lastRenderedPageBreak/>
        <w:t xml:space="preserve">installations. California clients are required. Each reference </w:t>
      </w:r>
      <w:r w:rsidR="007D446F" w:rsidRPr="007D446F">
        <w:rPr>
          <w:rFonts w:ascii="Times New Roman" w:hAnsi="Times New Roman" w:cs="Times New Roman"/>
          <w:spacing w:val="-3"/>
          <w:sz w:val="24"/>
          <w:szCs w:val="24"/>
        </w:rPr>
        <w:t xml:space="preserve">will </w:t>
      </w:r>
      <w:r w:rsidR="007D446F" w:rsidRPr="007D446F">
        <w:rPr>
          <w:rFonts w:ascii="Times New Roman" w:hAnsi="Times New Roman" w:cs="Times New Roman"/>
          <w:spacing w:val="-4"/>
          <w:sz w:val="24"/>
          <w:szCs w:val="24"/>
        </w:rPr>
        <w:t xml:space="preserve">include </w:t>
      </w:r>
      <w:r w:rsidR="007D446F" w:rsidRPr="007D446F">
        <w:rPr>
          <w:rFonts w:ascii="Times New Roman" w:hAnsi="Times New Roman" w:cs="Times New Roman"/>
          <w:sz w:val="24"/>
          <w:szCs w:val="24"/>
        </w:rPr>
        <w:t xml:space="preserve">information on the “breadth” </w:t>
      </w:r>
      <w:r w:rsidR="007D446F" w:rsidRPr="007D446F">
        <w:rPr>
          <w:rFonts w:ascii="Times New Roman" w:hAnsi="Times New Roman" w:cs="Times New Roman"/>
          <w:spacing w:val="-3"/>
          <w:sz w:val="24"/>
          <w:szCs w:val="24"/>
        </w:rPr>
        <w:t xml:space="preserve">of </w:t>
      </w:r>
      <w:r w:rsidR="007D446F" w:rsidRPr="007D446F">
        <w:rPr>
          <w:rFonts w:ascii="Times New Roman" w:hAnsi="Times New Roman" w:cs="Times New Roman"/>
          <w:sz w:val="24"/>
          <w:szCs w:val="24"/>
        </w:rPr>
        <w:t xml:space="preserve">the software solution (e.g., modules used.). Information </w:t>
      </w:r>
      <w:r w:rsidR="007D446F" w:rsidRPr="007D446F">
        <w:rPr>
          <w:rFonts w:ascii="Times New Roman" w:hAnsi="Times New Roman" w:cs="Times New Roman"/>
          <w:spacing w:val="-5"/>
          <w:sz w:val="24"/>
          <w:szCs w:val="24"/>
        </w:rPr>
        <w:t xml:space="preserve">will </w:t>
      </w:r>
      <w:r w:rsidR="007D446F" w:rsidRPr="007D446F">
        <w:rPr>
          <w:rFonts w:ascii="Times New Roman" w:hAnsi="Times New Roman" w:cs="Times New Roman"/>
          <w:sz w:val="24"/>
          <w:szCs w:val="24"/>
        </w:rPr>
        <w:t xml:space="preserve">include at the minimum: date </w:t>
      </w:r>
      <w:r w:rsidR="007D446F" w:rsidRPr="007D446F">
        <w:rPr>
          <w:rFonts w:ascii="Times New Roman" w:hAnsi="Times New Roman" w:cs="Times New Roman"/>
          <w:spacing w:val="-3"/>
          <w:sz w:val="24"/>
          <w:szCs w:val="24"/>
        </w:rPr>
        <w:t xml:space="preserve">of </w:t>
      </w:r>
      <w:r w:rsidR="007D446F" w:rsidRPr="007D446F">
        <w:rPr>
          <w:rFonts w:ascii="Times New Roman" w:hAnsi="Times New Roman" w:cs="Times New Roman"/>
          <w:sz w:val="24"/>
          <w:szCs w:val="24"/>
        </w:rPr>
        <w:t xml:space="preserve">installation, length </w:t>
      </w:r>
      <w:r w:rsidR="007D446F" w:rsidRPr="007D446F">
        <w:rPr>
          <w:rFonts w:ascii="Times New Roman" w:hAnsi="Times New Roman" w:cs="Times New Roman"/>
          <w:spacing w:val="-3"/>
          <w:sz w:val="24"/>
          <w:szCs w:val="24"/>
        </w:rPr>
        <w:t xml:space="preserve">of </w:t>
      </w:r>
      <w:r w:rsidR="007D446F" w:rsidRPr="007D446F">
        <w:rPr>
          <w:rFonts w:ascii="Times New Roman" w:hAnsi="Times New Roman" w:cs="Times New Roman"/>
          <w:sz w:val="24"/>
          <w:szCs w:val="24"/>
        </w:rPr>
        <w:t xml:space="preserve">implementation, name </w:t>
      </w:r>
      <w:r w:rsidR="007D446F" w:rsidRPr="007D446F">
        <w:rPr>
          <w:rFonts w:ascii="Times New Roman" w:hAnsi="Times New Roman" w:cs="Times New Roman"/>
          <w:spacing w:val="-3"/>
          <w:sz w:val="24"/>
          <w:szCs w:val="24"/>
        </w:rPr>
        <w:t xml:space="preserve">of client </w:t>
      </w:r>
      <w:r w:rsidR="007D446F" w:rsidRPr="007D446F">
        <w:rPr>
          <w:rFonts w:ascii="Times New Roman" w:hAnsi="Times New Roman" w:cs="Times New Roman"/>
          <w:sz w:val="24"/>
          <w:szCs w:val="24"/>
        </w:rPr>
        <w:t xml:space="preserve">reference, name </w:t>
      </w:r>
      <w:r w:rsidR="007D446F" w:rsidRPr="007D446F">
        <w:rPr>
          <w:rFonts w:ascii="Times New Roman" w:hAnsi="Times New Roman" w:cs="Times New Roman"/>
          <w:spacing w:val="-3"/>
          <w:sz w:val="24"/>
          <w:szCs w:val="24"/>
        </w:rPr>
        <w:t xml:space="preserve">of agency’s </w:t>
      </w:r>
      <w:r w:rsidR="007D446F" w:rsidRPr="007D446F">
        <w:rPr>
          <w:rFonts w:ascii="Times New Roman" w:hAnsi="Times New Roman" w:cs="Times New Roman"/>
          <w:sz w:val="24"/>
          <w:szCs w:val="24"/>
        </w:rPr>
        <w:t xml:space="preserve">project manager, address, telephone, and fax numbers. </w:t>
      </w:r>
      <w:r w:rsidR="007D446F" w:rsidRPr="007D446F">
        <w:rPr>
          <w:rFonts w:ascii="Times New Roman" w:hAnsi="Times New Roman" w:cs="Times New Roman"/>
          <w:spacing w:val="-3"/>
          <w:sz w:val="24"/>
          <w:szCs w:val="24"/>
        </w:rPr>
        <w:t xml:space="preserve">Please </w:t>
      </w:r>
      <w:r w:rsidR="007D446F" w:rsidRPr="007D446F">
        <w:rPr>
          <w:rFonts w:ascii="Times New Roman" w:hAnsi="Times New Roman" w:cs="Times New Roman"/>
          <w:sz w:val="24"/>
          <w:szCs w:val="24"/>
        </w:rPr>
        <w:t xml:space="preserve">confirm that each reference is </w:t>
      </w:r>
      <w:r w:rsidR="007D446F" w:rsidRPr="007D446F">
        <w:rPr>
          <w:rFonts w:ascii="Times New Roman" w:hAnsi="Times New Roman" w:cs="Times New Roman"/>
          <w:spacing w:val="-3"/>
          <w:sz w:val="24"/>
          <w:szCs w:val="24"/>
        </w:rPr>
        <w:t xml:space="preserve">willing </w:t>
      </w:r>
      <w:r w:rsidR="007D446F" w:rsidRPr="007D446F">
        <w:rPr>
          <w:rFonts w:ascii="Times New Roman" w:hAnsi="Times New Roman" w:cs="Times New Roman"/>
          <w:sz w:val="24"/>
          <w:szCs w:val="24"/>
        </w:rPr>
        <w:t xml:space="preserve">to participate in a 30 – </w:t>
      </w:r>
      <w:r w:rsidR="007D446F" w:rsidRPr="007D446F">
        <w:rPr>
          <w:rFonts w:ascii="Times New Roman" w:hAnsi="Times New Roman" w:cs="Times New Roman"/>
          <w:spacing w:val="7"/>
          <w:sz w:val="24"/>
          <w:szCs w:val="24"/>
        </w:rPr>
        <w:t xml:space="preserve">45-minute </w:t>
      </w:r>
      <w:r w:rsidR="007D446F" w:rsidRPr="007D446F">
        <w:rPr>
          <w:rFonts w:ascii="Times New Roman" w:hAnsi="Times New Roman" w:cs="Times New Roman"/>
          <w:sz w:val="24"/>
          <w:szCs w:val="24"/>
        </w:rPr>
        <w:t xml:space="preserve">reference check call </w:t>
      </w:r>
      <w:r>
        <w:rPr>
          <w:rFonts w:ascii="Times New Roman" w:hAnsi="Times New Roman" w:cs="Times New Roman"/>
          <w:sz w:val="24"/>
          <w:szCs w:val="24"/>
        </w:rPr>
        <w:t xml:space="preserve">and inform references that the </w:t>
      </w:r>
      <w:r w:rsidR="0012445C">
        <w:rPr>
          <w:rFonts w:ascii="Times New Roman" w:hAnsi="Times New Roman" w:cs="Times New Roman"/>
          <w:sz w:val="24"/>
          <w:szCs w:val="24"/>
        </w:rPr>
        <w:t>County Office</w:t>
      </w:r>
      <w:r w:rsidR="007D446F" w:rsidRPr="007D446F">
        <w:rPr>
          <w:rFonts w:ascii="Times New Roman" w:hAnsi="Times New Roman" w:cs="Times New Roman"/>
          <w:sz w:val="24"/>
          <w:szCs w:val="24"/>
        </w:rPr>
        <w:t xml:space="preserve"> </w:t>
      </w:r>
      <w:r w:rsidR="007D446F" w:rsidRPr="007D446F">
        <w:rPr>
          <w:rFonts w:ascii="Times New Roman" w:hAnsi="Times New Roman" w:cs="Times New Roman"/>
          <w:spacing w:val="-3"/>
          <w:sz w:val="24"/>
          <w:szCs w:val="24"/>
        </w:rPr>
        <w:t xml:space="preserve">will </w:t>
      </w:r>
      <w:r w:rsidR="007D446F" w:rsidRPr="007D446F">
        <w:rPr>
          <w:rFonts w:ascii="Times New Roman" w:hAnsi="Times New Roman" w:cs="Times New Roman"/>
          <w:sz w:val="24"/>
          <w:szCs w:val="24"/>
        </w:rPr>
        <w:t xml:space="preserve">contact them. All contact information  must  </w:t>
      </w:r>
      <w:r w:rsidR="007D446F" w:rsidRPr="007D446F">
        <w:rPr>
          <w:rFonts w:ascii="Times New Roman" w:hAnsi="Times New Roman" w:cs="Times New Roman"/>
          <w:spacing w:val="-3"/>
          <w:sz w:val="24"/>
          <w:szCs w:val="24"/>
        </w:rPr>
        <w:t xml:space="preserve">be  </w:t>
      </w:r>
      <w:r w:rsidR="007D446F" w:rsidRPr="007D446F">
        <w:rPr>
          <w:rFonts w:ascii="Times New Roman" w:hAnsi="Times New Roman" w:cs="Times New Roman"/>
          <w:sz w:val="24"/>
          <w:szCs w:val="24"/>
        </w:rPr>
        <w:t xml:space="preserve">correct and up to date. Reference checks may include queries concerning specific </w:t>
      </w:r>
      <w:r w:rsidR="007D446F" w:rsidRPr="007D446F">
        <w:rPr>
          <w:rFonts w:ascii="Times New Roman" w:hAnsi="Times New Roman" w:cs="Times New Roman"/>
          <w:spacing w:val="-3"/>
          <w:sz w:val="24"/>
          <w:szCs w:val="24"/>
        </w:rPr>
        <w:t xml:space="preserve">line </w:t>
      </w:r>
      <w:r w:rsidR="007D446F" w:rsidRPr="007D446F">
        <w:rPr>
          <w:rFonts w:ascii="Times New Roman" w:hAnsi="Times New Roman" w:cs="Times New Roman"/>
          <w:sz w:val="24"/>
          <w:szCs w:val="24"/>
        </w:rPr>
        <w:t>personnel and</w:t>
      </w:r>
      <w:r w:rsidR="007D446F" w:rsidRPr="007D446F">
        <w:rPr>
          <w:rFonts w:ascii="Times New Roman" w:hAnsi="Times New Roman" w:cs="Times New Roman"/>
          <w:spacing w:val="14"/>
          <w:sz w:val="24"/>
          <w:szCs w:val="24"/>
        </w:rPr>
        <w:t xml:space="preserve"> </w:t>
      </w:r>
      <w:r w:rsidR="007D446F" w:rsidRPr="007D446F">
        <w:rPr>
          <w:rFonts w:ascii="Times New Roman" w:hAnsi="Times New Roman" w:cs="Times New Roman"/>
          <w:sz w:val="24"/>
          <w:szCs w:val="24"/>
        </w:rPr>
        <w:t>managers.</w:t>
      </w:r>
    </w:p>
    <w:p w14:paraId="3A06CAE7" w14:textId="77777777" w:rsidR="007D446F" w:rsidRPr="007D446F" w:rsidRDefault="007D446F" w:rsidP="00515DEA">
      <w:pPr>
        <w:pStyle w:val="BodyText"/>
        <w:spacing w:before="119" w:line="244" w:lineRule="auto"/>
        <w:ind w:right="155"/>
        <w:jc w:val="both"/>
        <w:rPr>
          <w:rFonts w:ascii="Times New Roman" w:hAnsi="Times New Roman" w:cs="Times New Roman"/>
          <w:sz w:val="24"/>
          <w:szCs w:val="24"/>
        </w:rPr>
      </w:pPr>
      <w:r w:rsidRPr="007D446F">
        <w:rPr>
          <w:rFonts w:ascii="Times New Roman" w:hAnsi="Times New Roman" w:cs="Times New Roman"/>
          <w:sz w:val="24"/>
          <w:szCs w:val="24"/>
        </w:rPr>
        <w:t xml:space="preserve">Third-Party software firms addressing particular functionality </w:t>
      </w:r>
      <w:r w:rsidRPr="007D446F">
        <w:rPr>
          <w:rFonts w:ascii="Times New Roman" w:hAnsi="Times New Roman" w:cs="Times New Roman"/>
          <w:spacing w:val="-3"/>
          <w:sz w:val="24"/>
          <w:szCs w:val="24"/>
        </w:rPr>
        <w:t xml:space="preserve">will </w:t>
      </w:r>
      <w:r w:rsidRPr="007D446F">
        <w:rPr>
          <w:rFonts w:ascii="Times New Roman" w:hAnsi="Times New Roman" w:cs="Times New Roman"/>
          <w:sz w:val="24"/>
          <w:szCs w:val="24"/>
        </w:rPr>
        <w:t xml:space="preserve">provide at </w:t>
      </w:r>
      <w:r w:rsidRPr="007D446F">
        <w:rPr>
          <w:rFonts w:ascii="Times New Roman" w:hAnsi="Times New Roman" w:cs="Times New Roman"/>
          <w:spacing w:val="-3"/>
          <w:sz w:val="24"/>
          <w:szCs w:val="24"/>
        </w:rPr>
        <w:t xml:space="preserve">least </w:t>
      </w:r>
      <w:r w:rsidR="00515DEA">
        <w:rPr>
          <w:rFonts w:ascii="Times New Roman" w:hAnsi="Times New Roman" w:cs="Times New Roman"/>
          <w:sz w:val="24"/>
          <w:szCs w:val="24"/>
        </w:rPr>
        <w:t>five</w:t>
      </w:r>
      <w:r w:rsidRPr="007D446F">
        <w:rPr>
          <w:rFonts w:ascii="Times New Roman" w:hAnsi="Times New Roman" w:cs="Times New Roman"/>
          <w:sz w:val="24"/>
          <w:szCs w:val="24"/>
        </w:rPr>
        <w:t xml:space="preserve"> (5)  client references that are similar in </w:t>
      </w:r>
      <w:r w:rsidRPr="007D446F">
        <w:rPr>
          <w:rFonts w:ascii="Times New Roman" w:hAnsi="Times New Roman" w:cs="Times New Roman"/>
          <w:spacing w:val="-3"/>
          <w:sz w:val="24"/>
          <w:szCs w:val="24"/>
        </w:rPr>
        <w:t xml:space="preserve">size </w:t>
      </w:r>
      <w:r w:rsidRPr="007D446F">
        <w:rPr>
          <w:rFonts w:ascii="Times New Roman" w:hAnsi="Times New Roman" w:cs="Times New Roman"/>
          <w:sz w:val="24"/>
          <w:szCs w:val="24"/>
        </w:rPr>
        <w:t xml:space="preserve">and </w:t>
      </w:r>
      <w:r w:rsidRPr="007D446F">
        <w:rPr>
          <w:rFonts w:ascii="Times New Roman" w:hAnsi="Times New Roman" w:cs="Times New Roman"/>
          <w:spacing w:val="-3"/>
          <w:sz w:val="24"/>
          <w:szCs w:val="24"/>
        </w:rPr>
        <w:t xml:space="preserve">complexity </w:t>
      </w:r>
      <w:r w:rsidRPr="007D446F">
        <w:rPr>
          <w:rFonts w:ascii="Times New Roman" w:hAnsi="Times New Roman" w:cs="Times New Roman"/>
          <w:sz w:val="24"/>
          <w:szCs w:val="24"/>
        </w:rPr>
        <w:t xml:space="preserve">to this procurement and that </w:t>
      </w:r>
      <w:r w:rsidRPr="007D446F">
        <w:rPr>
          <w:rFonts w:ascii="Times New Roman" w:hAnsi="Times New Roman" w:cs="Times New Roman"/>
          <w:spacing w:val="-3"/>
          <w:sz w:val="24"/>
          <w:szCs w:val="24"/>
        </w:rPr>
        <w:t xml:space="preserve">have </w:t>
      </w:r>
      <w:r w:rsidRPr="007D446F">
        <w:rPr>
          <w:rFonts w:ascii="Times New Roman" w:hAnsi="Times New Roman" w:cs="Times New Roman"/>
          <w:sz w:val="24"/>
          <w:szCs w:val="24"/>
        </w:rPr>
        <w:t xml:space="preserve">used the main software system. </w:t>
      </w:r>
      <w:r w:rsidRPr="007D446F">
        <w:rPr>
          <w:rFonts w:ascii="Times New Roman" w:hAnsi="Times New Roman" w:cs="Times New Roman"/>
          <w:spacing w:val="-3"/>
          <w:sz w:val="24"/>
          <w:szCs w:val="24"/>
        </w:rPr>
        <w:t xml:space="preserve">Submit </w:t>
      </w:r>
      <w:r w:rsidRPr="007D446F">
        <w:rPr>
          <w:rFonts w:ascii="Times New Roman" w:hAnsi="Times New Roman" w:cs="Times New Roman"/>
          <w:sz w:val="24"/>
          <w:szCs w:val="24"/>
        </w:rPr>
        <w:t xml:space="preserve">references for fully completed </w:t>
      </w:r>
      <w:r w:rsidRPr="007D446F">
        <w:rPr>
          <w:rFonts w:ascii="Times New Roman" w:hAnsi="Times New Roman" w:cs="Times New Roman"/>
          <w:spacing w:val="-3"/>
          <w:sz w:val="24"/>
          <w:szCs w:val="24"/>
        </w:rPr>
        <w:t xml:space="preserve">(live) </w:t>
      </w:r>
      <w:r w:rsidRPr="007D446F">
        <w:rPr>
          <w:rFonts w:ascii="Times New Roman" w:hAnsi="Times New Roman" w:cs="Times New Roman"/>
          <w:sz w:val="24"/>
          <w:szCs w:val="24"/>
        </w:rPr>
        <w:t xml:space="preserve">installations. Please confirm that </w:t>
      </w:r>
      <w:r w:rsidRPr="007D446F">
        <w:rPr>
          <w:rFonts w:ascii="Times New Roman" w:hAnsi="Times New Roman" w:cs="Times New Roman"/>
          <w:spacing w:val="-3"/>
          <w:sz w:val="24"/>
          <w:szCs w:val="24"/>
        </w:rPr>
        <w:t xml:space="preserve">each </w:t>
      </w:r>
      <w:r w:rsidRPr="007D446F">
        <w:rPr>
          <w:rFonts w:ascii="Times New Roman" w:hAnsi="Times New Roman" w:cs="Times New Roman"/>
          <w:sz w:val="24"/>
          <w:szCs w:val="24"/>
        </w:rPr>
        <w:t xml:space="preserve">reference is </w:t>
      </w:r>
      <w:r w:rsidRPr="007D446F">
        <w:rPr>
          <w:rFonts w:ascii="Times New Roman" w:hAnsi="Times New Roman" w:cs="Times New Roman"/>
          <w:spacing w:val="-3"/>
          <w:sz w:val="24"/>
          <w:szCs w:val="24"/>
        </w:rPr>
        <w:t xml:space="preserve">willing </w:t>
      </w:r>
      <w:r w:rsidRPr="007D446F">
        <w:rPr>
          <w:rFonts w:ascii="Times New Roman" w:hAnsi="Times New Roman" w:cs="Times New Roman"/>
          <w:sz w:val="24"/>
          <w:szCs w:val="24"/>
        </w:rPr>
        <w:t xml:space="preserve">to participate in a  30  –  45- m i </w:t>
      </w:r>
      <w:r w:rsidRPr="007D446F">
        <w:rPr>
          <w:rFonts w:ascii="Times New Roman" w:hAnsi="Times New Roman" w:cs="Times New Roman"/>
          <w:spacing w:val="16"/>
          <w:sz w:val="24"/>
          <w:szCs w:val="24"/>
        </w:rPr>
        <w:t xml:space="preserve">nu </w:t>
      </w:r>
      <w:r w:rsidRPr="007D446F">
        <w:rPr>
          <w:rFonts w:ascii="Times New Roman" w:hAnsi="Times New Roman" w:cs="Times New Roman"/>
          <w:sz w:val="24"/>
          <w:szCs w:val="24"/>
        </w:rPr>
        <w:t xml:space="preserve">t e  reference check call </w:t>
      </w:r>
      <w:r w:rsidR="00515DEA">
        <w:rPr>
          <w:rFonts w:ascii="Times New Roman" w:hAnsi="Times New Roman" w:cs="Times New Roman"/>
          <w:sz w:val="24"/>
          <w:szCs w:val="24"/>
        </w:rPr>
        <w:t xml:space="preserve">and inform references that the </w:t>
      </w:r>
      <w:r w:rsidR="0012445C">
        <w:rPr>
          <w:rFonts w:ascii="Times New Roman" w:hAnsi="Times New Roman" w:cs="Times New Roman"/>
          <w:sz w:val="24"/>
          <w:szCs w:val="24"/>
        </w:rPr>
        <w:t>County Office</w:t>
      </w:r>
      <w:r w:rsidRPr="007D446F">
        <w:rPr>
          <w:rFonts w:ascii="Times New Roman" w:hAnsi="Times New Roman" w:cs="Times New Roman"/>
          <w:sz w:val="24"/>
          <w:szCs w:val="24"/>
        </w:rPr>
        <w:t xml:space="preserve"> </w:t>
      </w:r>
      <w:r w:rsidRPr="007D446F">
        <w:rPr>
          <w:rFonts w:ascii="Times New Roman" w:hAnsi="Times New Roman" w:cs="Times New Roman"/>
          <w:spacing w:val="-3"/>
          <w:sz w:val="24"/>
          <w:szCs w:val="24"/>
        </w:rPr>
        <w:t xml:space="preserve">will </w:t>
      </w:r>
      <w:r w:rsidRPr="007D446F">
        <w:rPr>
          <w:rFonts w:ascii="Times New Roman" w:hAnsi="Times New Roman" w:cs="Times New Roman"/>
          <w:sz w:val="24"/>
          <w:szCs w:val="24"/>
        </w:rPr>
        <w:t>contact them. All contact information must be correct and up to</w:t>
      </w:r>
      <w:r w:rsidRPr="007D446F">
        <w:rPr>
          <w:rFonts w:ascii="Times New Roman" w:hAnsi="Times New Roman" w:cs="Times New Roman"/>
          <w:spacing w:val="3"/>
          <w:sz w:val="24"/>
          <w:szCs w:val="24"/>
        </w:rPr>
        <w:t xml:space="preserve"> </w:t>
      </w:r>
      <w:r w:rsidRPr="007D446F">
        <w:rPr>
          <w:rFonts w:ascii="Times New Roman" w:hAnsi="Times New Roman" w:cs="Times New Roman"/>
          <w:spacing w:val="-3"/>
          <w:sz w:val="24"/>
          <w:szCs w:val="24"/>
        </w:rPr>
        <w:t>date.</w:t>
      </w:r>
    </w:p>
    <w:p w14:paraId="31A2C6CD" w14:textId="77777777" w:rsidR="00515DEA" w:rsidRDefault="00515DEA" w:rsidP="00515DEA"/>
    <w:p w14:paraId="4CB179DE" w14:textId="77777777" w:rsidR="00515DEA" w:rsidRPr="00515DEA" w:rsidRDefault="00515DEA" w:rsidP="00515DEA">
      <w:pPr>
        <w:jc w:val="center"/>
        <w:rPr>
          <w:b/>
        </w:rPr>
      </w:pPr>
      <w:r>
        <w:rPr>
          <w:b/>
        </w:rPr>
        <w:t xml:space="preserve">SECTION 14: </w:t>
      </w:r>
      <w:r w:rsidRPr="00515DEA">
        <w:rPr>
          <w:b/>
        </w:rPr>
        <w:t>EXCEPTIONS TO THE RFP</w:t>
      </w:r>
    </w:p>
    <w:p w14:paraId="4F9D19DB" w14:textId="77777777" w:rsidR="00515DEA" w:rsidRPr="00515DEA" w:rsidRDefault="00515DEA" w:rsidP="00515DEA">
      <w:pPr>
        <w:pStyle w:val="BodyText"/>
        <w:spacing w:before="9" w:line="244" w:lineRule="auto"/>
        <w:ind w:left="100" w:right="155"/>
        <w:jc w:val="both"/>
        <w:rPr>
          <w:rFonts w:ascii="Times New Roman" w:hAnsi="Times New Roman" w:cs="Times New Roman"/>
          <w:sz w:val="24"/>
          <w:szCs w:val="24"/>
        </w:rPr>
      </w:pPr>
      <w:r w:rsidRPr="00515DEA">
        <w:rPr>
          <w:rFonts w:ascii="Times New Roman" w:hAnsi="Times New Roman" w:cs="Times New Roman"/>
          <w:sz w:val="24"/>
          <w:szCs w:val="24"/>
        </w:rPr>
        <w:t>All requested information in this RFP must be supplied. Proposers may take exception to certain requirements in this RFP. All exceptions shall be clearly identified in this section and a written explanation s</w:t>
      </w:r>
      <w:r>
        <w:rPr>
          <w:rFonts w:ascii="Times New Roman" w:hAnsi="Times New Roman" w:cs="Times New Roman"/>
          <w:sz w:val="24"/>
          <w:szCs w:val="24"/>
        </w:rPr>
        <w:t xml:space="preserve">hall include the scope of the </w:t>
      </w:r>
      <w:r w:rsidRPr="00515DEA">
        <w:rPr>
          <w:rFonts w:ascii="Times New Roman" w:hAnsi="Times New Roman" w:cs="Times New Roman"/>
          <w:sz w:val="24"/>
          <w:szCs w:val="24"/>
        </w:rPr>
        <w:t>exceptions</w:t>
      </w:r>
      <w:r>
        <w:rPr>
          <w:rFonts w:ascii="Times New Roman" w:hAnsi="Times New Roman" w:cs="Times New Roman"/>
          <w:sz w:val="24"/>
          <w:szCs w:val="24"/>
        </w:rPr>
        <w:t xml:space="preserve">, </w:t>
      </w:r>
      <w:r w:rsidRPr="00515DEA">
        <w:rPr>
          <w:rFonts w:ascii="Times New Roman" w:hAnsi="Times New Roman" w:cs="Times New Roman"/>
          <w:sz w:val="24"/>
          <w:szCs w:val="24"/>
        </w:rPr>
        <w:t xml:space="preserve">the ramifications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 xml:space="preserve">the  exceptions  for  </w:t>
      </w:r>
      <w:r>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515DEA">
        <w:rPr>
          <w:rFonts w:ascii="Times New Roman" w:hAnsi="Times New Roman" w:cs="Times New Roman"/>
          <w:spacing w:val="-3"/>
          <w:sz w:val="24"/>
          <w:szCs w:val="24"/>
        </w:rPr>
        <w:t xml:space="preserve">,  </w:t>
      </w:r>
      <w:r w:rsidRPr="00515DEA">
        <w:rPr>
          <w:rFonts w:ascii="Times New Roman" w:hAnsi="Times New Roman" w:cs="Times New Roman"/>
          <w:sz w:val="24"/>
          <w:szCs w:val="24"/>
        </w:rPr>
        <w:t xml:space="preserve">and  the  description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the  advan</w:t>
      </w:r>
      <w:r>
        <w:rPr>
          <w:rFonts w:ascii="Times New Roman" w:hAnsi="Times New Roman" w:cs="Times New Roman"/>
          <w:sz w:val="24"/>
          <w:szCs w:val="24"/>
        </w:rPr>
        <w:t xml:space="preserve">tages  or disadvantages to the </w:t>
      </w:r>
      <w:r w:rsidR="0012445C">
        <w:rPr>
          <w:rFonts w:ascii="Times New Roman" w:hAnsi="Times New Roman" w:cs="Times New Roman"/>
          <w:sz w:val="24"/>
          <w:szCs w:val="24"/>
        </w:rPr>
        <w:t>County Office</w:t>
      </w:r>
      <w:r w:rsidRPr="00515DEA">
        <w:rPr>
          <w:rFonts w:ascii="Times New Roman" w:hAnsi="Times New Roman" w:cs="Times New Roman"/>
          <w:sz w:val="24"/>
          <w:szCs w:val="24"/>
        </w:rPr>
        <w:t xml:space="preserve"> as a result of exceptions. </w:t>
      </w:r>
      <w:r>
        <w:rPr>
          <w:rFonts w:ascii="Times New Roman" w:hAnsi="Times New Roman" w:cs="Times New Roman"/>
          <w:spacing w:val="-3"/>
          <w:sz w:val="24"/>
          <w:szCs w:val="24"/>
        </w:rPr>
        <w:t xml:space="preserve">The </w:t>
      </w:r>
      <w:r w:rsidR="0012445C">
        <w:rPr>
          <w:rFonts w:ascii="Times New Roman" w:hAnsi="Times New Roman" w:cs="Times New Roman"/>
          <w:spacing w:val="-3"/>
          <w:sz w:val="24"/>
          <w:szCs w:val="24"/>
        </w:rPr>
        <w:t>County Office</w:t>
      </w:r>
      <w:r w:rsidRPr="00515DEA">
        <w:rPr>
          <w:rFonts w:ascii="Times New Roman" w:hAnsi="Times New Roman" w:cs="Times New Roman"/>
          <w:spacing w:val="-3"/>
          <w:sz w:val="24"/>
          <w:szCs w:val="24"/>
        </w:rPr>
        <w:t xml:space="preserve">, </w:t>
      </w:r>
      <w:r w:rsidRPr="00515DEA">
        <w:rPr>
          <w:rFonts w:ascii="Times New Roman" w:hAnsi="Times New Roman" w:cs="Times New Roman"/>
          <w:sz w:val="24"/>
          <w:szCs w:val="24"/>
        </w:rPr>
        <w:t xml:space="preserve">in </w:t>
      </w:r>
      <w:r w:rsidRPr="00515DEA">
        <w:rPr>
          <w:rFonts w:ascii="Times New Roman" w:hAnsi="Times New Roman" w:cs="Times New Roman"/>
          <w:spacing w:val="-2"/>
          <w:sz w:val="24"/>
          <w:szCs w:val="24"/>
        </w:rPr>
        <w:t xml:space="preserve">its </w:t>
      </w:r>
      <w:r w:rsidRPr="00515DEA">
        <w:rPr>
          <w:rFonts w:ascii="Times New Roman" w:hAnsi="Times New Roman" w:cs="Times New Roman"/>
          <w:sz w:val="24"/>
          <w:szCs w:val="24"/>
        </w:rPr>
        <w:t xml:space="preserve">sole discretion, may  reject any exceptions or specifications </w:t>
      </w:r>
      <w:r w:rsidRPr="00515DEA">
        <w:rPr>
          <w:rFonts w:ascii="Times New Roman" w:hAnsi="Times New Roman" w:cs="Times New Roman"/>
          <w:spacing w:val="-4"/>
          <w:sz w:val="24"/>
          <w:szCs w:val="24"/>
        </w:rPr>
        <w:t xml:space="preserve">within </w:t>
      </w:r>
      <w:r w:rsidRPr="00515DEA">
        <w:rPr>
          <w:rFonts w:ascii="Times New Roman" w:hAnsi="Times New Roman" w:cs="Times New Roman"/>
          <w:sz w:val="24"/>
          <w:szCs w:val="24"/>
        </w:rPr>
        <w:t xml:space="preserve">the </w:t>
      </w:r>
      <w:r w:rsidRPr="00515DEA">
        <w:rPr>
          <w:rFonts w:ascii="Times New Roman" w:hAnsi="Times New Roman" w:cs="Times New Roman"/>
          <w:spacing w:val="-3"/>
          <w:sz w:val="24"/>
          <w:szCs w:val="24"/>
        </w:rPr>
        <w:t xml:space="preserve">proposal. </w:t>
      </w:r>
      <w:r w:rsidRPr="00515DEA">
        <w:rPr>
          <w:rFonts w:ascii="Times New Roman" w:hAnsi="Times New Roman" w:cs="Times New Roman"/>
          <w:sz w:val="24"/>
          <w:szCs w:val="24"/>
        </w:rPr>
        <w:t xml:space="preserve">Proposers may also </w:t>
      </w:r>
      <w:r w:rsidRPr="00515DEA">
        <w:rPr>
          <w:rFonts w:ascii="Times New Roman" w:hAnsi="Times New Roman" w:cs="Times New Roman"/>
          <w:spacing w:val="-3"/>
          <w:sz w:val="24"/>
          <w:szCs w:val="24"/>
        </w:rPr>
        <w:t xml:space="preserve">provide </w:t>
      </w:r>
      <w:r w:rsidRPr="00515DEA">
        <w:rPr>
          <w:rFonts w:ascii="Times New Roman" w:hAnsi="Times New Roman" w:cs="Times New Roman"/>
          <w:sz w:val="24"/>
          <w:szCs w:val="24"/>
        </w:rPr>
        <w:t xml:space="preserve">supplemental information, </w:t>
      </w:r>
      <w:r w:rsidRPr="00515DEA">
        <w:rPr>
          <w:rFonts w:ascii="Times New Roman" w:hAnsi="Times New Roman" w:cs="Times New Roman"/>
          <w:spacing w:val="-3"/>
          <w:sz w:val="24"/>
          <w:szCs w:val="24"/>
        </w:rPr>
        <w:t xml:space="preserve">if </w:t>
      </w:r>
      <w:r w:rsidRPr="00515DEA">
        <w:rPr>
          <w:rFonts w:ascii="Times New Roman" w:hAnsi="Times New Roman" w:cs="Times New Roman"/>
          <w:sz w:val="24"/>
          <w:szCs w:val="24"/>
        </w:rPr>
        <w:t>necessary, to assi</w:t>
      </w:r>
      <w:r>
        <w:rPr>
          <w:rFonts w:ascii="Times New Roman" w:hAnsi="Times New Roman" w:cs="Times New Roman"/>
          <w:sz w:val="24"/>
          <w:szCs w:val="24"/>
        </w:rPr>
        <w:t xml:space="preserve">st the </w:t>
      </w:r>
      <w:r w:rsidR="0012445C">
        <w:rPr>
          <w:rFonts w:ascii="Times New Roman" w:hAnsi="Times New Roman" w:cs="Times New Roman"/>
          <w:sz w:val="24"/>
          <w:szCs w:val="24"/>
        </w:rPr>
        <w:t>County Office</w:t>
      </w:r>
      <w:r w:rsidRPr="00515DEA">
        <w:rPr>
          <w:rFonts w:ascii="Times New Roman" w:hAnsi="Times New Roman" w:cs="Times New Roman"/>
          <w:sz w:val="24"/>
          <w:szCs w:val="24"/>
        </w:rPr>
        <w:t xml:space="preserve"> in </w:t>
      </w:r>
      <w:r w:rsidRPr="00515DEA">
        <w:rPr>
          <w:rFonts w:ascii="Times New Roman" w:hAnsi="Times New Roman" w:cs="Times New Roman"/>
          <w:spacing w:val="-4"/>
          <w:sz w:val="24"/>
          <w:szCs w:val="24"/>
        </w:rPr>
        <w:t xml:space="preserve">analyzing </w:t>
      </w:r>
      <w:r w:rsidRPr="00515DEA">
        <w:rPr>
          <w:rFonts w:ascii="Times New Roman" w:hAnsi="Times New Roman" w:cs="Times New Roman"/>
          <w:sz w:val="24"/>
          <w:szCs w:val="24"/>
        </w:rPr>
        <w:t>responses to this</w:t>
      </w:r>
      <w:r w:rsidRPr="00515DEA">
        <w:rPr>
          <w:rFonts w:ascii="Times New Roman" w:hAnsi="Times New Roman" w:cs="Times New Roman"/>
          <w:spacing w:val="-2"/>
          <w:sz w:val="24"/>
          <w:szCs w:val="24"/>
        </w:rPr>
        <w:t xml:space="preserve"> </w:t>
      </w:r>
      <w:r w:rsidRPr="00515DEA">
        <w:rPr>
          <w:rFonts w:ascii="Times New Roman" w:hAnsi="Times New Roman" w:cs="Times New Roman"/>
          <w:spacing w:val="-3"/>
          <w:sz w:val="24"/>
          <w:szCs w:val="24"/>
        </w:rPr>
        <w:t>RFP.</w:t>
      </w:r>
    </w:p>
    <w:p w14:paraId="58F5C917" w14:textId="77777777" w:rsidR="00515DEA" w:rsidRPr="00515DEA" w:rsidRDefault="00515DEA" w:rsidP="00515DEA">
      <w:pPr>
        <w:pStyle w:val="BodyText"/>
        <w:spacing w:before="7"/>
        <w:rPr>
          <w:rFonts w:ascii="Times New Roman" w:hAnsi="Times New Roman" w:cs="Times New Roman"/>
          <w:sz w:val="24"/>
          <w:szCs w:val="24"/>
        </w:rPr>
      </w:pPr>
    </w:p>
    <w:p w14:paraId="68304BB9" w14:textId="77777777" w:rsidR="00515DEA" w:rsidRPr="00515DEA" w:rsidRDefault="00515DEA" w:rsidP="00515DEA">
      <w:pPr>
        <w:pStyle w:val="BodyText"/>
        <w:ind w:left="100"/>
        <w:jc w:val="center"/>
        <w:rPr>
          <w:rFonts w:ascii="Times New Roman" w:hAnsi="Times New Roman" w:cs="Times New Roman"/>
          <w:b/>
          <w:sz w:val="24"/>
          <w:szCs w:val="24"/>
        </w:rPr>
      </w:pPr>
      <w:r>
        <w:rPr>
          <w:rFonts w:ascii="Times New Roman" w:hAnsi="Times New Roman" w:cs="Times New Roman"/>
          <w:b/>
          <w:sz w:val="24"/>
          <w:szCs w:val="24"/>
        </w:rPr>
        <w:t xml:space="preserve">SECTION 15: </w:t>
      </w:r>
      <w:r w:rsidRPr="00515DEA">
        <w:rPr>
          <w:rFonts w:ascii="Times New Roman" w:hAnsi="Times New Roman" w:cs="Times New Roman"/>
          <w:b/>
          <w:sz w:val="24"/>
          <w:szCs w:val="24"/>
        </w:rPr>
        <w:t>SAMPLE DOCUMENTS</w:t>
      </w:r>
    </w:p>
    <w:p w14:paraId="1FD5E647" w14:textId="77777777" w:rsidR="00515DEA" w:rsidRPr="00515DEA" w:rsidRDefault="00515DEA" w:rsidP="00515DEA">
      <w:pPr>
        <w:pStyle w:val="BodyText"/>
        <w:spacing w:before="162" w:line="244" w:lineRule="auto"/>
        <w:ind w:right="156"/>
        <w:jc w:val="both"/>
        <w:rPr>
          <w:rFonts w:ascii="Times New Roman" w:hAnsi="Times New Roman" w:cs="Times New Roman"/>
          <w:sz w:val="24"/>
          <w:szCs w:val="24"/>
        </w:rPr>
      </w:pPr>
      <w:r w:rsidRPr="00515DEA">
        <w:rPr>
          <w:rFonts w:ascii="Times New Roman" w:hAnsi="Times New Roman" w:cs="Times New Roman"/>
          <w:sz w:val="24"/>
          <w:szCs w:val="24"/>
        </w:rPr>
        <w:t xml:space="preserve">In connection </w:t>
      </w:r>
      <w:r w:rsidRPr="00515DEA">
        <w:rPr>
          <w:rFonts w:ascii="Times New Roman" w:hAnsi="Times New Roman" w:cs="Times New Roman"/>
          <w:spacing w:val="-3"/>
          <w:sz w:val="24"/>
          <w:szCs w:val="24"/>
        </w:rPr>
        <w:t xml:space="preserve">with </w:t>
      </w:r>
      <w:r w:rsidRPr="00515DEA">
        <w:rPr>
          <w:rFonts w:ascii="Times New Roman" w:hAnsi="Times New Roman" w:cs="Times New Roman"/>
          <w:sz w:val="24"/>
          <w:szCs w:val="24"/>
        </w:rPr>
        <w:t xml:space="preserve">its proposal, each </w:t>
      </w:r>
      <w:r>
        <w:rPr>
          <w:rFonts w:ascii="Times New Roman" w:hAnsi="Times New Roman" w:cs="Times New Roman"/>
          <w:spacing w:val="-3"/>
          <w:sz w:val="24"/>
          <w:szCs w:val="24"/>
        </w:rPr>
        <w:t>proposer</w:t>
      </w:r>
      <w:r w:rsidRPr="00515DEA">
        <w:rPr>
          <w:rFonts w:ascii="Times New Roman" w:hAnsi="Times New Roman" w:cs="Times New Roman"/>
          <w:spacing w:val="-3"/>
          <w:sz w:val="24"/>
          <w:szCs w:val="24"/>
        </w:rPr>
        <w:t xml:space="preserve"> </w:t>
      </w:r>
      <w:r w:rsidRPr="00515DEA">
        <w:rPr>
          <w:rFonts w:ascii="Times New Roman" w:hAnsi="Times New Roman" w:cs="Times New Roman"/>
          <w:sz w:val="24"/>
          <w:szCs w:val="24"/>
        </w:rPr>
        <w:t xml:space="preserve">shall submit all documents, </w:t>
      </w:r>
      <w:r w:rsidRPr="00515DEA">
        <w:rPr>
          <w:rFonts w:ascii="Times New Roman" w:hAnsi="Times New Roman" w:cs="Times New Roman"/>
          <w:spacing w:val="-3"/>
          <w:sz w:val="24"/>
          <w:szCs w:val="24"/>
        </w:rPr>
        <w:t xml:space="preserve">including </w:t>
      </w:r>
      <w:r w:rsidRPr="00515DEA">
        <w:rPr>
          <w:rFonts w:ascii="Times New Roman" w:hAnsi="Times New Roman" w:cs="Times New Roman"/>
          <w:sz w:val="24"/>
          <w:szCs w:val="24"/>
        </w:rPr>
        <w:t xml:space="preserve">but not limited to agreements and or licenses of every kind that </w:t>
      </w:r>
      <w:r w:rsidRPr="00515DEA">
        <w:rPr>
          <w:rFonts w:ascii="Times New Roman" w:hAnsi="Times New Roman" w:cs="Times New Roman"/>
          <w:spacing w:val="-4"/>
          <w:sz w:val="24"/>
          <w:szCs w:val="24"/>
        </w:rPr>
        <w:t xml:space="preserve">the </w:t>
      </w:r>
      <w:r w:rsidR="00C576A9">
        <w:rPr>
          <w:rFonts w:ascii="Times New Roman" w:hAnsi="Times New Roman" w:cs="Times New Roman"/>
          <w:spacing w:val="-3"/>
          <w:sz w:val="24"/>
          <w:szCs w:val="24"/>
        </w:rPr>
        <w:t>proposer</w:t>
      </w:r>
      <w:r w:rsidRPr="00515DEA">
        <w:rPr>
          <w:rFonts w:ascii="Times New Roman" w:hAnsi="Times New Roman" w:cs="Times New Roman"/>
          <w:spacing w:val="-3"/>
          <w:sz w:val="24"/>
          <w:szCs w:val="24"/>
        </w:rPr>
        <w:t xml:space="preserve"> would </w:t>
      </w:r>
      <w:r w:rsidRPr="00515DEA">
        <w:rPr>
          <w:rFonts w:ascii="Times New Roman" w:hAnsi="Times New Roman" w:cs="Times New Roman"/>
          <w:sz w:val="24"/>
          <w:szCs w:val="24"/>
        </w:rPr>
        <w:t>incorpora</w:t>
      </w:r>
      <w:r>
        <w:rPr>
          <w:rFonts w:ascii="Times New Roman" w:hAnsi="Times New Roman" w:cs="Times New Roman"/>
          <w:sz w:val="24"/>
          <w:szCs w:val="24"/>
        </w:rPr>
        <w:t xml:space="preserve">te into any agreement with the </w:t>
      </w:r>
      <w:r w:rsidR="0012445C">
        <w:rPr>
          <w:rFonts w:ascii="Times New Roman" w:hAnsi="Times New Roman" w:cs="Times New Roman"/>
          <w:sz w:val="24"/>
          <w:szCs w:val="24"/>
        </w:rPr>
        <w:t>County Office</w:t>
      </w:r>
      <w:r w:rsidRPr="00515DEA">
        <w:rPr>
          <w:rFonts w:ascii="Times New Roman" w:hAnsi="Times New Roman" w:cs="Times New Roman"/>
          <w:sz w:val="24"/>
          <w:szCs w:val="24"/>
        </w:rPr>
        <w:t xml:space="preserve"> </w:t>
      </w:r>
      <w:r w:rsidRPr="00515DEA">
        <w:rPr>
          <w:rFonts w:ascii="Times New Roman" w:hAnsi="Times New Roman" w:cs="Times New Roman"/>
          <w:spacing w:val="-3"/>
          <w:sz w:val="24"/>
          <w:szCs w:val="24"/>
        </w:rPr>
        <w:t xml:space="preserve">arising </w:t>
      </w:r>
      <w:r w:rsidRPr="00515DEA">
        <w:rPr>
          <w:rFonts w:ascii="Times New Roman" w:hAnsi="Times New Roman" w:cs="Times New Roman"/>
          <w:sz w:val="24"/>
          <w:szCs w:val="24"/>
        </w:rPr>
        <w:t xml:space="preserve">out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 xml:space="preserve">this  </w:t>
      </w:r>
      <w:r w:rsidRPr="00515DEA">
        <w:rPr>
          <w:rFonts w:ascii="Times New Roman" w:hAnsi="Times New Roman" w:cs="Times New Roman"/>
          <w:spacing w:val="-3"/>
          <w:sz w:val="24"/>
          <w:szCs w:val="24"/>
        </w:rPr>
        <w:t xml:space="preserve">RFP.  </w:t>
      </w:r>
      <w:r>
        <w:rPr>
          <w:rFonts w:ascii="Times New Roman" w:hAnsi="Times New Roman" w:cs="Times New Roman"/>
          <w:sz w:val="24"/>
          <w:szCs w:val="24"/>
        </w:rPr>
        <w:t xml:space="preserve">Proposer </w:t>
      </w:r>
      <w:r w:rsidRPr="00515DEA">
        <w:rPr>
          <w:rFonts w:ascii="Times New Roman" w:hAnsi="Times New Roman" w:cs="Times New Roman"/>
          <w:sz w:val="24"/>
          <w:szCs w:val="24"/>
        </w:rPr>
        <w:t xml:space="preserve">agrees and </w:t>
      </w:r>
      <w:r w:rsidRPr="00515DEA">
        <w:rPr>
          <w:rFonts w:ascii="Times New Roman" w:hAnsi="Times New Roman" w:cs="Times New Roman"/>
          <w:spacing w:val="-3"/>
          <w:sz w:val="24"/>
          <w:szCs w:val="24"/>
        </w:rPr>
        <w:t xml:space="preserve">acknowledges </w:t>
      </w:r>
      <w:r w:rsidRPr="00515DEA">
        <w:rPr>
          <w:rFonts w:ascii="Times New Roman" w:hAnsi="Times New Roman" w:cs="Times New Roman"/>
          <w:sz w:val="24"/>
          <w:szCs w:val="24"/>
        </w:rPr>
        <w:t xml:space="preserve">that any documents submitted in response to </w:t>
      </w:r>
      <w:r>
        <w:rPr>
          <w:rFonts w:ascii="Times New Roman" w:hAnsi="Times New Roman" w:cs="Times New Roman"/>
          <w:sz w:val="24"/>
          <w:szCs w:val="24"/>
        </w:rPr>
        <w:t>this section a</w:t>
      </w:r>
      <w:r w:rsidRPr="00515DEA">
        <w:rPr>
          <w:rFonts w:ascii="Times New Roman" w:hAnsi="Times New Roman" w:cs="Times New Roman"/>
          <w:sz w:val="24"/>
          <w:szCs w:val="24"/>
        </w:rPr>
        <w:t xml:space="preserve">re subject to </w:t>
      </w:r>
      <w:r w:rsidRPr="00515DEA">
        <w:rPr>
          <w:rFonts w:ascii="Times New Roman" w:hAnsi="Times New Roman" w:cs="Times New Roman"/>
          <w:spacing w:val="-3"/>
          <w:sz w:val="24"/>
          <w:szCs w:val="24"/>
        </w:rPr>
        <w:t xml:space="preserve">review, </w:t>
      </w:r>
      <w:r w:rsidRPr="00515DEA">
        <w:rPr>
          <w:rFonts w:ascii="Times New Roman" w:hAnsi="Times New Roman" w:cs="Times New Roman"/>
          <w:sz w:val="24"/>
          <w:szCs w:val="24"/>
        </w:rPr>
        <w:t>negotiat</w:t>
      </w:r>
      <w:r>
        <w:rPr>
          <w:rFonts w:ascii="Times New Roman" w:hAnsi="Times New Roman" w:cs="Times New Roman"/>
          <w:sz w:val="24"/>
          <w:szCs w:val="24"/>
        </w:rPr>
        <w:t xml:space="preserve">ion, and final approval by the </w:t>
      </w:r>
      <w:r w:rsidR="0012445C">
        <w:rPr>
          <w:rFonts w:ascii="Times New Roman" w:hAnsi="Times New Roman" w:cs="Times New Roman"/>
          <w:sz w:val="24"/>
          <w:szCs w:val="24"/>
        </w:rPr>
        <w:t>County Office</w:t>
      </w:r>
      <w:r w:rsidRPr="00515DEA">
        <w:rPr>
          <w:rFonts w:ascii="Times New Roman" w:hAnsi="Times New Roman" w:cs="Times New Roman"/>
          <w:sz w:val="24"/>
          <w:szCs w:val="24"/>
        </w:rPr>
        <w:t xml:space="preserve">. This may include sample copies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 xml:space="preserve">the </w:t>
      </w:r>
      <w:r w:rsidRPr="00515DEA">
        <w:rPr>
          <w:rFonts w:ascii="Times New Roman" w:hAnsi="Times New Roman" w:cs="Times New Roman"/>
          <w:spacing w:val="-3"/>
          <w:sz w:val="24"/>
          <w:szCs w:val="24"/>
        </w:rPr>
        <w:t>following</w:t>
      </w:r>
      <w:r w:rsidRPr="00515DEA">
        <w:rPr>
          <w:rFonts w:ascii="Times New Roman" w:hAnsi="Times New Roman" w:cs="Times New Roman"/>
          <w:spacing w:val="-11"/>
          <w:sz w:val="24"/>
          <w:szCs w:val="24"/>
        </w:rPr>
        <w:t xml:space="preserve"> </w:t>
      </w:r>
      <w:r w:rsidRPr="00515DEA">
        <w:rPr>
          <w:rFonts w:ascii="Times New Roman" w:hAnsi="Times New Roman" w:cs="Times New Roman"/>
          <w:sz w:val="24"/>
          <w:szCs w:val="24"/>
        </w:rPr>
        <w:t>documents:</w:t>
      </w:r>
    </w:p>
    <w:p w14:paraId="6BF0051C" w14:textId="77777777" w:rsidR="00515DEA" w:rsidRPr="00515DEA" w:rsidRDefault="00515DEA" w:rsidP="00515DEA">
      <w:pPr>
        <w:pStyle w:val="ListParagraph"/>
        <w:numPr>
          <w:ilvl w:val="2"/>
          <w:numId w:val="29"/>
        </w:numPr>
        <w:tabs>
          <w:tab w:val="left" w:pos="988"/>
          <w:tab w:val="left" w:pos="989"/>
        </w:tabs>
        <w:ind w:hanging="360"/>
        <w:rPr>
          <w:rFonts w:ascii="Times New Roman" w:hAnsi="Times New Roman" w:cs="Times New Roman"/>
          <w:sz w:val="24"/>
          <w:szCs w:val="24"/>
        </w:rPr>
      </w:pPr>
      <w:r w:rsidRPr="00515DEA">
        <w:rPr>
          <w:rFonts w:ascii="Times New Roman" w:hAnsi="Times New Roman" w:cs="Times New Roman"/>
          <w:sz w:val="24"/>
          <w:szCs w:val="24"/>
        </w:rPr>
        <w:t>Sample software licensing</w:t>
      </w:r>
      <w:r w:rsidRPr="00515DEA">
        <w:rPr>
          <w:rFonts w:ascii="Times New Roman" w:hAnsi="Times New Roman" w:cs="Times New Roman"/>
          <w:spacing w:val="-18"/>
          <w:sz w:val="24"/>
          <w:szCs w:val="24"/>
        </w:rPr>
        <w:t xml:space="preserve"> </w:t>
      </w:r>
      <w:r w:rsidRPr="00515DEA">
        <w:rPr>
          <w:rFonts w:ascii="Times New Roman" w:hAnsi="Times New Roman" w:cs="Times New Roman"/>
          <w:spacing w:val="-3"/>
          <w:sz w:val="24"/>
          <w:szCs w:val="24"/>
        </w:rPr>
        <w:t>agreement</w:t>
      </w:r>
    </w:p>
    <w:p w14:paraId="720102C6" w14:textId="77777777" w:rsidR="00515DEA" w:rsidRPr="00515DEA" w:rsidRDefault="00515DEA" w:rsidP="00515DEA">
      <w:pPr>
        <w:pStyle w:val="ListParagraph"/>
        <w:numPr>
          <w:ilvl w:val="2"/>
          <w:numId w:val="29"/>
        </w:numPr>
        <w:tabs>
          <w:tab w:val="left" w:pos="988"/>
          <w:tab w:val="left" w:pos="989"/>
        </w:tabs>
        <w:spacing w:before="34"/>
        <w:ind w:hanging="360"/>
        <w:rPr>
          <w:rFonts w:ascii="Times New Roman" w:hAnsi="Times New Roman" w:cs="Times New Roman"/>
          <w:sz w:val="24"/>
          <w:szCs w:val="24"/>
        </w:rPr>
      </w:pPr>
      <w:r w:rsidRPr="00515DEA">
        <w:rPr>
          <w:rFonts w:ascii="Times New Roman" w:hAnsi="Times New Roman" w:cs="Times New Roman"/>
          <w:sz w:val="24"/>
          <w:szCs w:val="24"/>
        </w:rPr>
        <w:t>Sample implementation services</w:t>
      </w:r>
      <w:r w:rsidRPr="00515DEA">
        <w:rPr>
          <w:rFonts w:ascii="Times New Roman" w:hAnsi="Times New Roman" w:cs="Times New Roman"/>
          <w:spacing w:val="-31"/>
          <w:sz w:val="24"/>
          <w:szCs w:val="24"/>
        </w:rPr>
        <w:t xml:space="preserve"> </w:t>
      </w:r>
      <w:r w:rsidRPr="00515DEA">
        <w:rPr>
          <w:rFonts w:ascii="Times New Roman" w:hAnsi="Times New Roman" w:cs="Times New Roman"/>
          <w:spacing w:val="-3"/>
          <w:sz w:val="24"/>
          <w:szCs w:val="24"/>
        </w:rPr>
        <w:t>agreement</w:t>
      </w:r>
    </w:p>
    <w:p w14:paraId="2BD44CA8" w14:textId="77777777" w:rsidR="00515DEA" w:rsidRDefault="00515DEA" w:rsidP="00515DEA">
      <w:pPr>
        <w:pStyle w:val="ListParagraph"/>
        <w:numPr>
          <w:ilvl w:val="2"/>
          <w:numId w:val="29"/>
        </w:numPr>
        <w:tabs>
          <w:tab w:val="left" w:pos="988"/>
          <w:tab w:val="left" w:pos="989"/>
        </w:tabs>
        <w:spacing w:before="34"/>
        <w:ind w:hanging="360"/>
        <w:rPr>
          <w:rFonts w:ascii="Times New Roman" w:hAnsi="Times New Roman" w:cs="Times New Roman"/>
          <w:sz w:val="24"/>
          <w:szCs w:val="24"/>
        </w:rPr>
      </w:pPr>
      <w:r w:rsidRPr="00515DEA">
        <w:rPr>
          <w:rFonts w:ascii="Times New Roman" w:hAnsi="Times New Roman" w:cs="Times New Roman"/>
          <w:sz w:val="24"/>
          <w:szCs w:val="24"/>
        </w:rPr>
        <w:t>Sample standard</w:t>
      </w:r>
      <w:r w:rsidRPr="00515DEA">
        <w:rPr>
          <w:rFonts w:ascii="Times New Roman" w:hAnsi="Times New Roman" w:cs="Times New Roman"/>
          <w:spacing w:val="-30"/>
          <w:sz w:val="24"/>
          <w:szCs w:val="24"/>
        </w:rPr>
        <w:t xml:space="preserve"> </w:t>
      </w:r>
      <w:r w:rsidRPr="00515DEA">
        <w:rPr>
          <w:rFonts w:ascii="Times New Roman" w:hAnsi="Times New Roman" w:cs="Times New Roman"/>
          <w:sz w:val="24"/>
          <w:szCs w:val="24"/>
        </w:rPr>
        <w:t>reports</w:t>
      </w:r>
    </w:p>
    <w:p w14:paraId="0A8DA413" w14:textId="77777777" w:rsidR="002C453A" w:rsidRDefault="00515DEA" w:rsidP="00515DEA">
      <w:pPr>
        <w:pStyle w:val="ListParagraph"/>
        <w:numPr>
          <w:ilvl w:val="2"/>
          <w:numId w:val="29"/>
        </w:numPr>
        <w:tabs>
          <w:tab w:val="left" w:pos="988"/>
          <w:tab w:val="left" w:pos="989"/>
        </w:tabs>
        <w:spacing w:before="34"/>
        <w:ind w:hanging="360"/>
        <w:rPr>
          <w:rFonts w:ascii="Times New Roman" w:hAnsi="Times New Roman" w:cs="Times New Roman"/>
          <w:sz w:val="24"/>
          <w:szCs w:val="24"/>
        </w:rPr>
      </w:pPr>
      <w:r w:rsidRPr="00515DEA">
        <w:rPr>
          <w:rFonts w:ascii="Times New Roman" w:hAnsi="Times New Roman" w:cs="Times New Roman"/>
          <w:sz w:val="24"/>
          <w:szCs w:val="24"/>
        </w:rPr>
        <w:t>Sample</w:t>
      </w:r>
      <w:r w:rsidRPr="00515DEA">
        <w:rPr>
          <w:rFonts w:ascii="Times New Roman" w:hAnsi="Times New Roman" w:cs="Times New Roman"/>
          <w:spacing w:val="-14"/>
          <w:sz w:val="24"/>
          <w:szCs w:val="24"/>
        </w:rPr>
        <w:t xml:space="preserve"> </w:t>
      </w:r>
      <w:r w:rsidRPr="00515DEA">
        <w:rPr>
          <w:rFonts w:ascii="Times New Roman" w:hAnsi="Times New Roman" w:cs="Times New Roman"/>
          <w:sz w:val="24"/>
          <w:szCs w:val="24"/>
        </w:rPr>
        <w:t>documentation</w:t>
      </w:r>
      <w:r w:rsidRPr="00515DEA">
        <w:rPr>
          <w:rFonts w:ascii="Times New Roman" w:hAnsi="Times New Roman" w:cs="Times New Roman"/>
          <w:spacing w:val="-15"/>
          <w:sz w:val="24"/>
          <w:szCs w:val="24"/>
        </w:rPr>
        <w:t xml:space="preserve"> </w:t>
      </w:r>
      <w:r w:rsidRPr="00515DEA">
        <w:rPr>
          <w:rFonts w:ascii="Times New Roman" w:hAnsi="Times New Roman" w:cs="Times New Roman"/>
          <w:sz w:val="24"/>
          <w:szCs w:val="24"/>
        </w:rPr>
        <w:t>(user</w:t>
      </w:r>
      <w:r w:rsidRPr="00515DEA">
        <w:rPr>
          <w:rFonts w:ascii="Times New Roman" w:hAnsi="Times New Roman" w:cs="Times New Roman"/>
          <w:spacing w:val="-14"/>
          <w:sz w:val="24"/>
          <w:szCs w:val="24"/>
        </w:rPr>
        <w:t xml:space="preserve"> </w:t>
      </w:r>
      <w:r w:rsidRPr="00515DEA">
        <w:rPr>
          <w:rFonts w:ascii="Times New Roman" w:hAnsi="Times New Roman" w:cs="Times New Roman"/>
          <w:sz w:val="24"/>
          <w:szCs w:val="24"/>
        </w:rPr>
        <w:t>guides,</w:t>
      </w:r>
      <w:r w:rsidRPr="00515DEA">
        <w:rPr>
          <w:rFonts w:ascii="Times New Roman" w:hAnsi="Times New Roman" w:cs="Times New Roman"/>
          <w:spacing w:val="-12"/>
          <w:sz w:val="24"/>
          <w:szCs w:val="24"/>
        </w:rPr>
        <w:t xml:space="preserve"> </w:t>
      </w:r>
      <w:r w:rsidRPr="00515DEA">
        <w:rPr>
          <w:rFonts w:ascii="Times New Roman" w:hAnsi="Times New Roman" w:cs="Times New Roman"/>
          <w:sz w:val="24"/>
          <w:szCs w:val="24"/>
        </w:rPr>
        <w:t>training</w:t>
      </w:r>
      <w:r w:rsidRPr="00515DEA">
        <w:rPr>
          <w:rFonts w:ascii="Times New Roman" w:hAnsi="Times New Roman" w:cs="Times New Roman"/>
          <w:spacing w:val="-15"/>
          <w:sz w:val="24"/>
          <w:szCs w:val="24"/>
        </w:rPr>
        <w:t xml:space="preserve"> </w:t>
      </w:r>
      <w:r w:rsidRPr="00515DEA">
        <w:rPr>
          <w:rFonts w:ascii="Times New Roman" w:hAnsi="Times New Roman" w:cs="Times New Roman"/>
          <w:sz w:val="24"/>
          <w:szCs w:val="24"/>
        </w:rPr>
        <w:t>materials,</w:t>
      </w:r>
      <w:r w:rsidRPr="00515DEA">
        <w:rPr>
          <w:rFonts w:ascii="Times New Roman" w:hAnsi="Times New Roman" w:cs="Times New Roman"/>
          <w:spacing w:val="-12"/>
          <w:sz w:val="24"/>
          <w:szCs w:val="24"/>
        </w:rPr>
        <w:t xml:space="preserve"> </w:t>
      </w:r>
      <w:r w:rsidRPr="00515DEA">
        <w:rPr>
          <w:rFonts w:ascii="Times New Roman" w:hAnsi="Times New Roman" w:cs="Times New Roman"/>
          <w:sz w:val="24"/>
          <w:szCs w:val="24"/>
        </w:rPr>
        <w:t>etc</w:t>
      </w:r>
      <w:r>
        <w:rPr>
          <w:rFonts w:ascii="Times New Roman" w:hAnsi="Times New Roman" w:cs="Times New Roman"/>
          <w:sz w:val="24"/>
          <w:szCs w:val="24"/>
        </w:rPr>
        <w:t>.)</w:t>
      </w:r>
    </w:p>
    <w:p w14:paraId="76DC149C" w14:textId="77777777" w:rsidR="00515DEA" w:rsidRDefault="00515DEA" w:rsidP="00515DEA">
      <w:pPr>
        <w:pStyle w:val="ListParagraph"/>
        <w:spacing w:before="34"/>
        <w:ind w:left="0" w:firstLine="0"/>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PART IV</w:t>
      </w:r>
    </w:p>
    <w:p w14:paraId="740FAF36" w14:textId="77777777" w:rsidR="00515DEA" w:rsidRDefault="00515DEA" w:rsidP="00515DEA">
      <w:pPr>
        <w:pStyle w:val="ListParagraph"/>
        <w:spacing w:before="34"/>
        <w:ind w:left="0" w:firstLine="0"/>
        <w:jc w:val="center"/>
        <w:rPr>
          <w:rFonts w:ascii="Times New Roman" w:hAnsi="Times New Roman" w:cs="Times New Roman"/>
          <w:b/>
          <w:sz w:val="24"/>
          <w:szCs w:val="24"/>
        </w:rPr>
      </w:pPr>
      <w:r>
        <w:rPr>
          <w:rFonts w:ascii="Times New Roman" w:hAnsi="Times New Roman" w:cs="Times New Roman"/>
          <w:b/>
          <w:sz w:val="24"/>
          <w:szCs w:val="24"/>
        </w:rPr>
        <w:t>EVALUATION OF PROPOSALS</w:t>
      </w:r>
    </w:p>
    <w:p w14:paraId="18C1A547" w14:textId="77777777" w:rsidR="00515DEA" w:rsidRDefault="00515DEA" w:rsidP="00515DEA">
      <w:pPr>
        <w:pStyle w:val="ListParagraph"/>
        <w:spacing w:before="34"/>
        <w:ind w:left="0" w:firstLine="0"/>
        <w:jc w:val="center"/>
        <w:rPr>
          <w:rFonts w:ascii="Times New Roman" w:hAnsi="Times New Roman" w:cs="Times New Roman"/>
          <w:b/>
          <w:sz w:val="24"/>
          <w:szCs w:val="24"/>
        </w:rPr>
      </w:pPr>
    </w:p>
    <w:p w14:paraId="57EE559B" w14:textId="77777777" w:rsidR="00515DEA" w:rsidRPr="00515DEA" w:rsidRDefault="00515DEA" w:rsidP="00515DEA">
      <w:pPr>
        <w:pStyle w:val="BodyText"/>
        <w:spacing w:line="341" w:lineRule="exact"/>
        <w:jc w:val="center"/>
        <w:rPr>
          <w:rFonts w:ascii="Times New Roman" w:hAnsi="Times New Roman" w:cs="Times New Roman"/>
          <w:b/>
          <w:sz w:val="24"/>
          <w:szCs w:val="24"/>
        </w:rPr>
      </w:pPr>
      <w:r w:rsidRPr="00515DEA">
        <w:rPr>
          <w:rFonts w:ascii="Times New Roman" w:hAnsi="Times New Roman" w:cs="Times New Roman"/>
          <w:b/>
          <w:sz w:val="24"/>
          <w:szCs w:val="24"/>
        </w:rPr>
        <w:t>SELECTION PARTICIPANTS</w:t>
      </w:r>
    </w:p>
    <w:p w14:paraId="6D56F9B7" w14:textId="77777777" w:rsidR="00515DEA" w:rsidRPr="00515DEA" w:rsidRDefault="00753823" w:rsidP="00515DEA">
      <w:pPr>
        <w:pStyle w:val="BodyText"/>
        <w:spacing w:before="160"/>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Evaluation Team</w:t>
      </w:r>
      <w:r w:rsidR="00515DEA" w:rsidRPr="00515DEA">
        <w:rPr>
          <w:rFonts w:ascii="Times New Roman" w:hAnsi="Times New Roman" w:cs="Times New Roman"/>
          <w:sz w:val="24"/>
          <w:szCs w:val="24"/>
        </w:rPr>
        <w:t xml:space="preserve"> will evaluate and select </w:t>
      </w:r>
      <w:r w:rsidR="00C576A9">
        <w:rPr>
          <w:rFonts w:ascii="Times New Roman" w:hAnsi="Times New Roman" w:cs="Times New Roman"/>
          <w:sz w:val="24"/>
          <w:szCs w:val="24"/>
        </w:rPr>
        <w:t>proposer</w:t>
      </w:r>
      <w:r>
        <w:rPr>
          <w:rFonts w:ascii="Times New Roman" w:hAnsi="Times New Roman" w:cs="Times New Roman"/>
          <w:sz w:val="24"/>
          <w:szCs w:val="24"/>
        </w:rPr>
        <w:t xml:space="preserve"> proposals.</w:t>
      </w:r>
    </w:p>
    <w:p w14:paraId="3CB6DC97" w14:textId="77777777" w:rsidR="00515DEA" w:rsidRPr="00515DEA" w:rsidRDefault="00515DEA" w:rsidP="00515DEA">
      <w:pPr>
        <w:pStyle w:val="BodyText"/>
        <w:spacing w:before="8"/>
        <w:rPr>
          <w:rFonts w:ascii="Times New Roman" w:hAnsi="Times New Roman" w:cs="Times New Roman"/>
          <w:sz w:val="24"/>
          <w:szCs w:val="24"/>
        </w:rPr>
      </w:pPr>
    </w:p>
    <w:p w14:paraId="4E39511D" w14:textId="77777777" w:rsidR="00515DEA" w:rsidRDefault="0012445C" w:rsidP="00753823">
      <w:pPr>
        <w:pStyle w:val="ListParagraph"/>
        <w:numPr>
          <w:ilvl w:val="2"/>
          <w:numId w:val="29"/>
        </w:numPr>
        <w:tabs>
          <w:tab w:val="left" w:pos="989"/>
        </w:tabs>
        <w:spacing w:line="244" w:lineRule="auto"/>
        <w:ind w:right="157" w:hanging="360"/>
        <w:jc w:val="both"/>
        <w:rPr>
          <w:rFonts w:ascii="Times New Roman" w:hAnsi="Times New Roman" w:cs="Times New Roman"/>
          <w:sz w:val="24"/>
          <w:szCs w:val="24"/>
        </w:rPr>
      </w:pPr>
      <w:r>
        <w:rPr>
          <w:rFonts w:ascii="Times New Roman" w:hAnsi="Times New Roman" w:cs="Times New Roman"/>
          <w:b/>
          <w:spacing w:val="-3"/>
          <w:sz w:val="24"/>
          <w:szCs w:val="24"/>
        </w:rPr>
        <w:t>County Office</w:t>
      </w:r>
      <w:r w:rsidR="00515DEA" w:rsidRPr="00515DEA">
        <w:rPr>
          <w:rFonts w:ascii="Times New Roman" w:hAnsi="Times New Roman" w:cs="Times New Roman"/>
          <w:b/>
          <w:spacing w:val="-3"/>
          <w:sz w:val="24"/>
          <w:szCs w:val="24"/>
        </w:rPr>
        <w:t xml:space="preserve"> </w:t>
      </w:r>
      <w:r w:rsidR="00515DEA" w:rsidRPr="00515DEA">
        <w:rPr>
          <w:rFonts w:ascii="Times New Roman" w:hAnsi="Times New Roman" w:cs="Times New Roman"/>
          <w:b/>
          <w:sz w:val="24"/>
          <w:szCs w:val="24"/>
        </w:rPr>
        <w:t xml:space="preserve">Evaluation Team. </w:t>
      </w:r>
      <w:r w:rsidR="00515DEA" w:rsidRPr="00515DEA">
        <w:rPr>
          <w:rFonts w:ascii="Times New Roman" w:hAnsi="Times New Roman" w:cs="Times New Roman"/>
          <w:sz w:val="24"/>
          <w:szCs w:val="24"/>
        </w:rPr>
        <w:t xml:space="preserve">The </w:t>
      </w:r>
      <w:r w:rsidR="00515DEA" w:rsidRPr="00515DEA">
        <w:rPr>
          <w:rFonts w:ascii="Times New Roman" w:hAnsi="Times New Roman" w:cs="Times New Roman"/>
          <w:spacing w:val="-4"/>
          <w:sz w:val="24"/>
          <w:szCs w:val="24"/>
        </w:rPr>
        <w:t xml:space="preserve">Evaluation </w:t>
      </w:r>
      <w:r w:rsidR="00515DEA" w:rsidRPr="00515DEA">
        <w:rPr>
          <w:rFonts w:ascii="Times New Roman" w:hAnsi="Times New Roman" w:cs="Times New Roman"/>
          <w:sz w:val="24"/>
          <w:szCs w:val="24"/>
        </w:rPr>
        <w:t xml:space="preserve">Team  is responsible for the evaluation  and rating </w:t>
      </w:r>
      <w:r w:rsidR="00515DEA" w:rsidRPr="00515DEA">
        <w:rPr>
          <w:rFonts w:ascii="Times New Roman" w:hAnsi="Times New Roman" w:cs="Times New Roman"/>
          <w:spacing w:val="-3"/>
          <w:sz w:val="24"/>
          <w:szCs w:val="24"/>
        </w:rPr>
        <w:t xml:space="preserve">of </w:t>
      </w:r>
      <w:r w:rsidR="00515DEA" w:rsidRPr="00515DEA">
        <w:rPr>
          <w:rFonts w:ascii="Times New Roman" w:hAnsi="Times New Roman" w:cs="Times New Roman"/>
          <w:sz w:val="24"/>
          <w:szCs w:val="24"/>
        </w:rPr>
        <w:t xml:space="preserve">the proposals and demonstrations and  for  conducting  </w:t>
      </w:r>
      <w:r w:rsidR="00515DEA" w:rsidRPr="00515DEA">
        <w:rPr>
          <w:rFonts w:ascii="Times New Roman" w:hAnsi="Times New Roman" w:cs="Times New Roman"/>
          <w:spacing w:val="-3"/>
          <w:sz w:val="24"/>
          <w:szCs w:val="24"/>
        </w:rPr>
        <w:t xml:space="preserve">interviews  </w:t>
      </w:r>
      <w:r w:rsidR="00515DEA" w:rsidRPr="00515DEA">
        <w:rPr>
          <w:rFonts w:ascii="Times New Roman" w:hAnsi="Times New Roman" w:cs="Times New Roman"/>
          <w:sz w:val="24"/>
          <w:szCs w:val="24"/>
        </w:rPr>
        <w:t xml:space="preserve">during the optional site visits. The </w:t>
      </w:r>
      <w:r w:rsidR="00515DEA" w:rsidRPr="00515DEA">
        <w:rPr>
          <w:rFonts w:ascii="Times New Roman" w:hAnsi="Times New Roman" w:cs="Times New Roman"/>
          <w:spacing w:val="-3"/>
          <w:sz w:val="24"/>
          <w:szCs w:val="24"/>
        </w:rPr>
        <w:t xml:space="preserve">Evaluation </w:t>
      </w:r>
      <w:r w:rsidR="00515DEA" w:rsidRPr="00515DEA">
        <w:rPr>
          <w:rFonts w:ascii="Times New Roman" w:hAnsi="Times New Roman" w:cs="Times New Roman"/>
          <w:sz w:val="24"/>
          <w:szCs w:val="24"/>
        </w:rPr>
        <w:t xml:space="preserve">Team is responsible for </w:t>
      </w:r>
      <w:r w:rsidR="00515DEA" w:rsidRPr="00515DEA">
        <w:rPr>
          <w:rFonts w:ascii="Times New Roman" w:hAnsi="Times New Roman" w:cs="Times New Roman"/>
          <w:spacing w:val="-4"/>
          <w:sz w:val="24"/>
          <w:szCs w:val="24"/>
        </w:rPr>
        <w:t xml:space="preserve">evaluating </w:t>
      </w:r>
      <w:r w:rsidR="00515DEA" w:rsidRPr="00515DEA">
        <w:rPr>
          <w:rFonts w:ascii="Times New Roman" w:hAnsi="Times New Roman" w:cs="Times New Roman"/>
          <w:sz w:val="24"/>
          <w:szCs w:val="24"/>
        </w:rPr>
        <w:t xml:space="preserve">software functionality, technology architecture, </w:t>
      </w:r>
      <w:r w:rsidR="00515DEA" w:rsidRPr="00515DEA">
        <w:rPr>
          <w:rFonts w:ascii="Times New Roman" w:hAnsi="Times New Roman" w:cs="Times New Roman"/>
          <w:spacing w:val="-3"/>
          <w:sz w:val="24"/>
          <w:szCs w:val="24"/>
        </w:rPr>
        <w:t xml:space="preserve">implementation </w:t>
      </w:r>
      <w:r w:rsidR="00515DEA" w:rsidRPr="00515DEA">
        <w:rPr>
          <w:rFonts w:ascii="Times New Roman" w:hAnsi="Times New Roman" w:cs="Times New Roman"/>
          <w:sz w:val="24"/>
          <w:szCs w:val="24"/>
        </w:rPr>
        <w:t xml:space="preserve">capabilities,  costs,  and other selection criteria. The team’s objective is to make the final  recommendation  for </w:t>
      </w:r>
      <w:r w:rsidR="00C576A9">
        <w:rPr>
          <w:rFonts w:ascii="Times New Roman" w:hAnsi="Times New Roman" w:cs="Times New Roman"/>
          <w:spacing w:val="-3"/>
          <w:sz w:val="24"/>
          <w:szCs w:val="24"/>
        </w:rPr>
        <w:t>proposer</w:t>
      </w:r>
      <w:r w:rsidR="00515DEA" w:rsidRPr="00515DEA">
        <w:rPr>
          <w:rFonts w:ascii="Times New Roman" w:hAnsi="Times New Roman" w:cs="Times New Roman"/>
          <w:spacing w:val="13"/>
          <w:sz w:val="24"/>
          <w:szCs w:val="24"/>
        </w:rPr>
        <w:t xml:space="preserve"> </w:t>
      </w:r>
      <w:r w:rsidR="00515DEA" w:rsidRPr="00515DEA">
        <w:rPr>
          <w:rFonts w:ascii="Times New Roman" w:hAnsi="Times New Roman" w:cs="Times New Roman"/>
          <w:sz w:val="24"/>
          <w:szCs w:val="24"/>
        </w:rPr>
        <w:t>selection.</w:t>
      </w:r>
    </w:p>
    <w:p w14:paraId="07E9B196" w14:textId="77777777" w:rsidR="00753823" w:rsidRPr="00753823" w:rsidRDefault="00753823" w:rsidP="00753823">
      <w:pPr>
        <w:pStyle w:val="ListParagraph"/>
        <w:tabs>
          <w:tab w:val="left" w:pos="989"/>
        </w:tabs>
        <w:spacing w:line="244" w:lineRule="auto"/>
        <w:ind w:right="157" w:firstLine="0"/>
        <w:jc w:val="both"/>
        <w:rPr>
          <w:rFonts w:ascii="Times New Roman" w:hAnsi="Times New Roman" w:cs="Times New Roman"/>
          <w:sz w:val="24"/>
          <w:szCs w:val="24"/>
        </w:rPr>
      </w:pPr>
    </w:p>
    <w:p w14:paraId="2B4E781F" w14:textId="77777777" w:rsidR="00515DEA" w:rsidRPr="00515DEA" w:rsidRDefault="00515DEA" w:rsidP="00515DEA">
      <w:pPr>
        <w:pStyle w:val="BodyText"/>
        <w:jc w:val="center"/>
        <w:rPr>
          <w:rFonts w:ascii="Times New Roman" w:hAnsi="Times New Roman" w:cs="Times New Roman"/>
          <w:b/>
          <w:sz w:val="24"/>
          <w:szCs w:val="24"/>
        </w:rPr>
      </w:pPr>
      <w:r w:rsidRPr="00515DEA">
        <w:rPr>
          <w:rFonts w:ascii="Times New Roman" w:hAnsi="Times New Roman" w:cs="Times New Roman"/>
          <w:b/>
          <w:sz w:val="24"/>
          <w:szCs w:val="24"/>
        </w:rPr>
        <w:t>EVALUATION SELECTION PROCESS</w:t>
      </w:r>
    </w:p>
    <w:p w14:paraId="7C6312AD" w14:textId="77777777" w:rsidR="00515DEA" w:rsidRPr="00515DEA" w:rsidRDefault="00515DEA" w:rsidP="00515DEA">
      <w:pPr>
        <w:pStyle w:val="BodyText"/>
        <w:spacing w:before="162" w:line="244" w:lineRule="auto"/>
        <w:ind w:left="267" w:right="156"/>
        <w:jc w:val="both"/>
        <w:rPr>
          <w:rFonts w:ascii="Times New Roman" w:hAnsi="Times New Roman" w:cs="Times New Roman"/>
          <w:sz w:val="24"/>
          <w:szCs w:val="24"/>
        </w:rPr>
      </w:pP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Pr>
          <w:rFonts w:ascii="Times New Roman" w:hAnsi="Times New Roman" w:cs="Times New Roman"/>
          <w:sz w:val="24"/>
          <w:szCs w:val="24"/>
        </w:rPr>
        <w:t xml:space="preserve"> </w:t>
      </w:r>
      <w:r w:rsidRPr="00515DEA">
        <w:rPr>
          <w:rFonts w:ascii="Times New Roman" w:hAnsi="Times New Roman" w:cs="Times New Roman"/>
          <w:spacing w:val="-3"/>
          <w:sz w:val="24"/>
          <w:szCs w:val="24"/>
        </w:rPr>
        <w:t xml:space="preserve">will </w:t>
      </w:r>
      <w:r w:rsidRPr="00515DEA">
        <w:rPr>
          <w:rFonts w:ascii="Times New Roman" w:hAnsi="Times New Roman" w:cs="Times New Roman"/>
          <w:sz w:val="24"/>
          <w:szCs w:val="24"/>
        </w:rPr>
        <w:t xml:space="preserve">use a competitive process based upon </w:t>
      </w:r>
      <w:r w:rsidRPr="00515DEA">
        <w:rPr>
          <w:rFonts w:ascii="Times New Roman" w:hAnsi="Times New Roman" w:cs="Times New Roman"/>
          <w:spacing w:val="-3"/>
          <w:sz w:val="24"/>
          <w:szCs w:val="24"/>
        </w:rPr>
        <w:t xml:space="preserve">elevating  </w:t>
      </w:r>
      <w:r w:rsidRPr="00515DEA">
        <w:rPr>
          <w:rFonts w:ascii="Times New Roman" w:hAnsi="Times New Roman" w:cs="Times New Roman"/>
          <w:sz w:val="24"/>
          <w:szCs w:val="24"/>
        </w:rPr>
        <w:t xml:space="preserve">a certain number  </w:t>
      </w:r>
      <w:r>
        <w:rPr>
          <w:rFonts w:ascii="Times New Roman" w:hAnsi="Times New Roman" w:cs="Times New Roman"/>
          <w:spacing w:val="-3"/>
          <w:sz w:val="24"/>
          <w:szCs w:val="24"/>
        </w:rPr>
        <w:t>of  proposers</w:t>
      </w:r>
      <w:r w:rsidRPr="00515DEA">
        <w:rPr>
          <w:rFonts w:ascii="Times New Roman" w:hAnsi="Times New Roman" w:cs="Times New Roman"/>
          <w:spacing w:val="-3"/>
          <w:sz w:val="24"/>
          <w:szCs w:val="24"/>
        </w:rPr>
        <w:t xml:space="preserve"> </w:t>
      </w:r>
      <w:r>
        <w:rPr>
          <w:rFonts w:ascii="Times New Roman" w:hAnsi="Times New Roman" w:cs="Times New Roman"/>
          <w:sz w:val="24"/>
          <w:szCs w:val="24"/>
        </w:rPr>
        <w:t>to</w:t>
      </w:r>
      <w:r w:rsidRPr="00515DEA">
        <w:rPr>
          <w:rFonts w:ascii="Times New Roman" w:hAnsi="Times New Roman" w:cs="Times New Roman"/>
          <w:sz w:val="24"/>
          <w:szCs w:val="24"/>
        </w:rPr>
        <w:t xml:space="preserve"> compete </w:t>
      </w:r>
      <w:r w:rsidRPr="00515DEA">
        <w:rPr>
          <w:rFonts w:ascii="Times New Roman" w:hAnsi="Times New Roman" w:cs="Times New Roman"/>
          <w:spacing w:val="-3"/>
          <w:sz w:val="24"/>
          <w:szCs w:val="24"/>
        </w:rPr>
        <w:t xml:space="preserve">against </w:t>
      </w:r>
      <w:r w:rsidRPr="00515DEA">
        <w:rPr>
          <w:rFonts w:ascii="Times New Roman" w:hAnsi="Times New Roman" w:cs="Times New Roman"/>
          <w:sz w:val="24"/>
          <w:szCs w:val="24"/>
        </w:rPr>
        <w:t xml:space="preserve">each other at different </w:t>
      </w:r>
      <w:r w:rsidRPr="00515DEA">
        <w:rPr>
          <w:rFonts w:ascii="Times New Roman" w:hAnsi="Times New Roman" w:cs="Times New Roman"/>
          <w:spacing w:val="-3"/>
          <w:sz w:val="24"/>
          <w:szCs w:val="24"/>
        </w:rPr>
        <w:t xml:space="preserve">levels </w:t>
      </w:r>
      <w:r w:rsidRPr="00515DEA">
        <w:rPr>
          <w:rFonts w:ascii="Times New Roman" w:hAnsi="Times New Roman" w:cs="Times New Roman"/>
          <w:sz w:val="24"/>
          <w:szCs w:val="24"/>
        </w:rPr>
        <w:t xml:space="preserve">(stages)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 xml:space="preserve">the process. If a </w:t>
      </w:r>
      <w:r>
        <w:rPr>
          <w:rFonts w:ascii="Times New Roman" w:hAnsi="Times New Roman" w:cs="Times New Roman"/>
          <w:spacing w:val="-3"/>
          <w:sz w:val="24"/>
          <w:szCs w:val="24"/>
        </w:rPr>
        <w:t>proposer</w:t>
      </w:r>
      <w:r w:rsidRPr="00515DEA">
        <w:rPr>
          <w:rFonts w:ascii="Times New Roman" w:hAnsi="Times New Roman" w:cs="Times New Roman"/>
          <w:spacing w:val="-3"/>
          <w:sz w:val="24"/>
          <w:szCs w:val="24"/>
        </w:rPr>
        <w:t xml:space="preserve"> </w:t>
      </w:r>
      <w:r>
        <w:rPr>
          <w:rFonts w:ascii="Times New Roman" w:hAnsi="Times New Roman" w:cs="Times New Roman"/>
          <w:sz w:val="24"/>
          <w:szCs w:val="24"/>
        </w:rPr>
        <w:t>fails</w:t>
      </w:r>
      <w:r w:rsidRPr="00515DEA">
        <w:rPr>
          <w:rFonts w:ascii="Times New Roman" w:hAnsi="Times New Roman" w:cs="Times New Roman"/>
          <w:sz w:val="24"/>
          <w:szCs w:val="24"/>
        </w:rPr>
        <w:t xml:space="preserve"> to meet expectations </w:t>
      </w:r>
      <w:r w:rsidRPr="00515DEA">
        <w:rPr>
          <w:rFonts w:ascii="Times New Roman" w:hAnsi="Times New Roman" w:cs="Times New Roman"/>
          <w:spacing w:val="-3"/>
          <w:sz w:val="24"/>
          <w:szCs w:val="24"/>
        </w:rPr>
        <w:t xml:space="preserve">during </w:t>
      </w:r>
      <w:r w:rsidRPr="00515DEA">
        <w:rPr>
          <w:rFonts w:ascii="Times New Roman" w:hAnsi="Times New Roman" w:cs="Times New Roman"/>
          <w:sz w:val="24"/>
          <w:szCs w:val="24"/>
        </w:rPr>
        <w:t xml:space="preserve">any part of the process, </w:t>
      </w:r>
      <w:r>
        <w:rPr>
          <w:rFonts w:ascii="Times New Roman" w:hAnsi="Times New Roman" w:cs="Times New Roman"/>
          <w:sz w:val="24"/>
          <w:szCs w:val="24"/>
        </w:rPr>
        <w:t xml:space="preserve">the </w:t>
      </w:r>
      <w:r w:rsidR="0012445C">
        <w:rPr>
          <w:rFonts w:ascii="Times New Roman" w:hAnsi="Times New Roman" w:cs="Times New Roman"/>
          <w:sz w:val="24"/>
          <w:szCs w:val="24"/>
        </w:rPr>
        <w:t>County Office</w:t>
      </w:r>
      <w:r w:rsidRPr="00515DEA">
        <w:rPr>
          <w:rFonts w:ascii="Times New Roman" w:hAnsi="Times New Roman" w:cs="Times New Roman"/>
          <w:sz w:val="24"/>
          <w:szCs w:val="24"/>
        </w:rPr>
        <w:t xml:space="preserve"> reserves the right to </w:t>
      </w:r>
      <w:r w:rsidRPr="00515DEA">
        <w:rPr>
          <w:rFonts w:ascii="Times New Roman" w:hAnsi="Times New Roman" w:cs="Times New Roman"/>
          <w:spacing w:val="-3"/>
          <w:sz w:val="24"/>
          <w:szCs w:val="24"/>
        </w:rPr>
        <w:t xml:space="preserve">proceed with </w:t>
      </w:r>
      <w:r w:rsidRPr="00515DEA">
        <w:rPr>
          <w:rFonts w:ascii="Times New Roman" w:hAnsi="Times New Roman" w:cs="Times New Roman"/>
          <w:sz w:val="24"/>
          <w:szCs w:val="24"/>
        </w:rPr>
        <w:t xml:space="preserve">the </w:t>
      </w:r>
      <w:r w:rsidRPr="00515DEA">
        <w:rPr>
          <w:rFonts w:ascii="Times New Roman" w:hAnsi="Times New Roman" w:cs="Times New Roman"/>
          <w:spacing w:val="-3"/>
          <w:sz w:val="24"/>
          <w:szCs w:val="24"/>
        </w:rPr>
        <w:t xml:space="preserve">remaining </w:t>
      </w:r>
      <w:r>
        <w:rPr>
          <w:rFonts w:ascii="Times New Roman" w:hAnsi="Times New Roman" w:cs="Times New Roman"/>
          <w:sz w:val="24"/>
          <w:szCs w:val="24"/>
        </w:rPr>
        <w:t>proposers</w:t>
      </w:r>
      <w:r w:rsidRPr="00515DEA">
        <w:rPr>
          <w:rFonts w:ascii="Times New Roman" w:hAnsi="Times New Roman" w:cs="Times New Roman"/>
          <w:sz w:val="24"/>
          <w:szCs w:val="24"/>
        </w:rPr>
        <w:t xml:space="preserve"> or to elevate a </w:t>
      </w:r>
      <w:r>
        <w:rPr>
          <w:rFonts w:ascii="Times New Roman" w:hAnsi="Times New Roman" w:cs="Times New Roman"/>
          <w:spacing w:val="-3"/>
          <w:sz w:val="24"/>
          <w:szCs w:val="24"/>
        </w:rPr>
        <w:t>proposer</w:t>
      </w:r>
      <w:r w:rsidRPr="00515DEA">
        <w:rPr>
          <w:rFonts w:ascii="Times New Roman" w:hAnsi="Times New Roman" w:cs="Times New Roman"/>
          <w:spacing w:val="-3"/>
          <w:sz w:val="24"/>
          <w:szCs w:val="24"/>
        </w:rPr>
        <w:t xml:space="preserve"> </w:t>
      </w:r>
      <w:r w:rsidRPr="00515DEA">
        <w:rPr>
          <w:rFonts w:ascii="Times New Roman" w:hAnsi="Times New Roman" w:cs="Times New Roman"/>
          <w:sz w:val="24"/>
          <w:szCs w:val="24"/>
        </w:rPr>
        <w:t xml:space="preserve">that </w:t>
      </w:r>
      <w:r w:rsidRPr="00515DEA">
        <w:rPr>
          <w:rFonts w:ascii="Times New Roman" w:hAnsi="Times New Roman" w:cs="Times New Roman"/>
          <w:spacing w:val="-3"/>
          <w:sz w:val="24"/>
          <w:szCs w:val="24"/>
        </w:rPr>
        <w:t xml:space="preserve">was  </w:t>
      </w:r>
      <w:r w:rsidRPr="00515DEA">
        <w:rPr>
          <w:rFonts w:ascii="Times New Roman" w:hAnsi="Times New Roman" w:cs="Times New Roman"/>
          <w:sz w:val="24"/>
          <w:szCs w:val="24"/>
        </w:rPr>
        <w:t xml:space="preserve">not  elevated  before.  The  </w:t>
      </w:r>
      <w:r w:rsidRPr="00515DEA">
        <w:rPr>
          <w:rFonts w:ascii="Times New Roman" w:hAnsi="Times New Roman" w:cs="Times New Roman"/>
          <w:spacing w:val="-3"/>
          <w:sz w:val="24"/>
          <w:szCs w:val="24"/>
        </w:rPr>
        <w:t xml:space="preserve">relative </w:t>
      </w:r>
      <w:r w:rsidRPr="00515DEA">
        <w:rPr>
          <w:rFonts w:ascii="Times New Roman" w:hAnsi="Times New Roman" w:cs="Times New Roman"/>
          <w:sz w:val="24"/>
          <w:szCs w:val="24"/>
        </w:rPr>
        <w:t xml:space="preserve">importance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 xml:space="preserve">the factors used for </w:t>
      </w:r>
      <w:r w:rsidRPr="00515DEA">
        <w:rPr>
          <w:rFonts w:ascii="Times New Roman" w:hAnsi="Times New Roman" w:cs="Times New Roman"/>
          <w:spacing w:val="-3"/>
          <w:sz w:val="24"/>
          <w:szCs w:val="24"/>
        </w:rPr>
        <w:t xml:space="preserve">evaluation involves  </w:t>
      </w:r>
      <w:r w:rsidRPr="00515DEA">
        <w:rPr>
          <w:rFonts w:ascii="Times New Roman" w:hAnsi="Times New Roman" w:cs="Times New Roman"/>
          <w:sz w:val="24"/>
          <w:szCs w:val="24"/>
        </w:rPr>
        <w:t xml:space="preserve">management judgment and </w:t>
      </w:r>
      <w:r w:rsidRPr="00515DEA">
        <w:rPr>
          <w:rFonts w:ascii="Times New Roman" w:hAnsi="Times New Roman" w:cs="Times New Roman"/>
          <w:spacing w:val="-3"/>
          <w:sz w:val="24"/>
          <w:szCs w:val="24"/>
        </w:rPr>
        <w:t xml:space="preserve">will </w:t>
      </w:r>
      <w:r w:rsidRPr="00515DEA">
        <w:rPr>
          <w:rFonts w:ascii="Times New Roman" w:hAnsi="Times New Roman" w:cs="Times New Roman"/>
          <w:sz w:val="24"/>
          <w:szCs w:val="24"/>
        </w:rPr>
        <w:t xml:space="preserve">include both objective and subjective analyses. Selection of the final </w:t>
      </w:r>
      <w:r w:rsidR="00C576A9">
        <w:rPr>
          <w:rFonts w:ascii="Times New Roman" w:hAnsi="Times New Roman" w:cs="Times New Roman"/>
          <w:spacing w:val="-3"/>
          <w:sz w:val="24"/>
          <w:szCs w:val="24"/>
        </w:rPr>
        <w:t>proposer</w:t>
      </w:r>
      <w:r w:rsidRPr="00515DEA">
        <w:rPr>
          <w:rFonts w:ascii="Times New Roman" w:hAnsi="Times New Roman" w:cs="Times New Roman"/>
          <w:spacing w:val="-3"/>
          <w:sz w:val="24"/>
          <w:szCs w:val="24"/>
        </w:rPr>
        <w:t xml:space="preserve"> will  </w:t>
      </w:r>
      <w:r w:rsidRPr="00515DEA">
        <w:rPr>
          <w:rFonts w:ascii="Times New Roman" w:hAnsi="Times New Roman" w:cs="Times New Roman"/>
          <w:sz w:val="24"/>
          <w:szCs w:val="24"/>
        </w:rPr>
        <w:t xml:space="preserve">be  based  upon the </w:t>
      </w:r>
      <w:r w:rsidRPr="00515DEA">
        <w:rPr>
          <w:rFonts w:ascii="Times New Roman" w:hAnsi="Times New Roman" w:cs="Times New Roman"/>
          <w:spacing w:val="-3"/>
          <w:sz w:val="24"/>
          <w:szCs w:val="24"/>
        </w:rPr>
        <w:t xml:space="preserve">following </w:t>
      </w:r>
      <w:r w:rsidRPr="00515DEA">
        <w:rPr>
          <w:rFonts w:ascii="Times New Roman" w:hAnsi="Times New Roman" w:cs="Times New Roman"/>
          <w:sz w:val="24"/>
          <w:szCs w:val="24"/>
        </w:rPr>
        <w:t>steps and</w:t>
      </w:r>
      <w:r w:rsidRPr="00515DEA">
        <w:rPr>
          <w:rFonts w:ascii="Times New Roman" w:hAnsi="Times New Roman" w:cs="Times New Roman"/>
          <w:spacing w:val="-36"/>
          <w:sz w:val="24"/>
          <w:szCs w:val="24"/>
        </w:rPr>
        <w:t xml:space="preserve"> </w:t>
      </w:r>
      <w:r w:rsidRPr="00515DEA">
        <w:rPr>
          <w:rFonts w:ascii="Times New Roman" w:hAnsi="Times New Roman" w:cs="Times New Roman"/>
          <w:sz w:val="24"/>
          <w:szCs w:val="24"/>
        </w:rPr>
        <w:t>factors:</w:t>
      </w:r>
    </w:p>
    <w:p w14:paraId="7FD079BE" w14:textId="77777777" w:rsidR="00515DEA" w:rsidRPr="00515DEA" w:rsidRDefault="00515DEA" w:rsidP="00515DEA">
      <w:pPr>
        <w:pStyle w:val="BodyText"/>
        <w:spacing w:before="8"/>
        <w:rPr>
          <w:rFonts w:ascii="Times New Roman" w:hAnsi="Times New Roman" w:cs="Times New Roman"/>
          <w:sz w:val="24"/>
          <w:szCs w:val="24"/>
        </w:rPr>
      </w:pPr>
    </w:p>
    <w:p w14:paraId="7BDB7ACF" w14:textId="77777777" w:rsidR="00515DEA" w:rsidRPr="00515DEA" w:rsidRDefault="00515DEA" w:rsidP="00515DEA">
      <w:pPr>
        <w:pStyle w:val="BodyText"/>
        <w:ind w:left="628"/>
        <w:rPr>
          <w:rFonts w:ascii="Times New Roman" w:hAnsi="Times New Roman" w:cs="Times New Roman"/>
          <w:sz w:val="24"/>
          <w:szCs w:val="24"/>
        </w:rPr>
      </w:pPr>
      <w:r w:rsidRPr="00515DEA">
        <w:rPr>
          <w:rFonts w:ascii="Times New Roman" w:hAnsi="Times New Roman" w:cs="Times New Roman"/>
          <w:sz w:val="24"/>
          <w:szCs w:val="24"/>
        </w:rPr>
        <w:t>Level 1 — Procurement Requirements Assessment</w:t>
      </w:r>
    </w:p>
    <w:p w14:paraId="2E036317" w14:textId="77777777" w:rsidR="00515DEA" w:rsidRPr="00515DEA" w:rsidRDefault="00515DEA" w:rsidP="00515DEA">
      <w:pPr>
        <w:pStyle w:val="ListParagraph"/>
        <w:numPr>
          <w:ilvl w:val="3"/>
          <w:numId w:val="29"/>
        </w:numPr>
        <w:tabs>
          <w:tab w:val="left" w:pos="2068"/>
          <w:tab w:val="left" w:pos="2069"/>
        </w:tabs>
        <w:spacing w:before="2"/>
        <w:ind w:hanging="360"/>
        <w:rPr>
          <w:rFonts w:ascii="Times New Roman" w:hAnsi="Times New Roman" w:cs="Times New Roman"/>
          <w:sz w:val="24"/>
          <w:szCs w:val="24"/>
        </w:rPr>
      </w:pPr>
      <w:r w:rsidRPr="00515DEA">
        <w:rPr>
          <w:rFonts w:ascii="Times New Roman" w:hAnsi="Times New Roman" w:cs="Times New Roman"/>
          <w:sz w:val="24"/>
          <w:szCs w:val="24"/>
        </w:rPr>
        <w:t>Conformance</w:t>
      </w:r>
      <w:r w:rsidRPr="00515DEA">
        <w:rPr>
          <w:rFonts w:ascii="Times New Roman" w:hAnsi="Times New Roman" w:cs="Times New Roman"/>
          <w:spacing w:val="-9"/>
          <w:sz w:val="24"/>
          <w:szCs w:val="24"/>
        </w:rPr>
        <w:t xml:space="preserve"> </w:t>
      </w:r>
      <w:r w:rsidRPr="00515DEA">
        <w:rPr>
          <w:rFonts w:ascii="Times New Roman" w:hAnsi="Times New Roman" w:cs="Times New Roman"/>
          <w:spacing w:val="-3"/>
          <w:sz w:val="24"/>
          <w:szCs w:val="24"/>
        </w:rPr>
        <w:t>with</w:t>
      </w:r>
      <w:r w:rsidRPr="00515DEA">
        <w:rPr>
          <w:rFonts w:ascii="Times New Roman" w:hAnsi="Times New Roman" w:cs="Times New Roman"/>
          <w:spacing w:val="-9"/>
          <w:sz w:val="24"/>
          <w:szCs w:val="24"/>
        </w:rPr>
        <w:t xml:space="preserve"> </w:t>
      </w:r>
      <w:r w:rsidRPr="00515DEA">
        <w:rPr>
          <w:rFonts w:ascii="Times New Roman" w:hAnsi="Times New Roman" w:cs="Times New Roman"/>
          <w:sz w:val="24"/>
          <w:szCs w:val="24"/>
        </w:rPr>
        <w:t>RFP</w:t>
      </w:r>
      <w:r w:rsidRPr="00515DEA">
        <w:rPr>
          <w:rFonts w:ascii="Times New Roman" w:hAnsi="Times New Roman" w:cs="Times New Roman"/>
          <w:spacing w:val="-11"/>
          <w:sz w:val="24"/>
          <w:szCs w:val="24"/>
        </w:rPr>
        <w:t xml:space="preserve"> </w:t>
      </w:r>
      <w:r w:rsidRPr="00515DEA">
        <w:rPr>
          <w:rFonts w:ascii="Times New Roman" w:hAnsi="Times New Roman" w:cs="Times New Roman"/>
          <w:sz w:val="24"/>
          <w:szCs w:val="24"/>
        </w:rPr>
        <w:t>guidelines</w:t>
      </w:r>
      <w:r w:rsidRPr="00515DEA">
        <w:rPr>
          <w:rFonts w:ascii="Times New Roman" w:hAnsi="Times New Roman" w:cs="Times New Roman"/>
          <w:spacing w:val="-6"/>
          <w:sz w:val="24"/>
          <w:szCs w:val="24"/>
        </w:rPr>
        <w:t xml:space="preserve"> </w:t>
      </w:r>
      <w:r w:rsidRPr="00515DEA">
        <w:rPr>
          <w:rFonts w:ascii="Times New Roman" w:hAnsi="Times New Roman" w:cs="Times New Roman"/>
          <w:sz w:val="24"/>
          <w:szCs w:val="24"/>
        </w:rPr>
        <w:t>and</w:t>
      </w:r>
      <w:r w:rsidRPr="00515DEA">
        <w:rPr>
          <w:rFonts w:ascii="Times New Roman" w:hAnsi="Times New Roman" w:cs="Times New Roman"/>
          <w:spacing w:val="-9"/>
          <w:sz w:val="24"/>
          <w:szCs w:val="24"/>
        </w:rPr>
        <w:t xml:space="preserve"> </w:t>
      </w:r>
      <w:r w:rsidRPr="00515DEA">
        <w:rPr>
          <w:rFonts w:ascii="Times New Roman" w:hAnsi="Times New Roman" w:cs="Times New Roman"/>
          <w:spacing w:val="-3"/>
          <w:sz w:val="24"/>
          <w:szCs w:val="24"/>
        </w:rPr>
        <w:t>detailed</w:t>
      </w:r>
      <w:r w:rsidRPr="00515DEA">
        <w:rPr>
          <w:rFonts w:ascii="Times New Roman" w:hAnsi="Times New Roman" w:cs="Times New Roman"/>
          <w:spacing w:val="-8"/>
          <w:sz w:val="24"/>
          <w:szCs w:val="24"/>
        </w:rPr>
        <w:t xml:space="preserve"> </w:t>
      </w:r>
      <w:r w:rsidRPr="00515DEA">
        <w:rPr>
          <w:rFonts w:ascii="Times New Roman" w:hAnsi="Times New Roman" w:cs="Times New Roman"/>
          <w:sz w:val="24"/>
          <w:szCs w:val="24"/>
        </w:rPr>
        <w:t>submittal</w:t>
      </w:r>
      <w:r w:rsidRPr="00515DEA">
        <w:rPr>
          <w:rFonts w:ascii="Times New Roman" w:hAnsi="Times New Roman" w:cs="Times New Roman"/>
          <w:spacing w:val="-13"/>
          <w:sz w:val="24"/>
          <w:szCs w:val="24"/>
        </w:rPr>
        <w:t xml:space="preserve"> </w:t>
      </w:r>
      <w:r w:rsidRPr="00515DEA">
        <w:rPr>
          <w:rFonts w:ascii="Times New Roman" w:hAnsi="Times New Roman" w:cs="Times New Roman"/>
          <w:sz w:val="24"/>
          <w:szCs w:val="24"/>
        </w:rPr>
        <w:t>requirements</w:t>
      </w:r>
    </w:p>
    <w:p w14:paraId="52FD47FD" w14:textId="77777777" w:rsidR="00515DEA" w:rsidRPr="00515DEA" w:rsidRDefault="00515DEA" w:rsidP="00515DEA">
      <w:pPr>
        <w:pStyle w:val="BodyText"/>
        <w:spacing w:before="11"/>
        <w:rPr>
          <w:rFonts w:ascii="Times New Roman" w:hAnsi="Times New Roman" w:cs="Times New Roman"/>
          <w:sz w:val="24"/>
          <w:szCs w:val="24"/>
        </w:rPr>
      </w:pPr>
    </w:p>
    <w:p w14:paraId="59BF9E8F" w14:textId="77777777" w:rsidR="00515DEA" w:rsidRPr="00515DEA" w:rsidRDefault="00515DEA" w:rsidP="00515DEA">
      <w:pPr>
        <w:pStyle w:val="BodyText"/>
        <w:spacing w:line="250" w:lineRule="exact"/>
        <w:ind w:left="628"/>
        <w:rPr>
          <w:rFonts w:ascii="Times New Roman" w:hAnsi="Times New Roman" w:cs="Times New Roman"/>
          <w:sz w:val="24"/>
          <w:szCs w:val="24"/>
        </w:rPr>
      </w:pPr>
      <w:r w:rsidRPr="00515DEA">
        <w:rPr>
          <w:rFonts w:ascii="Times New Roman" w:hAnsi="Times New Roman" w:cs="Times New Roman"/>
          <w:sz w:val="24"/>
          <w:szCs w:val="24"/>
        </w:rPr>
        <w:t>Level 2 — Detailed Proposal Assessment</w:t>
      </w:r>
    </w:p>
    <w:p w14:paraId="2732B223" w14:textId="77777777" w:rsidR="00515DEA" w:rsidRPr="00515DEA" w:rsidRDefault="00515DEA" w:rsidP="00515DEA">
      <w:pPr>
        <w:pStyle w:val="ListParagraph"/>
        <w:numPr>
          <w:ilvl w:val="3"/>
          <w:numId w:val="29"/>
        </w:numPr>
        <w:tabs>
          <w:tab w:val="left" w:pos="2068"/>
          <w:tab w:val="left" w:pos="2069"/>
        </w:tabs>
        <w:spacing w:line="266" w:lineRule="exact"/>
        <w:ind w:hanging="360"/>
        <w:rPr>
          <w:rFonts w:ascii="Times New Roman" w:hAnsi="Times New Roman" w:cs="Times New Roman"/>
          <w:sz w:val="24"/>
          <w:szCs w:val="24"/>
        </w:rPr>
      </w:pPr>
      <w:r w:rsidRPr="00515DEA">
        <w:rPr>
          <w:rFonts w:ascii="Times New Roman" w:hAnsi="Times New Roman" w:cs="Times New Roman"/>
          <w:sz w:val="24"/>
          <w:szCs w:val="24"/>
        </w:rPr>
        <w:t xml:space="preserve">Cost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Software License and Implementation</w:t>
      </w:r>
      <w:r w:rsidRPr="00515DEA">
        <w:rPr>
          <w:rFonts w:ascii="Times New Roman" w:hAnsi="Times New Roman" w:cs="Times New Roman"/>
          <w:spacing w:val="-34"/>
          <w:sz w:val="24"/>
          <w:szCs w:val="24"/>
        </w:rPr>
        <w:t xml:space="preserve"> </w:t>
      </w:r>
      <w:r w:rsidRPr="00515DEA">
        <w:rPr>
          <w:rFonts w:ascii="Times New Roman" w:hAnsi="Times New Roman" w:cs="Times New Roman"/>
          <w:spacing w:val="-4"/>
          <w:sz w:val="24"/>
          <w:szCs w:val="24"/>
        </w:rPr>
        <w:t>Services</w:t>
      </w:r>
    </w:p>
    <w:p w14:paraId="5EE8A88D" w14:textId="77777777" w:rsidR="00515DEA" w:rsidRPr="00515DEA" w:rsidRDefault="00515DEA" w:rsidP="00515DEA">
      <w:pPr>
        <w:pStyle w:val="ListParagraph"/>
        <w:numPr>
          <w:ilvl w:val="3"/>
          <w:numId w:val="29"/>
        </w:numPr>
        <w:tabs>
          <w:tab w:val="left" w:pos="2068"/>
          <w:tab w:val="left" w:pos="2069"/>
        </w:tabs>
        <w:spacing w:line="269" w:lineRule="exact"/>
        <w:ind w:hanging="360"/>
        <w:rPr>
          <w:rFonts w:ascii="Times New Roman" w:hAnsi="Times New Roman" w:cs="Times New Roman"/>
          <w:sz w:val="24"/>
          <w:szCs w:val="24"/>
        </w:rPr>
      </w:pPr>
      <w:r w:rsidRPr="00515DEA">
        <w:rPr>
          <w:rFonts w:ascii="Times New Roman" w:hAnsi="Times New Roman" w:cs="Times New Roman"/>
          <w:sz w:val="24"/>
          <w:szCs w:val="24"/>
        </w:rPr>
        <w:t>Maintenance and Support</w:t>
      </w:r>
      <w:r w:rsidRPr="00515DEA">
        <w:rPr>
          <w:rFonts w:ascii="Times New Roman" w:hAnsi="Times New Roman" w:cs="Times New Roman"/>
          <w:spacing w:val="-33"/>
          <w:sz w:val="24"/>
          <w:szCs w:val="24"/>
        </w:rPr>
        <w:t xml:space="preserve"> </w:t>
      </w:r>
      <w:r w:rsidRPr="00515DEA">
        <w:rPr>
          <w:rFonts w:ascii="Times New Roman" w:hAnsi="Times New Roman" w:cs="Times New Roman"/>
          <w:sz w:val="24"/>
          <w:szCs w:val="24"/>
        </w:rPr>
        <w:t>Costs</w:t>
      </w:r>
    </w:p>
    <w:p w14:paraId="1E972023" w14:textId="77777777" w:rsidR="00515DEA" w:rsidRPr="00515DEA" w:rsidRDefault="00515DEA" w:rsidP="00515DEA">
      <w:pPr>
        <w:pStyle w:val="ListParagraph"/>
        <w:numPr>
          <w:ilvl w:val="3"/>
          <w:numId w:val="29"/>
        </w:numPr>
        <w:tabs>
          <w:tab w:val="left" w:pos="2068"/>
          <w:tab w:val="left" w:pos="2069"/>
        </w:tabs>
        <w:spacing w:line="268" w:lineRule="exact"/>
        <w:ind w:hanging="360"/>
        <w:rPr>
          <w:rFonts w:ascii="Times New Roman" w:hAnsi="Times New Roman" w:cs="Times New Roman"/>
          <w:sz w:val="24"/>
          <w:szCs w:val="24"/>
        </w:rPr>
      </w:pPr>
      <w:r>
        <w:rPr>
          <w:rFonts w:ascii="Times New Roman" w:hAnsi="Times New Roman" w:cs="Times New Roman"/>
          <w:sz w:val="24"/>
          <w:szCs w:val="24"/>
        </w:rPr>
        <w:t>Proposer</w:t>
      </w:r>
      <w:r w:rsidRPr="00515DEA">
        <w:rPr>
          <w:rFonts w:ascii="Times New Roman" w:hAnsi="Times New Roman" w:cs="Times New Roman"/>
          <w:sz w:val="24"/>
          <w:szCs w:val="24"/>
        </w:rPr>
        <w:t xml:space="preserve"> Experience </w:t>
      </w:r>
      <w:r w:rsidRPr="00515DEA">
        <w:rPr>
          <w:rFonts w:ascii="Times New Roman" w:hAnsi="Times New Roman" w:cs="Times New Roman"/>
          <w:spacing w:val="-3"/>
          <w:sz w:val="24"/>
          <w:szCs w:val="24"/>
        </w:rPr>
        <w:t>with Similar</w:t>
      </w:r>
      <w:r w:rsidRPr="00515DEA">
        <w:rPr>
          <w:rFonts w:ascii="Times New Roman" w:hAnsi="Times New Roman" w:cs="Times New Roman"/>
          <w:spacing w:val="-29"/>
          <w:sz w:val="24"/>
          <w:szCs w:val="24"/>
        </w:rPr>
        <w:t xml:space="preserve"> </w:t>
      </w:r>
      <w:r w:rsidRPr="00515DEA">
        <w:rPr>
          <w:rFonts w:ascii="Times New Roman" w:hAnsi="Times New Roman" w:cs="Times New Roman"/>
          <w:sz w:val="24"/>
          <w:szCs w:val="24"/>
        </w:rPr>
        <w:t>Implementations</w:t>
      </w:r>
    </w:p>
    <w:p w14:paraId="26B89C4F" w14:textId="77777777" w:rsidR="00515DEA" w:rsidRPr="00515DEA" w:rsidRDefault="00515DEA" w:rsidP="00515DEA">
      <w:pPr>
        <w:pStyle w:val="ListParagraph"/>
        <w:numPr>
          <w:ilvl w:val="3"/>
          <w:numId w:val="29"/>
        </w:numPr>
        <w:tabs>
          <w:tab w:val="left" w:pos="2068"/>
          <w:tab w:val="left" w:pos="2069"/>
        </w:tabs>
        <w:spacing w:line="268" w:lineRule="exact"/>
        <w:ind w:hanging="360"/>
        <w:rPr>
          <w:rFonts w:ascii="Times New Roman" w:hAnsi="Times New Roman" w:cs="Times New Roman"/>
          <w:sz w:val="24"/>
          <w:szCs w:val="24"/>
        </w:rPr>
      </w:pPr>
      <w:r w:rsidRPr="00515DEA">
        <w:rPr>
          <w:rFonts w:ascii="Times New Roman" w:hAnsi="Times New Roman" w:cs="Times New Roman"/>
          <w:spacing w:val="-1"/>
          <w:sz w:val="24"/>
          <w:szCs w:val="24"/>
        </w:rPr>
        <w:t>Implementation</w:t>
      </w:r>
      <w:r w:rsidRPr="00515DEA">
        <w:rPr>
          <w:rFonts w:ascii="Times New Roman" w:hAnsi="Times New Roman" w:cs="Times New Roman"/>
          <w:spacing w:val="-23"/>
          <w:sz w:val="24"/>
          <w:szCs w:val="24"/>
        </w:rPr>
        <w:t xml:space="preserve"> </w:t>
      </w:r>
      <w:r w:rsidRPr="00515DEA">
        <w:rPr>
          <w:rFonts w:ascii="Times New Roman" w:hAnsi="Times New Roman" w:cs="Times New Roman"/>
          <w:sz w:val="24"/>
          <w:szCs w:val="24"/>
        </w:rPr>
        <w:t>Plan/Staffing</w:t>
      </w:r>
    </w:p>
    <w:p w14:paraId="13514204" w14:textId="77777777" w:rsidR="00515DEA" w:rsidRPr="00515DEA" w:rsidRDefault="00515DEA" w:rsidP="00515DEA">
      <w:pPr>
        <w:pStyle w:val="BodyText"/>
        <w:spacing w:before="5"/>
        <w:rPr>
          <w:rFonts w:ascii="Times New Roman" w:hAnsi="Times New Roman" w:cs="Times New Roman"/>
          <w:sz w:val="24"/>
          <w:szCs w:val="24"/>
        </w:rPr>
      </w:pPr>
    </w:p>
    <w:p w14:paraId="2F5E5996" w14:textId="77777777" w:rsidR="00515DEA" w:rsidRPr="00515DEA" w:rsidRDefault="00515DEA" w:rsidP="00515DEA">
      <w:pPr>
        <w:pStyle w:val="BodyText"/>
        <w:spacing w:line="252" w:lineRule="exact"/>
        <w:ind w:left="628"/>
        <w:rPr>
          <w:rFonts w:ascii="Times New Roman" w:hAnsi="Times New Roman" w:cs="Times New Roman"/>
          <w:sz w:val="24"/>
          <w:szCs w:val="24"/>
        </w:rPr>
      </w:pPr>
      <w:r w:rsidRPr="00515DEA">
        <w:rPr>
          <w:rFonts w:ascii="Times New Roman" w:hAnsi="Times New Roman" w:cs="Times New Roman"/>
          <w:sz w:val="24"/>
          <w:szCs w:val="24"/>
        </w:rPr>
        <w:t xml:space="preserve">Level 3 — Software Demonstrations and </w:t>
      </w:r>
      <w:r w:rsidR="00C576A9">
        <w:rPr>
          <w:rFonts w:ascii="Times New Roman" w:hAnsi="Times New Roman" w:cs="Times New Roman"/>
          <w:sz w:val="24"/>
          <w:szCs w:val="24"/>
        </w:rPr>
        <w:t>Proposer</w:t>
      </w:r>
      <w:r w:rsidRPr="00515DEA">
        <w:rPr>
          <w:rFonts w:ascii="Times New Roman" w:hAnsi="Times New Roman" w:cs="Times New Roman"/>
          <w:sz w:val="24"/>
          <w:szCs w:val="24"/>
        </w:rPr>
        <w:t xml:space="preserve"> Interviews</w:t>
      </w:r>
    </w:p>
    <w:p w14:paraId="519FA9EE" w14:textId="77777777" w:rsidR="00515DEA" w:rsidRPr="00515DEA" w:rsidRDefault="00C576A9" w:rsidP="00515DEA">
      <w:pPr>
        <w:pStyle w:val="ListParagraph"/>
        <w:numPr>
          <w:ilvl w:val="3"/>
          <w:numId w:val="29"/>
        </w:numPr>
        <w:tabs>
          <w:tab w:val="left" w:pos="2068"/>
          <w:tab w:val="left" w:pos="2069"/>
        </w:tabs>
        <w:spacing w:line="267" w:lineRule="exact"/>
        <w:ind w:hanging="360"/>
        <w:rPr>
          <w:rFonts w:ascii="Times New Roman" w:hAnsi="Times New Roman" w:cs="Times New Roman"/>
          <w:sz w:val="24"/>
          <w:szCs w:val="24"/>
        </w:rPr>
      </w:pPr>
      <w:r>
        <w:rPr>
          <w:rFonts w:ascii="Times New Roman" w:hAnsi="Times New Roman" w:cs="Times New Roman"/>
          <w:sz w:val="24"/>
          <w:szCs w:val="24"/>
        </w:rPr>
        <w:t>Proposer</w:t>
      </w:r>
      <w:r w:rsidR="00515DEA" w:rsidRPr="00515DEA">
        <w:rPr>
          <w:rFonts w:ascii="Times New Roman" w:hAnsi="Times New Roman" w:cs="Times New Roman"/>
          <w:spacing w:val="-19"/>
          <w:sz w:val="24"/>
          <w:szCs w:val="24"/>
        </w:rPr>
        <w:t xml:space="preserve"> </w:t>
      </w:r>
      <w:r w:rsidR="00515DEA" w:rsidRPr="00515DEA">
        <w:rPr>
          <w:rFonts w:ascii="Times New Roman" w:hAnsi="Times New Roman" w:cs="Times New Roman"/>
          <w:sz w:val="24"/>
          <w:szCs w:val="24"/>
        </w:rPr>
        <w:t>References</w:t>
      </w:r>
    </w:p>
    <w:p w14:paraId="7546F283" w14:textId="77777777" w:rsidR="00515DEA" w:rsidRPr="00515DEA" w:rsidRDefault="00515DEA" w:rsidP="00515DEA">
      <w:pPr>
        <w:pStyle w:val="ListParagraph"/>
        <w:numPr>
          <w:ilvl w:val="3"/>
          <w:numId w:val="29"/>
        </w:numPr>
        <w:tabs>
          <w:tab w:val="left" w:pos="2068"/>
          <w:tab w:val="left" w:pos="2069"/>
        </w:tabs>
        <w:spacing w:line="268" w:lineRule="exact"/>
        <w:ind w:hanging="360"/>
        <w:rPr>
          <w:rFonts w:ascii="Times New Roman" w:hAnsi="Times New Roman" w:cs="Times New Roman"/>
          <w:sz w:val="24"/>
          <w:szCs w:val="24"/>
        </w:rPr>
      </w:pPr>
      <w:r w:rsidRPr="00515DEA">
        <w:rPr>
          <w:rFonts w:ascii="Times New Roman" w:hAnsi="Times New Roman" w:cs="Times New Roman"/>
          <w:sz w:val="24"/>
          <w:szCs w:val="24"/>
        </w:rPr>
        <w:t xml:space="preserve">Quality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the Implementation Plan/Staffing</w:t>
      </w:r>
      <w:r w:rsidRPr="00515DEA">
        <w:rPr>
          <w:rFonts w:ascii="Times New Roman" w:hAnsi="Times New Roman" w:cs="Times New Roman"/>
          <w:spacing w:val="-41"/>
          <w:sz w:val="24"/>
          <w:szCs w:val="24"/>
        </w:rPr>
        <w:t xml:space="preserve"> </w:t>
      </w:r>
      <w:r w:rsidRPr="00515DEA">
        <w:rPr>
          <w:rFonts w:ascii="Times New Roman" w:hAnsi="Times New Roman" w:cs="Times New Roman"/>
          <w:spacing w:val="-3"/>
          <w:sz w:val="24"/>
          <w:szCs w:val="24"/>
        </w:rPr>
        <w:t>levels</w:t>
      </w:r>
    </w:p>
    <w:p w14:paraId="3DD290BD" w14:textId="77777777" w:rsidR="00515DEA" w:rsidRPr="00515DEA" w:rsidRDefault="00515DEA" w:rsidP="00515DEA">
      <w:pPr>
        <w:pStyle w:val="ListParagraph"/>
        <w:numPr>
          <w:ilvl w:val="3"/>
          <w:numId w:val="29"/>
        </w:numPr>
        <w:tabs>
          <w:tab w:val="left" w:pos="2068"/>
          <w:tab w:val="left" w:pos="2069"/>
        </w:tabs>
        <w:spacing w:line="269" w:lineRule="exact"/>
        <w:ind w:hanging="360"/>
        <w:rPr>
          <w:rFonts w:ascii="Times New Roman" w:hAnsi="Times New Roman" w:cs="Times New Roman"/>
          <w:sz w:val="24"/>
          <w:szCs w:val="24"/>
        </w:rPr>
      </w:pPr>
      <w:r w:rsidRPr="00515DEA">
        <w:rPr>
          <w:rFonts w:ascii="Times New Roman" w:hAnsi="Times New Roman" w:cs="Times New Roman"/>
          <w:sz w:val="24"/>
          <w:szCs w:val="24"/>
        </w:rPr>
        <w:t>Completeness</w:t>
      </w:r>
      <w:r w:rsidRPr="00515DEA">
        <w:rPr>
          <w:rFonts w:ascii="Times New Roman" w:hAnsi="Times New Roman" w:cs="Times New Roman"/>
          <w:spacing w:val="-6"/>
          <w:sz w:val="24"/>
          <w:szCs w:val="24"/>
        </w:rPr>
        <w:t xml:space="preserve"> </w:t>
      </w:r>
      <w:r w:rsidRPr="00515DEA">
        <w:rPr>
          <w:rFonts w:ascii="Times New Roman" w:hAnsi="Times New Roman" w:cs="Times New Roman"/>
          <w:spacing w:val="-3"/>
          <w:sz w:val="24"/>
          <w:szCs w:val="24"/>
        </w:rPr>
        <w:t>of</w:t>
      </w:r>
      <w:r w:rsidRPr="00515DEA">
        <w:rPr>
          <w:rFonts w:ascii="Times New Roman" w:hAnsi="Times New Roman" w:cs="Times New Roman"/>
          <w:spacing w:val="-6"/>
          <w:sz w:val="24"/>
          <w:szCs w:val="24"/>
        </w:rPr>
        <w:t xml:space="preserve"> </w:t>
      </w:r>
      <w:r w:rsidRPr="00515DEA">
        <w:rPr>
          <w:rFonts w:ascii="Times New Roman" w:hAnsi="Times New Roman" w:cs="Times New Roman"/>
          <w:sz w:val="24"/>
          <w:szCs w:val="24"/>
        </w:rPr>
        <w:t>Cost</w:t>
      </w:r>
      <w:r w:rsidRPr="00515DEA">
        <w:rPr>
          <w:rFonts w:ascii="Times New Roman" w:hAnsi="Times New Roman" w:cs="Times New Roman"/>
          <w:spacing w:val="-6"/>
          <w:sz w:val="24"/>
          <w:szCs w:val="24"/>
        </w:rPr>
        <w:t xml:space="preserve"> </w:t>
      </w:r>
      <w:r w:rsidRPr="00515DEA">
        <w:rPr>
          <w:rFonts w:ascii="Times New Roman" w:hAnsi="Times New Roman" w:cs="Times New Roman"/>
          <w:sz w:val="24"/>
          <w:szCs w:val="24"/>
        </w:rPr>
        <w:t>Proposal</w:t>
      </w:r>
      <w:r w:rsidRPr="00515DEA">
        <w:rPr>
          <w:rFonts w:ascii="Times New Roman" w:hAnsi="Times New Roman" w:cs="Times New Roman"/>
          <w:spacing w:val="-7"/>
          <w:sz w:val="24"/>
          <w:szCs w:val="24"/>
        </w:rPr>
        <w:t xml:space="preserve"> </w:t>
      </w:r>
      <w:r w:rsidRPr="00515DEA">
        <w:rPr>
          <w:rFonts w:ascii="Times New Roman" w:hAnsi="Times New Roman" w:cs="Times New Roman"/>
          <w:sz w:val="24"/>
          <w:szCs w:val="24"/>
        </w:rPr>
        <w:t>and</w:t>
      </w:r>
      <w:r w:rsidRPr="00515DEA">
        <w:rPr>
          <w:rFonts w:ascii="Times New Roman" w:hAnsi="Times New Roman" w:cs="Times New Roman"/>
          <w:spacing w:val="-7"/>
          <w:sz w:val="24"/>
          <w:szCs w:val="24"/>
        </w:rPr>
        <w:t xml:space="preserve"> </w:t>
      </w:r>
      <w:r w:rsidRPr="00515DEA">
        <w:rPr>
          <w:rFonts w:ascii="Times New Roman" w:hAnsi="Times New Roman" w:cs="Times New Roman"/>
          <w:sz w:val="24"/>
          <w:szCs w:val="24"/>
        </w:rPr>
        <w:t>Value</w:t>
      </w:r>
      <w:r w:rsidRPr="00515DEA">
        <w:rPr>
          <w:rFonts w:ascii="Times New Roman" w:hAnsi="Times New Roman" w:cs="Times New Roman"/>
          <w:spacing w:val="-7"/>
          <w:sz w:val="24"/>
          <w:szCs w:val="24"/>
        </w:rPr>
        <w:t xml:space="preserve"> </w:t>
      </w:r>
      <w:r w:rsidRPr="00515DEA">
        <w:rPr>
          <w:rFonts w:ascii="Times New Roman" w:hAnsi="Times New Roman" w:cs="Times New Roman"/>
          <w:spacing w:val="-3"/>
          <w:sz w:val="24"/>
          <w:szCs w:val="24"/>
        </w:rPr>
        <w:t>of</w:t>
      </w:r>
      <w:r w:rsidRPr="00515DEA">
        <w:rPr>
          <w:rFonts w:ascii="Times New Roman" w:hAnsi="Times New Roman" w:cs="Times New Roman"/>
          <w:spacing w:val="-6"/>
          <w:sz w:val="24"/>
          <w:szCs w:val="24"/>
        </w:rPr>
        <w:t xml:space="preserve"> </w:t>
      </w:r>
      <w:r w:rsidRPr="00515DEA">
        <w:rPr>
          <w:rFonts w:ascii="Times New Roman" w:hAnsi="Times New Roman" w:cs="Times New Roman"/>
          <w:sz w:val="24"/>
          <w:szCs w:val="24"/>
        </w:rPr>
        <w:t>the</w:t>
      </w:r>
      <w:r w:rsidRPr="00515DEA">
        <w:rPr>
          <w:rFonts w:ascii="Times New Roman" w:hAnsi="Times New Roman" w:cs="Times New Roman"/>
          <w:spacing w:val="-12"/>
          <w:sz w:val="24"/>
          <w:szCs w:val="24"/>
        </w:rPr>
        <w:t xml:space="preserve"> </w:t>
      </w:r>
      <w:r w:rsidRPr="00515DEA">
        <w:rPr>
          <w:rFonts w:ascii="Times New Roman" w:hAnsi="Times New Roman" w:cs="Times New Roman"/>
          <w:sz w:val="24"/>
          <w:szCs w:val="24"/>
        </w:rPr>
        <w:t>Solution</w:t>
      </w:r>
    </w:p>
    <w:p w14:paraId="520773F5" w14:textId="77777777" w:rsidR="00515DEA" w:rsidRPr="00515DEA" w:rsidRDefault="00515DEA" w:rsidP="00515DEA">
      <w:pPr>
        <w:pStyle w:val="ListParagraph"/>
        <w:numPr>
          <w:ilvl w:val="3"/>
          <w:numId w:val="29"/>
        </w:numPr>
        <w:tabs>
          <w:tab w:val="left" w:pos="2068"/>
          <w:tab w:val="left" w:pos="2069"/>
        </w:tabs>
        <w:spacing w:line="269" w:lineRule="exact"/>
        <w:ind w:hanging="360"/>
        <w:rPr>
          <w:rFonts w:ascii="Times New Roman" w:hAnsi="Times New Roman" w:cs="Times New Roman"/>
          <w:sz w:val="24"/>
          <w:szCs w:val="24"/>
        </w:rPr>
      </w:pPr>
      <w:r w:rsidRPr="00515DEA">
        <w:rPr>
          <w:rFonts w:ascii="Times New Roman" w:hAnsi="Times New Roman" w:cs="Times New Roman"/>
          <w:sz w:val="24"/>
          <w:szCs w:val="24"/>
        </w:rPr>
        <w:t>Software</w:t>
      </w:r>
      <w:r w:rsidRPr="00515DEA">
        <w:rPr>
          <w:rFonts w:ascii="Times New Roman" w:hAnsi="Times New Roman" w:cs="Times New Roman"/>
          <w:spacing w:val="11"/>
          <w:sz w:val="24"/>
          <w:szCs w:val="24"/>
        </w:rPr>
        <w:t xml:space="preserve"> </w:t>
      </w:r>
      <w:r w:rsidRPr="00515DEA">
        <w:rPr>
          <w:rFonts w:ascii="Times New Roman" w:hAnsi="Times New Roman" w:cs="Times New Roman"/>
          <w:spacing w:val="-4"/>
          <w:sz w:val="24"/>
          <w:szCs w:val="24"/>
        </w:rPr>
        <w:t>Demonstrations</w:t>
      </w:r>
    </w:p>
    <w:p w14:paraId="02F85AEB" w14:textId="77777777" w:rsidR="00515DEA" w:rsidRPr="00515DEA" w:rsidRDefault="00515DEA" w:rsidP="00515DEA">
      <w:pPr>
        <w:pStyle w:val="BodyText"/>
        <w:spacing w:before="7"/>
        <w:rPr>
          <w:rFonts w:ascii="Times New Roman" w:hAnsi="Times New Roman" w:cs="Times New Roman"/>
          <w:sz w:val="24"/>
          <w:szCs w:val="24"/>
        </w:rPr>
      </w:pPr>
    </w:p>
    <w:p w14:paraId="0CC4A5D7" w14:textId="77777777" w:rsidR="00515DEA" w:rsidRPr="00515DEA" w:rsidRDefault="00515DEA" w:rsidP="00515DEA">
      <w:pPr>
        <w:pStyle w:val="BodyText"/>
        <w:spacing w:before="1" w:line="250" w:lineRule="exact"/>
        <w:ind w:left="630"/>
        <w:rPr>
          <w:rFonts w:ascii="Times New Roman" w:hAnsi="Times New Roman" w:cs="Times New Roman"/>
          <w:sz w:val="24"/>
          <w:szCs w:val="24"/>
        </w:rPr>
      </w:pPr>
      <w:r w:rsidRPr="00515DEA">
        <w:rPr>
          <w:rFonts w:ascii="Times New Roman" w:hAnsi="Times New Roman" w:cs="Times New Roman"/>
          <w:sz w:val="24"/>
          <w:szCs w:val="24"/>
        </w:rPr>
        <w:t>Level 4 — Final Contract Negotiations</w:t>
      </w:r>
    </w:p>
    <w:p w14:paraId="6F1AF2FC" w14:textId="77777777" w:rsidR="00515DEA" w:rsidRDefault="00515DEA" w:rsidP="00515DEA">
      <w:pPr>
        <w:pStyle w:val="ListParagraph"/>
        <w:numPr>
          <w:ilvl w:val="3"/>
          <w:numId w:val="29"/>
        </w:numPr>
        <w:tabs>
          <w:tab w:val="left" w:pos="2070"/>
          <w:tab w:val="left" w:pos="2071"/>
        </w:tabs>
        <w:spacing w:line="266" w:lineRule="exact"/>
        <w:ind w:left="2070" w:hanging="360"/>
        <w:rPr>
          <w:rFonts w:ascii="Times New Roman" w:hAnsi="Times New Roman" w:cs="Times New Roman"/>
          <w:sz w:val="24"/>
          <w:szCs w:val="24"/>
        </w:rPr>
      </w:pPr>
      <w:r w:rsidRPr="00515DEA">
        <w:rPr>
          <w:rFonts w:ascii="Times New Roman" w:hAnsi="Times New Roman" w:cs="Times New Roman"/>
          <w:sz w:val="24"/>
          <w:szCs w:val="24"/>
        </w:rPr>
        <w:t>Responsiveness to Contract Terms and</w:t>
      </w:r>
      <w:r w:rsidRPr="00515DEA">
        <w:rPr>
          <w:rFonts w:ascii="Times New Roman" w:hAnsi="Times New Roman" w:cs="Times New Roman"/>
          <w:spacing w:val="-35"/>
          <w:sz w:val="24"/>
          <w:szCs w:val="24"/>
        </w:rPr>
        <w:t xml:space="preserve"> </w:t>
      </w:r>
      <w:r w:rsidRPr="00515DEA">
        <w:rPr>
          <w:rFonts w:ascii="Times New Roman" w:hAnsi="Times New Roman" w:cs="Times New Roman"/>
          <w:spacing w:val="-3"/>
          <w:sz w:val="24"/>
          <w:szCs w:val="24"/>
        </w:rPr>
        <w:t>Conditions</w:t>
      </w:r>
    </w:p>
    <w:p w14:paraId="77E8A21F" w14:textId="77777777" w:rsidR="00515DEA" w:rsidRPr="00515DEA" w:rsidRDefault="00515DEA" w:rsidP="00515DEA">
      <w:pPr>
        <w:pStyle w:val="ListParagraph"/>
        <w:numPr>
          <w:ilvl w:val="3"/>
          <w:numId w:val="29"/>
        </w:numPr>
        <w:tabs>
          <w:tab w:val="left" w:pos="2070"/>
          <w:tab w:val="left" w:pos="2071"/>
        </w:tabs>
        <w:spacing w:line="266" w:lineRule="exact"/>
        <w:ind w:left="2070" w:hanging="360"/>
        <w:rPr>
          <w:rFonts w:ascii="Times New Roman" w:hAnsi="Times New Roman" w:cs="Times New Roman"/>
          <w:sz w:val="24"/>
          <w:szCs w:val="24"/>
        </w:rPr>
      </w:pPr>
      <w:r w:rsidRPr="00515DEA">
        <w:rPr>
          <w:rFonts w:ascii="Times New Roman" w:hAnsi="Times New Roman" w:cs="Times New Roman"/>
          <w:sz w:val="24"/>
          <w:szCs w:val="24"/>
        </w:rPr>
        <w:t xml:space="preserve">Completion </w:t>
      </w:r>
      <w:r w:rsidRPr="00515DEA">
        <w:rPr>
          <w:rFonts w:ascii="Times New Roman" w:hAnsi="Times New Roman" w:cs="Times New Roman"/>
          <w:spacing w:val="-3"/>
          <w:sz w:val="24"/>
          <w:szCs w:val="24"/>
        </w:rPr>
        <w:t xml:space="preserve">of </w:t>
      </w:r>
      <w:r w:rsidRPr="00515DEA">
        <w:rPr>
          <w:rFonts w:ascii="Times New Roman" w:hAnsi="Times New Roman" w:cs="Times New Roman"/>
          <w:sz w:val="24"/>
          <w:szCs w:val="24"/>
        </w:rPr>
        <w:t xml:space="preserve">the Statement </w:t>
      </w:r>
      <w:r w:rsidRPr="00515DEA">
        <w:rPr>
          <w:rFonts w:ascii="Times New Roman" w:hAnsi="Times New Roman" w:cs="Times New Roman"/>
          <w:spacing w:val="-3"/>
          <w:sz w:val="24"/>
          <w:szCs w:val="24"/>
        </w:rPr>
        <w:t>of</w:t>
      </w:r>
      <w:r>
        <w:rPr>
          <w:rFonts w:ascii="Times New Roman" w:hAnsi="Times New Roman" w:cs="Times New Roman"/>
          <w:spacing w:val="-3"/>
          <w:sz w:val="24"/>
          <w:szCs w:val="24"/>
        </w:rPr>
        <w:t xml:space="preserve"> Work</w:t>
      </w:r>
    </w:p>
    <w:p w14:paraId="32A0889B" w14:textId="77777777" w:rsidR="00515DEA" w:rsidRDefault="00515DEA" w:rsidP="00515DEA">
      <w:pPr>
        <w:pStyle w:val="ListParagraph"/>
        <w:spacing w:line="266" w:lineRule="exact"/>
        <w:ind w:left="0" w:firstLine="0"/>
        <w:jc w:val="center"/>
        <w:rPr>
          <w:rFonts w:ascii="Times New Roman" w:hAnsi="Times New Roman" w:cs="Times New Roman"/>
          <w:b/>
          <w:spacing w:val="-3"/>
          <w:sz w:val="24"/>
          <w:szCs w:val="24"/>
        </w:rPr>
      </w:pPr>
      <w:r>
        <w:rPr>
          <w:rFonts w:ascii="Times New Roman" w:hAnsi="Times New Roman" w:cs="Times New Roman"/>
          <w:spacing w:val="-3"/>
          <w:sz w:val="24"/>
          <w:szCs w:val="24"/>
        </w:rPr>
        <w:br w:type="page"/>
      </w:r>
      <w:r>
        <w:rPr>
          <w:rFonts w:ascii="Times New Roman" w:hAnsi="Times New Roman" w:cs="Times New Roman"/>
          <w:b/>
          <w:spacing w:val="-3"/>
          <w:sz w:val="24"/>
          <w:szCs w:val="24"/>
        </w:rPr>
        <w:lastRenderedPageBreak/>
        <w:t>PART V</w:t>
      </w:r>
    </w:p>
    <w:p w14:paraId="53A57A33" w14:textId="77777777" w:rsidR="00515DEA" w:rsidRDefault="00515DEA" w:rsidP="00515DEA">
      <w:pPr>
        <w:pStyle w:val="ListParagraph"/>
        <w:spacing w:line="266" w:lineRule="exact"/>
        <w:ind w:left="0" w:firstLine="0"/>
        <w:jc w:val="center"/>
        <w:rPr>
          <w:rFonts w:ascii="Times New Roman" w:hAnsi="Times New Roman" w:cs="Times New Roman"/>
          <w:b/>
          <w:sz w:val="24"/>
          <w:szCs w:val="24"/>
        </w:rPr>
      </w:pPr>
      <w:r>
        <w:rPr>
          <w:rFonts w:ascii="Times New Roman" w:hAnsi="Times New Roman" w:cs="Times New Roman"/>
          <w:b/>
          <w:sz w:val="24"/>
          <w:szCs w:val="24"/>
        </w:rPr>
        <w:t>FUNCTIONAL/TECHNICAL REQUIREMENTS</w:t>
      </w:r>
    </w:p>
    <w:p w14:paraId="0E4DD2D8" w14:textId="77777777" w:rsidR="00515DEA" w:rsidRDefault="00515DEA" w:rsidP="00515DEA">
      <w:pPr>
        <w:pStyle w:val="ListParagraph"/>
        <w:spacing w:line="266" w:lineRule="exact"/>
        <w:ind w:left="0" w:firstLine="0"/>
        <w:jc w:val="center"/>
        <w:rPr>
          <w:rFonts w:ascii="Times New Roman" w:hAnsi="Times New Roman" w:cs="Times New Roman"/>
          <w:b/>
          <w:sz w:val="24"/>
          <w:szCs w:val="24"/>
        </w:rPr>
      </w:pPr>
    </w:p>
    <w:p w14:paraId="5A9E538D" w14:textId="77777777" w:rsidR="00515DEA" w:rsidRPr="00515DEA" w:rsidRDefault="009A099C" w:rsidP="00515DEA">
      <w:pPr>
        <w:pStyle w:val="BodyText"/>
        <w:ind w:right="159"/>
        <w:jc w:val="both"/>
        <w:rPr>
          <w:rFonts w:ascii="Times New Roman" w:hAnsi="Times New Roman" w:cs="Times New Roman"/>
          <w:sz w:val="24"/>
          <w:szCs w:val="24"/>
        </w:rPr>
      </w:pPr>
      <w:r>
        <w:rPr>
          <w:rFonts w:ascii="Times New Roman" w:hAnsi="Times New Roman" w:cs="Times New Roman"/>
          <w:sz w:val="24"/>
          <w:szCs w:val="24"/>
        </w:rPr>
        <w:t>Appendices A through L</w:t>
      </w:r>
      <w:r w:rsidR="00515DEA" w:rsidRPr="00515DEA">
        <w:rPr>
          <w:rFonts w:ascii="Times New Roman" w:hAnsi="Times New Roman" w:cs="Times New Roman"/>
          <w:sz w:val="24"/>
          <w:szCs w:val="24"/>
        </w:rPr>
        <w:t xml:space="preserve"> are </w:t>
      </w:r>
      <w:r w:rsidR="00515DEA" w:rsidRPr="00515DEA">
        <w:rPr>
          <w:rFonts w:ascii="Times New Roman" w:hAnsi="Times New Roman" w:cs="Times New Roman"/>
          <w:spacing w:val="-3"/>
          <w:sz w:val="24"/>
          <w:szCs w:val="24"/>
        </w:rPr>
        <w:t xml:space="preserve">provided </w:t>
      </w:r>
      <w:r w:rsidR="00515DEA" w:rsidRPr="00515DEA">
        <w:rPr>
          <w:rFonts w:ascii="Times New Roman" w:hAnsi="Times New Roman" w:cs="Times New Roman"/>
          <w:sz w:val="24"/>
          <w:szCs w:val="24"/>
        </w:rPr>
        <w:t xml:space="preserve">as an Excel spreadsheet to facilitate completion </w:t>
      </w:r>
      <w:r w:rsidR="00515DEA" w:rsidRPr="00515DEA">
        <w:rPr>
          <w:rFonts w:ascii="Times New Roman" w:hAnsi="Times New Roman" w:cs="Times New Roman"/>
          <w:spacing w:val="-3"/>
          <w:sz w:val="24"/>
          <w:szCs w:val="24"/>
        </w:rPr>
        <w:t xml:space="preserve">of </w:t>
      </w:r>
      <w:r w:rsidR="00515DEA" w:rsidRPr="00515DEA">
        <w:rPr>
          <w:rFonts w:ascii="Times New Roman" w:hAnsi="Times New Roman" w:cs="Times New Roman"/>
          <w:sz w:val="24"/>
          <w:szCs w:val="24"/>
        </w:rPr>
        <w:t xml:space="preserve">the proposer’s proposal.  </w:t>
      </w:r>
      <w:r w:rsidR="00515DEA">
        <w:rPr>
          <w:rFonts w:ascii="Times New Roman" w:hAnsi="Times New Roman" w:cs="Times New Roman"/>
          <w:sz w:val="24"/>
          <w:szCs w:val="24"/>
        </w:rPr>
        <w:t>Part</w:t>
      </w:r>
      <w:r w:rsidR="00D01F86">
        <w:rPr>
          <w:rFonts w:ascii="Times New Roman" w:hAnsi="Times New Roman" w:cs="Times New Roman"/>
          <w:sz w:val="24"/>
          <w:szCs w:val="24"/>
        </w:rPr>
        <w:t xml:space="preserve"> 3, Section 6</w:t>
      </w:r>
      <w:r w:rsidR="00515DEA" w:rsidRPr="00515DEA">
        <w:rPr>
          <w:rFonts w:ascii="Times New Roman" w:hAnsi="Times New Roman" w:cs="Times New Roman"/>
          <w:sz w:val="24"/>
          <w:szCs w:val="24"/>
        </w:rPr>
        <w:t xml:space="preserve"> </w:t>
      </w:r>
      <w:r w:rsidR="00515DEA" w:rsidRPr="00515DEA">
        <w:rPr>
          <w:rFonts w:ascii="Times New Roman" w:hAnsi="Times New Roman" w:cs="Times New Roman"/>
          <w:spacing w:val="-3"/>
          <w:sz w:val="24"/>
          <w:szCs w:val="24"/>
        </w:rPr>
        <w:t xml:space="preserve">of </w:t>
      </w:r>
      <w:r w:rsidR="00515DEA" w:rsidRPr="00515DEA">
        <w:rPr>
          <w:rFonts w:ascii="Times New Roman" w:hAnsi="Times New Roman" w:cs="Times New Roman"/>
          <w:sz w:val="24"/>
          <w:szCs w:val="24"/>
        </w:rPr>
        <w:t xml:space="preserve">this RFP contains instructions on how the spreadsheet  is to be completed.  The twelve sheets </w:t>
      </w:r>
      <w:r w:rsidR="00515DEA" w:rsidRPr="00515DEA">
        <w:rPr>
          <w:rFonts w:ascii="Times New Roman" w:hAnsi="Times New Roman" w:cs="Times New Roman"/>
          <w:spacing w:val="-3"/>
          <w:sz w:val="24"/>
          <w:szCs w:val="24"/>
        </w:rPr>
        <w:t xml:space="preserve">within </w:t>
      </w:r>
      <w:r w:rsidR="00515DEA" w:rsidRPr="00515DEA">
        <w:rPr>
          <w:rFonts w:ascii="Times New Roman" w:hAnsi="Times New Roman" w:cs="Times New Roman"/>
          <w:sz w:val="24"/>
          <w:szCs w:val="24"/>
        </w:rPr>
        <w:t xml:space="preserve">the </w:t>
      </w:r>
      <w:r w:rsidR="00515DEA" w:rsidRPr="00515DEA">
        <w:rPr>
          <w:rFonts w:ascii="Times New Roman" w:hAnsi="Times New Roman" w:cs="Times New Roman"/>
          <w:spacing w:val="-3"/>
          <w:sz w:val="24"/>
          <w:szCs w:val="24"/>
        </w:rPr>
        <w:t xml:space="preserve">provided </w:t>
      </w:r>
      <w:r w:rsidR="00515DEA" w:rsidRPr="00515DEA">
        <w:rPr>
          <w:rFonts w:ascii="Times New Roman" w:hAnsi="Times New Roman" w:cs="Times New Roman"/>
          <w:sz w:val="24"/>
          <w:szCs w:val="24"/>
        </w:rPr>
        <w:t>spreadsheet</w:t>
      </w:r>
      <w:r w:rsidR="00515DEA" w:rsidRPr="00515DEA">
        <w:rPr>
          <w:rFonts w:ascii="Times New Roman" w:hAnsi="Times New Roman" w:cs="Times New Roman"/>
          <w:spacing w:val="-36"/>
          <w:sz w:val="24"/>
          <w:szCs w:val="24"/>
        </w:rPr>
        <w:t xml:space="preserve"> </w:t>
      </w:r>
      <w:r w:rsidR="00515DEA" w:rsidRPr="00515DEA">
        <w:rPr>
          <w:rFonts w:ascii="Times New Roman" w:hAnsi="Times New Roman" w:cs="Times New Roman"/>
          <w:spacing w:val="-3"/>
          <w:sz w:val="24"/>
          <w:szCs w:val="24"/>
        </w:rPr>
        <w:t>are:</w:t>
      </w:r>
    </w:p>
    <w:p w14:paraId="06F83313" w14:textId="77777777" w:rsidR="00515DEA" w:rsidRPr="00515DEA" w:rsidRDefault="00515DEA" w:rsidP="00515DEA">
      <w:pPr>
        <w:pStyle w:val="BodyText"/>
        <w:spacing w:before="10"/>
        <w:rPr>
          <w:rFonts w:ascii="Times New Roman" w:hAnsi="Times New Roman" w:cs="Times New Roman"/>
          <w:sz w:val="24"/>
          <w:szCs w:val="24"/>
        </w:rPr>
      </w:pPr>
    </w:p>
    <w:p w14:paraId="7ACC1420" w14:textId="77777777" w:rsidR="00515DEA" w:rsidRPr="00515DEA" w:rsidRDefault="00515DEA" w:rsidP="00515DEA">
      <w:pPr>
        <w:pStyle w:val="BodyText"/>
        <w:spacing w:line="360" w:lineRule="auto"/>
        <w:ind w:left="179" w:right="5781"/>
        <w:rPr>
          <w:rFonts w:ascii="Times New Roman" w:hAnsi="Times New Roman" w:cs="Times New Roman"/>
          <w:sz w:val="24"/>
          <w:szCs w:val="24"/>
        </w:rPr>
      </w:pPr>
      <w:r w:rsidRPr="00515DEA">
        <w:rPr>
          <w:rFonts w:ascii="Times New Roman" w:hAnsi="Times New Roman" w:cs="Times New Roman"/>
          <w:sz w:val="24"/>
          <w:szCs w:val="24"/>
        </w:rPr>
        <w:t>A – General System Requirements B – Admissions</w:t>
      </w:r>
    </w:p>
    <w:p w14:paraId="022D009F" w14:textId="77777777" w:rsidR="00515DEA" w:rsidRPr="00515DEA" w:rsidRDefault="00515DEA" w:rsidP="00515DEA">
      <w:pPr>
        <w:pStyle w:val="BodyText"/>
        <w:spacing w:line="360" w:lineRule="auto"/>
        <w:ind w:left="179" w:right="7056"/>
        <w:rPr>
          <w:rFonts w:ascii="Times New Roman" w:hAnsi="Times New Roman" w:cs="Times New Roman"/>
          <w:sz w:val="24"/>
          <w:szCs w:val="24"/>
        </w:rPr>
      </w:pPr>
      <w:r w:rsidRPr="00515DEA">
        <w:rPr>
          <w:rFonts w:ascii="Times New Roman" w:hAnsi="Times New Roman" w:cs="Times New Roman"/>
          <w:sz w:val="24"/>
          <w:szCs w:val="24"/>
        </w:rPr>
        <w:t>C – Student Finance D – Registration</w:t>
      </w:r>
    </w:p>
    <w:p w14:paraId="137D83F2" w14:textId="77777777" w:rsidR="00515DEA" w:rsidRPr="00515DEA" w:rsidRDefault="00515DEA" w:rsidP="00515DEA">
      <w:pPr>
        <w:pStyle w:val="BodyText"/>
        <w:spacing w:line="360" w:lineRule="auto"/>
        <w:ind w:left="179" w:right="6702" w:hanging="1"/>
        <w:rPr>
          <w:rFonts w:ascii="Times New Roman" w:hAnsi="Times New Roman" w:cs="Times New Roman"/>
          <w:sz w:val="24"/>
          <w:szCs w:val="24"/>
        </w:rPr>
      </w:pPr>
      <w:r w:rsidRPr="00515DEA">
        <w:rPr>
          <w:rFonts w:ascii="Times New Roman" w:hAnsi="Times New Roman" w:cs="Times New Roman"/>
          <w:sz w:val="24"/>
          <w:szCs w:val="24"/>
        </w:rPr>
        <w:t>E– Course Management F – Enrollment</w:t>
      </w:r>
    </w:p>
    <w:p w14:paraId="513B8686" w14:textId="77777777" w:rsidR="00515DEA" w:rsidRPr="00515DEA" w:rsidRDefault="00515DEA" w:rsidP="00515DEA">
      <w:pPr>
        <w:pStyle w:val="BodyText"/>
        <w:spacing w:line="360" w:lineRule="auto"/>
        <w:ind w:left="179"/>
        <w:jc w:val="both"/>
        <w:rPr>
          <w:rFonts w:ascii="Times New Roman" w:hAnsi="Times New Roman" w:cs="Times New Roman"/>
          <w:sz w:val="24"/>
          <w:szCs w:val="24"/>
        </w:rPr>
      </w:pPr>
      <w:r w:rsidRPr="00515DEA">
        <w:rPr>
          <w:rFonts w:ascii="Times New Roman" w:hAnsi="Times New Roman" w:cs="Times New Roman"/>
          <w:sz w:val="24"/>
          <w:szCs w:val="24"/>
        </w:rPr>
        <w:t>G – Attendance</w:t>
      </w:r>
    </w:p>
    <w:p w14:paraId="73A4A894" w14:textId="77777777" w:rsidR="00A35EA8" w:rsidRDefault="00515DEA" w:rsidP="00A35EA8">
      <w:pPr>
        <w:pStyle w:val="BodyText"/>
        <w:spacing w:line="360" w:lineRule="auto"/>
        <w:ind w:left="180" w:right="4050" w:hanging="1"/>
        <w:rPr>
          <w:rFonts w:ascii="Times New Roman" w:hAnsi="Times New Roman" w:cs="Times New Roman"/>
          <w:sz w:val="24"/>
          <w:szCs w:val="24"/>
        </w:rPr>
      </w:pPr>
      <w:r w:rsidRPr="00515DEA">
        <w:rPr>
          <w:rFonts w:ascii="Times New Roman" w:hAnsi="Times New Roman" w:cs="Times New Roman"/>
          <w:sz w:val="24"/>
          <w:szCs w:val="24"/>
        </w:rPr>
        <w:t xml:space="preserve">H – Transcripts &amp; </w:t>
      </w:r>
      <w:r w:rsidR="00A35EA8">
        <w:rPr>
          <w:rFonts w:ascii="Times New Roman" w:hAnsi="Times New Roman" w:cs="Times New Roman"/>
          <w:sz w:val="24"/>
          <w:szCs w:val="24"/>
        </w:rPr>
        <w:t>Grading</w:t>
      </w:r>
    </w:p>
    <w:p w14:paraId="0EE4372C" w14:textId="77777777" w:rsidR="00515DEA" w:rsidRPr="00515DEA" w:rsidRDefault="00515DEA" w:rsidP="00A35EA8">
      <w:pPr>
        <w:pStyle w:val="BodyText"/>
        <w:spacing w:line="360" w:lineRule="auto"/>
        <w:ind w:left="180" w:right="4050" w:hanging="1"/>
        <w:rPr>
          <w:rFonts w:ascii="Times New Roman" w:hAnsi="Times New Roman" w:cs="Times New Roman"/>
          <w:sz w:val="24"/>
          <w:szCs w:val="24"/>
        </w:rPr>
      </w:pPr>
      <w:r w:rsidRPr="00515DEA">
        <w:rPr>
          <w:rFonts w:ascii="Times New Roman" w:hAnsi="Times New Roman" w:cs="Times New Roman"/>
          <w:sz w:val="24"/>
          <w:szCs w:val="24"/>
        </w:rPr>
        <w:t>I – Advisement</w:t>
      </w:r>
    </w:p>
    <w:p w14:paraId="64253AC5" w14:textId="77777777" w:rsidR="00515DEA" w:rsidRPr="00515DEA" w:rsidRDefault="00515DEA" w:rsidP="00515DEA">
      <w:pPr>
        <w:pStyle w:val="BodyText"/>
        <w:spacing w:line="360" w:lineRule="auto"/>
        <w:ind w:left="180"/>
        <w:jc w:val="both"/>
        <w:rPr>
          <w:rFonts w:ascii="Times New Roman" w:hAnsi="Times New Roman" w:cs="Times New Roman"/>
          <w:sz w:val="24"/>
          <w:szCs w:val="24"/>
        </w:rPr>
      </w:pPr>
      <w:r w:rsidRPr="00515DEA">
        <w:rPr>
          <w:rFonts w:ascii="Times New Roman" w:hAnsi="Times New Roman" w:cs="Times New Roman"/>
          <w:sz w:val="24"/>
          <w:szCs w:val="24"/>
        </w:rPr>
        <w:t>J – Reporting</w:t>
      </w:r>
    </w:p>
    <w:p w14:paraId="034C82B8" w14:textId="77777777" w:rsidR="00515DEA" w:rsidRDefault="00515DEA" w:rsidP="00515DEA">
      <w:pPr>
        <w:pStyle w:val="BodyText"/>
        <w:spacing w:line="360" w:lineRule="auto"/>
        <w:ind w:left="180"/>
        <w:jc w:val="both"/>
        <w:rPr>
          <w:rFonts w:ascii="Times New Roman" w:hAnsi="Times New Roman" w:cs="Times New Roman"/>
          <w:sz w:val="24"/>
          <w:szCs w:val="24"/>
        </w:rPr>
      </w:pPr>
      <w:r w:rsidRPr="00515DEA">
        <w:rPr>
          <w:rFonts w:ascii="Times New Roman" w:hAnsi="Times New Roman" w:cs="Times New Roman"/>
          <w:sz w:val="24"/>
          <w:szCs w:val="24"/>
        </w:rPr>
        <w:t>K – Access &amp; Security</w:t>
      </w:r>
    </w:p>
    <w:p w14:paraId="293F7695" w14:textId="77777777" w:rsidR="008F0F1A" w:rsidRDefault="00515DEA" w:rsidP="009A099C">
      <w:pPr>
        <w:pStyle w:val="ListParagraph"/>
        <w:spacing w:line="360" w:lineRule="auto"/>
        <w:ind w:left="0" w:firstLine="180"/>
        <w:rPr>
          <w:rFonts w:ascii="Times New Roman" w:hAnsi="Times New Roman" w:cs="Times New Roman"/>
          <w:sz w:val="24"/>
          <w:szCs w:val="24"/>
        </w:rPr>
      </w:pPr>
      <w:r w:rsidRPr="00515DEA">
        <w:rPr>
          <w:rFonts w:ascii="Times New Roman" w:hAnsi="Times New Roman" w:cs="Times New Roman"/>
          <w:sz w:val="24"/>
          <w:szCs w:val="24"/>
        </w:rPr>
        <w:t>L – Evaluations &amp;</w:t>
      </w:r>
      <w:r>
        <w:rPr>
          <w:rFonts w:ascii="Times New Roman" w:hAnsi="Times New Roman" w:cs="Times New Roman"/>
          <w:sz w:val="24"/>
          <w:szCs w:val="24"/>
        </w:rPr>
        <w:t xml:space="preserve"> Surveys</w:t>
      </w:r>
    </w:p>
    <w:p w14:paraId="02B4EC48"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71D92878"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32F28B24"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1DD0C51D"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6D26A5A0"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7EACDEE3"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48EF9CBB"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2B5C8BED"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1870BC58"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37F64D1E"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7EF946DF"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3C20C416"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500F4932"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7577EEC2" w14:textId="77777777" w:rsidR="008F0F1A" w:rsidRDefault="008F0F1A" w:rsidP="00515DEA">
      <w:pPr>
        <w:pStyle w:val="ListParagraph"/>
        <w:spacing w:line="360" w:lineRule="auto"/>
        <w:ind w:left="0" w:firstLine="180"/>
        <w:rPr>
          <w:rFonts w:ascii="Times New Roman" w:hAnsi="Times New Roman" w:cs="Times New Roman"/>
          <w:sz w:val="24"/>
          <w:szCs w:val="24"/>
        </w:rPr>
      </w:pPr>
    </w:p>
    <w:p w14:paraId="150F8263" w14:textId="77777777" w:rsidR="008F0F1A" w:rsidRDefault="008F0F1A" w:rsidP="00515DEA">
      <w:pPr>
        <w:pStyle w:val="ListParagraph"/>
        <w:spacing w:line="360" w:lineRule="auto"/>
        <w:ind w:left="0" w:firstLine="180"/>
        <w:rPr>
          <w:rFonts w:ascii="Times New Roman" w:hAnsi="Times New Roman" w:cs="Times New Roman"/>
          <w:sz w:val="24"/>
          <w:szCs w:val="24"/>
        </w:rPr>
        <w:sectPr w:rsidR="008F0F1A" w:rsidSect="00DE5CC6">
          <w:pgSz w:w="12240" w:h="15840"/>
          <w:pgMar w:top="1440" w:right="1440" w:bottom="1440" w:left="1440" w:header="720" w:footer="720" w:gutter="0"/>
          <w:cols w:space="720"/>
          <w:docGrid w:linePitch="360"/>
        </w:sectPr>
      </w:pPr>
    </w:p>
    <w:tbl>
      <w:tblPr>
        <w:tblpPr w:leftFromText="180" w:rightFromText="180" w:vertAnchor="text" w:horzAnchor="margin" w:tblpX="-80" w:tblpY="-1058"/>
        <w:tblW w:w="15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85"/>
        <w:gridCol w:w="2192"/>
        <w:gridCol w:w="4975"/>
      </w:tblGrid>
      <w:tr w:rsidR="008F0F1A" w14:paraId="25468BF6" w14:textId="77777777" w:rsidTr="008F0F1A">
        <w:trPr>
          <w:trHeight w:hRule="exact" w:val="469"/>
        </w:trPr>
        <w:tc>
          <w:tcPr>
            <w:tcW w:w="7985" w:type="dxa"/>
            <w:shd w:val="clear" w:color="auto" w:fill="C1C1C1"/>
          </w:tcPr>
          <w:p w14:paraId="0F09D7D3" w14:textId="77777777" w:rsidR="008F0F1A" w:rsidRDefault="008F0F1A" w:rsidP="008F0F1A">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92" w:type="dxa"/>
            <w:shd w:val="clear" w:color="auto" w:fill="C0C0C0"/>
          </w:tcPr>
          <w:p w14:paraId="07A9748D" w14:textId="77777777" w:rsidR="008F0F1A" w:rsidRDefault="00C576A9" w:rsidP="008F0F1A">
            <w:pPr>
              <w:pStyle w:val="TableParagraph"/>
              <w:spacing w:before="153"/>
              <w:ind w:left="268"/>
              <w:rPr>
                <w:b/>
                <w:sz w:val="19"/>
              </w:rPr>
            </w:pPr>
            <w:r>
              <w:rPr>
                <w:b/>
                <w:sz w:val="19"/>
              </w:rPr>
              <w:t>Proposer</w:t>
            </w:r>
            <w:r w:rsidR="008F0F1A">
              <w:rPr>
                <w:b/>
                <w:sz w:val="19"/>
              </w:rPr>
              <w:t xml:space="preserve"> Response</w:t>
            </w:r>
          </w:p>
        </w:tc>
        <w:tc>
          <w:tcPr>
            <w:tcW w:w="4975" w:type="dxa"/>
            <w:shd w:val="clear" w:color="auto" w:fill="C1C1C1"/>
          </w:tcPr>
          <w:p w14:paraId="0AE8EFDC" w14:textId="77777777" w:rsidR="008F0F1A" w:rsidRDefault="008F0F1A" w:rsidP="008F0F1A">
            <w:pPr>
              <w:pStyle w:val="TableParagraph"/>
              <w:spacing w:before="153"/>
              <w:ind w:left="1964" w:right="1948"/>
              <w:jc w:val="center"/>
              <w:rPr>
                <w:b/>
                <w:sz w:val="19"/>
              </w:rPr>
            </w:pPr>
            <w:r>
              <w:rPr>
                <w:b/>
                <w:sz w:val="19"/>
              </w:rPr>
              <w:t>Comments</w:t>
            </w:r>
          </w:p>
        </w:tc>
      </w:tr>
      <w:tr w:rsidR="008F0F1A" w14:paraId="6961F72B" w14:textId="77777777" w:rsidTr="008F0F1A">
        <w:trPr>
          <w:trHeight w:hRule="exact" w:val="258"/>
        </w:trPr>
        <w:tc>
          <w:tcPr>
            <w:tcW w:w="15152" w:type="dxa"/>
            <w:gridSpan w:val="3"/>
            <w:shd w:val="clear" w:color="auto" w:fill="C1C1C1"/>
          </w:tcPr>
          <w:p w14:paraId="1E742952" w14:textId="77777777" w:rsidR="008F0F1A" w:rsidRDefault="008F0F1A" w:rsidP="008F0F1A">
            <w:pPr>
              <w:pStyle w:val="TableParagraph"/>
              <w:spacing w:before="1"/>
              <w:rPr>
                <w:b/>
                <w:sz w:val="19"/>
              </w:rPr>
            </w:pPr>
            <w:r>
              <w:rPr>
                <w:b/>
                <w:sz w:val="19"/>
              </w:rPr>
              <w:t>System Architecture:</w:t>
            </w:r>
          </w:p>
        </w:tc>
      </w:tr>
      <w:tr w:rsidR="008F0F1A" w14:paraId="0F121C2B" w14:textId="77777777" w:rsidTr="008F0F1A">
        <w:trPr>
          <w:trHeight w:hRule="exact" w:val="516"/>
        </w:trPr>
        <w:tc>
          <w:tcPr>
            <w:tcW w:w="7985" w:type="dxa"/>
          </w:tcPr>
          <w:p w14:paraId="6E54184A" w14:textId="77777777" w:rsidR="008F0F1A" w:rsidRDefault="008F0F1A" w:rsidP="008F0F1A">
            <w:pPr>
              <w:pStyle w:val="TableParagraph"/>
              <w:spacing w:before="9" w:line="264" w:lineRule="auto"/>
              <w:ind w:right="174"/>
              <w:rPr>
                <w:sz w:val="19"/>
              </w:rPr>
            </w:pPr>
            <w:r>
              <w:rPr>
                <w:sz w:val="19"/>
              </w:rPr>
              <w:t>The system is 100% web-based allowing the entire system to be accessed via a web browser.</w:t>
            </w:r>
          </w:p>
        </w:tc>
        <w:tc>
          <w:tcPr>
            <w:tcW w:w="2192" w:type="dxa"/>
          </w:tcPr>
          <w:p w14:paraId="2B34CFC3" w14:textId="77777777" w:rsidR="008F0F1A" w:rsidRDefault="008F0F1A" w:rsidP="008F0F1A"/>
        </w:tc>
        <w:tc>
          <w:tcPr>
            <w:tcW w:w="4975" w:type="dxa"/>
          </w:tcPr>
          <w:p w14:paraId="24132F81" w14:textId="77777777" w:rsidR="008F0F1A" w:rsidRDefault="008F0F1A" w:rsidP="008F0F1A"/>
        </w:tc>
      </w:tr>
      <w:tr w:rsidR="008F0F1A" w14:paraId="3E65E2C9" w14:textId="77777777" w:rsidTr="008F0F1A">
        <w:trPr>
          <w:trHeight w:hRule="exact" w:val="258"/>
        </w:trPr>
        <w:tc>
          <w:tcPr>
            <w:tcW w:w="7985" w:type="dxa"/>
          </w:tcPr>
          <w:p w14:paraId="44CF48DB" w14:textId="77777777" w:rsidR="008F0F1A" w:rsidRDefault="008F0F1A" w:rsidP="008F0F1A">
            <w:pPr>
              <w:pStyle w:val="TableParagraph"/>
              <w:spacing w:before="4"/>
              <w:rPr>
                <w:sz w:val="19"/>
              </w:rPr>
            </w:pPr>
            <w:r>
              <w:rPr>
                <w:sz w:val="19"/>
              </w:rPr>
              <w:t>The system is one fully integrated system not separate systems linked   together.</w:t>
            </w:r>
          </w:p>
        </w:tc>
        <w:tc>
          <w:tcPr>
            <w:tcW w:w="2192" w:type="dxa"/>
          </w:tcPr>
          <w:p w14:paraId="5F2ACBFA" w14:textId="77777777" w:rsidR="008F0F1A" w:rsidRDefault="008F0F1A" w:rsidP="008F0F1A"/>
        </w:tc>
        <w:tc>
          <w:tcPr>
            <w:tcW w:w="4975" w:type="dxa"/>
          </w:tcPr>
          <w:p w14:paraId="07E02E89" w14:textId="77777777" w:rsidR="008F0F1A" w:rsidRDefault="008F0F1A" w:rsidP="008F0F1A"/>
        </w:tc>
      </w:tr>
      <w:tr w:rsidR="008F0F1A" w14:paraId="45BC3DEA" w14:textId="77777777" w:rsidTr="008F0F1A">
        <w:trPr>
          <w:trHeight w:hRule="exact" w:val="1030"/>
        </w:trPr>
        <w:tc>
          <w:tcPr>
            <w:tcW w:w="7985" w:type="dxa"/>
          </w:tcPr>
          <w:p w14:paraId="65BA0884" w14:textId="77777777" w:rsidR="008F0F1A" w:rsidRDefault="008F0F1A" w:rsidP="008F0F1A">
            <w:pPr>
              <w:pStyle w:val="TableParagraph"/>
              <w:spacing w:before="133" w:line="264" w:lineRule="auto"/>
              <w:ind w:right="246"/>
              <w:jc w:val="both"/>
              <w:rPr>
                <w:sz w:val="19"/>
              </w:rPr>
            </w:pPr>
            <w:r>
              <w:rPr>
                <w:sz w:val="19"/>
              </w:rPr>
              <w:t xml:space="preserve">The system must support the use of standard industry browsers (Chrome Firefox, Safari) for all transactions and online via </w:t>
            </w:r>
            <w:r w:rsidR="0012445C">
              <w:rPr>
                <w:sz w:val="19"/>
              </w:rPr>
              <w:t>County Office</w:t>
            </w:r>
            <w:r>
              <w:rPr>
                <w:sz w:val="19"/>
              </w:rPr>
              <w:t>-wide area network, via internet connections, via Microsoft Windows workstations, via Apple MAC   workstations</w:t>
            </w:r>
          </w:p>
        </w:tc>
        <w:tc>
          <w:tcPr>
            <w:tcW w:w="2192" w:type="dxa"/>
          </w:tcPr>
          <w:p w14:paraId="2CE5A571" w14:textId="77777777" w:rsidR="008F0F1A" w:rsidRDefault="008F0F1A" w:rsidP="008F0F1A"/>
        </w:tc>
        <w:tc>
          <w:tcPr>
            <w:tcW w:w="4975" w:type="dxa"/>
          </w:tcPr>
          <w:p w14:paraId="0108B2B3" w14:textId="77777777" w:rsidR="008F0F1A" w:rsidRDefault="008F0F1A" w:rsidP="008F0F1A"/>
        </w:tc>
      </w:tr>
      <w:tr w:rsidR="008F0F1A" w14:paraId="39A7AF56" w14:textId="77777777" w:rsidTr="008F0F1A">
        <w:trPr>
          <w:trHeight w:hRule="exact" w:val="516"/>
        </w:trPr>
        <w:tc>
          <w:tcPr>
            <w:tcW w:w="7985" w:type="dxa"/>
          </w:tcPr>
          <w:p w14:paraId="61A01F63" w14:textId="77777777" w:rsidR="008F0F1A" w:rsidRDefault="008F0F1A" w:rsidP="008F0F1A">
            <w:pPr>
              <w:pStyle w:val="TableParagraph"/>
              <w:spacing w:before="129"/>
              <w:rPr>
                <w:sz w:val="19"/>
              </w:rPr>
            </w:pPr>
            <w:r>
              <w:rPr>
                <w:sz w:val="19"/>
              </w:rPr>
              <w:t>The system should not require specific plug-ins for browsers to utilize its core    functions</w:t>
            </w:r>
          </w:p>
        </w:tc>
        <w:tc>
          <w:tcPr>
            <w:tcW w:w="2192" w:type="dxa"/>
          </w:tcPr>
          <w:p w14:paraId="56E0F50D" w14:textId="77777777" w:rsidR="008F0F1A" w:rsidRDefault="008F0F1A" w:rsidP="008F0F1A"/>
        </w:tc>
        <w:tc>
          <w:tcPr>
            <w:tcW w:w="4975" w:type="dxa"/>
          </w:tcPr>
          <w:p w14:paraId="0F25D6A2" w14:textId="77777777" w:rsidR="008F0F1A" w:rsidRDefault="008F0F1A" w:rsidP="008F0F1A"/>
        </w:tc>
      </w:tr>
      <w:tr w:rsidR="008F0F1A" w14:paraId="268982DE" w14:textId="77777777" w:rsidTr="008F0F1A">
        <w:trPr>
          <w:trHeight w:hRule="exact" w:val="1030"/>
        </w:trPr>
        <w:tc>
          <w:tcPr>
            <w:tcW w:w="7985" w:type="dxa"/>
          </w:tcPr>
          <w:p w14:paraId="70FE4FB4" w14:textId="77777777" w:rsidR="008F0F1A" w:rsidRDefault="008F0F1A" w:rsidP="008F0F1A">
            <w:pPr>
              <w:pStyle w:val="TableParagraph"/>
              <w:spacing w:before="134" w:line="264" w:lineRule="auto"/>
              <w:ind w:right="313"/>
              <w:jc w:val="both"/>
              <w:rPr>
                <w:sz w:val="19"/>
              </w:rPr>
            </w:pPr>
            <w:r>
              <w:rPr>
                <w:sz w:val="19"/>
              </w:rPr>
              <w:t xml:space="preserve">Data is only entered once in the system and then is available in real time throughout the entire </w:t>
            </w:r>
            <w:r w:rsidR="0012445C">
              <w:rPr>
                <w:sz w:val="19"/>
              </w:rPr>
              <w:t>County Office</w:t>
            </w:r>
            <w:r>
              <w:rPr>
                <w:sz w:val="19"/>
              </w:rPr>
              <w:t>. For example: Addresses and parent records are not duplicated within the system, rather they are entered once and then linked to the appropriate   students.</w:t>
            </w:r>
          </w:p>
        </w:tc>
        <w:tc>
          <w:tcPr>
            <w:tcW w:w="2192" w:type="dxa"/>
          </w:tcPr>
          <w:p w14:paraId="6744A7F2" w14:textId="77777777" w:rsidR="008F0F1A" w:rsidRDefault="008F0F1A" w:rsidP="008F0F1A"/>
        </w:tc>
        <w:tc>
          <w:tcPr>
            <w:tcW w:w="4975" w:type="dxa"/>
          </w:tcPr>
          <w:p w14:paraId="4FEBDCFC" w14:textId="77777777" w:rsidR="008F0F1A" w:rsidRDefault="008F0F1A" w:rsidP="008F0F1A"/>
        </w:tc>
      </w:tr>
      <w:tr w:rsidR="008F0F1A" w14:paraId="521B1C6B" w14:textId="77777777" w:rsidTr="008F0F1A">
        <w:trPr>
          <w:trHeight w:hRule="exact" w:val="772"/>
        </w:trPr>
        <w:tc>
          <w:tcPr>
            <w:tcW w:w="7985" w:type="dxa"/>
          </w:tcPr>
          <w:p w14:paraId="046E57E4" w14:textId="77777777" w:rsidR="008F0F1A" w:rsidRDefault="008F0F1A" w:rsidP="008F0F1A">
            <w:pPr>
              <w:pStyle w:val="TableParagraph"/>
              <w:spacing w:before="131" w:line="264" w:lineRule="auto"/>
              <w:rPr>
                <w:sz w:val="19"/>
              </w:rPr>
            </w:pPr>
            <w:r>
              <w:rPr>
                <w:sz w:val="19"/>
              </w:rPr>
              <w:t xml:space="preserve">The system is deployed using a </w:t>
            </w:r>
            <w:r w:rsidR="0012445C">
              <w:rPr>
                <w:sz w:val="19"/>
              </w:rPr>
              <w:t>County Office</w:t>
            </w:r>
            <w:r>
              <w:rPr>
                <w:sz w:val="19"/>
              </w:rPr>
              <w:t xml:space="preserve">-wide approach so that all data across the </w:t>
            </w:r>
            <w:r w:rsidR="0012445C">
              <w:rPr>
                <w:sz w:val="19"/>
              </w:rPr>
              <w:t>County Office</w:t>
            </w:r>
            <w:r>
              <w:rPr>
                <w:sz w:val="19"/>
              </w:rPr>
              <w:t xml:space="preserve"> is stored in a single SQL database with real time update for all online   transactions.</w:t>
            </w:r>
          </w:p>
        </w:tc>
        <w:tc>
          <w:tcPr>
            <w:tcW w:w="2192" w:type="dxa"/>
          </w:tcPr>
          <w:p w14:paraId="182E861F" w14:textId="77777777" w:rsidR="008F0F1A" w:rsidRDefault="008F0F1A" w:rsidP="008F0F1A"/>
        </w:tc>
        <w:tc>
          <w:tcPr>
            <w:tcW w:w="4975" w:type="dxa"/>
          </w:tcPr>
          <w:p w14:paraId="4BDC00E5" w14:textId="77777777" w:rsidR="008F0F1A" w:rsidRDefault="008F0F1A" w:rsidP="008F0F1A"/>
        </w:tc>
      </w:tr>
      <w:tr w:rsidR="008F0F1A" w14:paraId="2F545B05" w14:textId="77777777" w:rsidTr="008F0F1A">
        <w:trPr>
          <w:trHeight w:hRule="exact" w:val="1030"/>
        </w:trPr>
        <w:tc>
          <w:tcPr>
            <w:tcW w:w="7985" w:type="dxa"/>
          </w:tcPr>
          <w:p w14:paraId="751E1CCB" w14:textId="77777777" w:rsidR="008F0F1A" w:rsidRDefault="008F0F1A" w:rsidP="008F0F1A">
            <w:pPr>
              <w:pStyle w:val="TableParagraph"/>
              <w:spacing w:before="133" w:line="264" w:lineRule="auto"/>
              <w:ind w:right="174"/>
              <w:rPr>
                <w:sz w:val="19"/>
              </w:rPr>
            </w:pPr>
            <w:r>
              <w:rPr>
                <w:sz w:val="19"/>
              </w:rPr>
              <w:t xml:space="preserve">The system supports various methodologies for movement from screen to screen within the application, including but not limited to: Traditional Menu-Based Access, Wizards or work   flow based processing, integrated quick access to most common next screen   </w:t>
            </w:r>
            <w:r>
              <w:rPr>
                <w:spacing w:val="5"/>
                <w:sz w:val="19"/>
              </w:rPr>
              <w:t xml:space="preserve"> </w:t>
            </w:r>
            <w:r>
              <w:rPr>
                <w:sz w:val="19"/>
              </w:rPr>
              <w:t>functions.</w:t>
            </w:r>
          </w:p>
        </w:tc>
        <w:tc>
          <w:tcPr>
            <w:tcW w:w="2192" w:type="dxa"/>
          </w:tcPr>
          <w:p w14:paraId="1F43957A" w14:textId="77777777" w:rsidR="008F0F1A" w:rsidRDefault="008F0F1A" w:rsidP="008F0F1A"/>
        </w:tc>
        <w:tc>
          <w:tcPr>
            <w:tcW w:w="4975" w:type="dxa"/>
          </w:tcPr>
          <w:p w14:paraId="7ECA3B5D" w14:textId="77777777" w:rsidR="008F0F1A" w:rsidRDefault="008F0F1A" w:rsidP="008F0F1A"/>
        </w:tc>
      </w:tr>
      <w:tr w:rsidR="008F0F1A" w14:paraId="73D9B018" w14:textId="77777777" w:rsidTr="008F0F1A">
        <w:trPr>
          <w:trHeight w:hRule="exact" w:val="258"/>
        </w:trPr>
        <w:tc>
          <w:tcPr>
            <w:tcW w:w="7985" w:type="dxa"/>
          </w:tcPr>
          <w:p w14:paraId="52348896" w14:textId="77777777" w:rsidR="008F0F1A" w:rsidRDefault="008F0F1A" w:rsidP="008F0F1A">
            <w:pPr>
              <w:pStyle w:val="TableParagraph"/>
              <w:spacing w:before="4"/>
              <w:rPr>
                <w:sz w:val="19"/>
              </w:rPr>
            </w:pPr>
            <w:r>
              <w:rPr>
                <w:sz w:val="19"/>
              </w:rPr>
              <w:t>The system provides the ability to establish new data   fields.</w:t>
            </w:r>
          </w:p>
        </w:tc>
        <w:tc>
          <w:tcPr>
            <w:tcW w:w="2192" w:type="dxa"/>
          </w:tcPr>
          <w:p w14:paraId="4468BE0E" w14:textId="77777777" w:rsidR="008F0F1A" w:rsidRDefault="008F0F1A" w:rsidP="008F0F1A"/>
        </w:tc>
        <w:tc>
          <w:tcPr>
            <w:tcW w:w="4975" w:type="dxa"/>
          </w:tcPr>
          <w:p w14:paraId="014FF795" w14:textId="77777777" w:rsidR="008F0F1A" w:rsidRDefault="008F0F1A" w:rsidP="008F0F1A"/>
        </w:tc>
      </w:tr>
      <w:tr w:rsidR="008F0F1A" w14:paraId="5ABAE89D" w14:textId="77777777" w:rsidTr="008F0F1A">
        <w:trPr>
          <w:trHeight w:hRule="exact" w:val="516"/>
        </w:trPr>
        <w:tc>
          <w:tcPr>
            <w:tcW w:w="7985" w:type="dxa"/>
          </w:tcPr>
          <w:p w14:paraId="014585EE" w14:textId="77777777" w:rsidR="008F0F1A" w:rsidRDefault="008F0F1A" w:rsidP="008F0F1A">
            <w:pPr>
              <w:pStyle w:val="TableParagraph"/>
              <w:spacing w:before="9" w:line="264" w:lineRule="auto"/>
              <w:rPr>
                <w:sz w:val="19"/>
              </w:rPr>
            </w:pPr>
            <w:r>
              <w:rPr>
                <w:sz w:val="19"/>
              </w:rPr>
              <w:t>A comprehensive data dictionary complete with database schema and data mappings is provided.</w:t>
            </w:r>
          </w:p>
        </w:tc>
        <w:tc>
          <w:tcPr>
            <w:tcW w:w="2192" w:type="dxa"/>
          </w:tcPr>
          <w:p w14:paraId="632FA831" w14:textId="77777777" w:rsidR="008F0F1A" w:rsidRDefault="008F0F1A" w:rsidP="008F0F1A"/>
        </w:tc>
        <w:tc>
          <w:tcPr>
            <w:tcW w:w="4975" w:type="dxa"/>
          </w:tcPr>
          <w:p w14:paraId="36544A80" w14:textId="77777777" w:rsidR="008F0F1A" w:rsidRDefault="008F0F1A" w:rsidP="008F0F1A"/>
        </w:tc>
      </w:tr>
      <w:tr w:rsidR="008F0F1A" w14:paraId="6D23473C" w14:textId="77777777" w:rsidTr="008F0F1A">
        <w:trPr>
          <w:trHeight w:hRule="exact" w:val="516"/>
        </w:trPr>
        <w:tc>
          <w:tcPr>
            <w:tcW w:w="7985" w:type="dxa"/>
          </w:tcPr>
          <w:p w14:paraId="4F7AC040" w14:textId="77777777" w:rsidR="008F0F1A" w:rsidRDefault="008F0F1A" w:rsidP="008F0F1A">
            <w:pPr>
              <w:pStyle w:val="TableParagraph"/>
              <w:spacing w:before="9" w:line="264" w:lineRule="auto"/>
              <w:rPr>
                <w:sz w:val="19"/>
              </w:rPr>
            </w:pPr>
            <w:r>
              <w:rPr>
                <w:sz w:val="19"/>
              </w:rPr>
              <w:t>If new customizations are supported, new customizations will survive all new application releases.</w:t>
            </w:r>
          </w:p>
        </w:tc>
        <w:tc>
          <w:tcPr>
            <w:tcW w:w="2192" w:type="dxa"/>
          </w:tcPr>
          <w:p w14:paraId="332E42B3" w14:textId="77777777" w:rsidR="008F0F1A" w:rsidRDefault="008F0F1A" w:rsidP="008F0F1A"/>
        </w:tc>
        <w:tc>
          <w:tcPr>
            <w:tcW w:w="4975" w:type="dxa"/>
          </w:tcPr>
          <w:p w14:paraId="10C192A4" w14:textId="77777777" w:rsidR="008F0F1A" w:rsidRDefault="008F0F1A" w:rsidP="008F0F1A"/>
        </w:tc>
      </w:tr>
      <w:tr w:rsidR="008F0F1A" w14:paraId="7281319F" w14:textId="77777777" w:rsidTr="008F0F1A">
        <w:trPr>
          <w:trHeight w:hRule="exact" w:val="258"/>
        </w:trPr>
        <w:tc>
          <w:tcPr>
            <w:tcW w:w="7985" w:type="dxa"/>
          </w:tcPr>
          <w:p w14:paraId="7D70C8B2" w14:textId="77777777" w:rsidR="008F0F1A" w:rsidRDefault="008F0F1A" w:rsidP="008F0F1A">
            <w:pPr>
              <w:pStyle w:val="TableParagraph"/>
              <w:spacing w:before="4"/>
              <w:rPr>
                <w:sz w:val="19"/>
              </w:rPr>
            </w:pPr>
            <w:r>
              <w:rPr>
                <w:sz w:val="19"/>
              </w:rPr>
              <w:t>Custom data fields may be included on existing  screens.</w:t>
            </w:r>
          </w:p>
        </w:tc>
        <w:tc>
          <w:tcPr>
            <w:tcW w:w="2192" w:type="dxa"/>
          </w:tcPr>
          <w:p w14:paraId="6AD05743" w14:textId="77777777" w:rsidR="008F0F1A" w:rsidRDefault="008F0F1A" w:rsidP="008F0F1A"/>
        </w:tc>
        <w:tc>
          <w:tcPr>
            <w:tcW w:w="4975" w:type="dxa"/>
          </w:tcPr>
          <w:p w14:paraId="55B09641" w14:textId="77777777" w:rsidR="008F0F1A" w:rsidRDefault="008F0F1A" w:rsidP="008F0F1A"/>
        </w:tc>
      </w:tr>
      <w:tr w:rsidR="008F0F1A" w14:paraId="6CA1A4EC" w14:textId="77777777" w:rsidTr="008F0F1A">
        <w:trPr>
          <w:trHeight w:hRule="exact" w:val="516"/>
        </w:trPr>
        <w:tc>
          <w:tcPr>
            <w:tcW w:w="7985" w:type="dxa"/>
          </w:tcPr>
          <w:p w14:paraId="6159A42F" w14:textId="77777777" w:rsidR="008F0F1A" w:rsidRDefault="008F0F1A" w:rsidP="008F0F1A">
            <w:pPr>
              <w:pStyle w:val="TableParagraph"/>
              <w:spacing w:before="129"/>
              <w:rPr>
                <w:sz w:val="19"/>
              </w:rPr>
            </w:pPr>
            <w:r>
              <w:rPr>
                <w:sz w:val="19"/>
              </w:rPr>
              <w:t>User has control of custom field types such as numeric, date, check box and text fields.</w:t>
            </w:r>
          </w:p>
        </w:tc>
        <w:tc>
          <w:tcPr>
            <w:tcW w:w="2192" w:type="dxa"/>
          </w:tcPr>
          <w:p w14:paraId="46FC8FFE" w14:textId="77777777" w:rsidR="008F0F1A" w:rsidRDefault="008F0F1A" w:rsidP="008F0F1A"/>
        </w:tc>
        <w:tc>
          <w:tcPr>
            <w:tcW w:w="4975" w:type="dxa"/>
          </w:tcPr>
          <w:p w14:paraId="622CD2D8" w14:textId="77777777" w:rsidR="008F0F1A" w:rsidRDefault="008F0F1A" w:rsidP="008F0F1A"/>
        </w:tc>
      </w:tr>
      <w:tr w:rsidR="008F0F1A" w14:paraId="1B4226AC" w14:textId="77777777" w:rsidTr="008F0F1A">
        <w:trPr>
          <w:trHeight w:hRule="exact" w:val="258"/>
        </w:trPr>
        <w:tc>
          <w:tcPr>
            <w:tcW w:w="7985" w:type="dxa"/>
          </w:tcPr>
          <w:p w14:paraId="1040E6A0" w14:textId="77777777" w:rsidR="008F0F1A" w:rsidRDefault="008F0F1A" w:rsidP="008F0F1A">
            <w:pPr>
              <w:pStyle w:val="TableParagraph"/>
              <w:spacing w:before="4"/>
              <w:rPr>
                <w:sz w:val="19"/>
              </w:rPr>
            </w:pPr>
            <w:r>
              <w:rPr>
                <w:sz w:val="19"/>
              </w:rPr>
              <w:t xml:space="preserve">User has control over field definitions including field </w:t>
            </w:r>
            <w:r>
              <w:rPr>
                <w:spacing w:val="50"/>
                <w:sz w:val="19"/>
              </w:rPr>
              <w:t xml:space="preserve"> </w:t>
            </w:r>
            <w:r>
              <w:rPr>
                <w:sz w:val="19"/>
              </w:rPr>
              <w:t>size.</w:t>
            </w:r>
          </w:p>
        </w:tc>
        <w:tc>
          <w:tcPr>
            <w:tcW w:w="2192" w:type="dxa"/>
          </w:tcPr>
          <w:p w14:paraId="24DC4964" w14:textId="77777777" w:rsidR="008F0F1A" w:rsidRDefault="008F0F1A" w:rsidP="008F0F1A"/>
        </w:tc>
        <w:tc>
          <w:tcPr>
            <w:tcW w:w="4975" w:type="dxa"/>
          </w:tcPr>
          <w:p w14:paraId="31F83CD3" w14:textId="77777777" w:rsidR="008F0F1A" w:rsidRDefault="008F0F1A" w:rsidP="008F0F1A"/>
        </w:tc>
      </w:tr>
      <w:tr w:rsidR="008F0F1A" w14:paraId="5BAE16B4" w14:textId="77777777" w:rsidTr="008F0F1A">
        <w:trPr>
          <w:trHeight w:hRule="exact" w:val="258"/>
        </w:trPr>
        <w:tc>
          <w:tcPr>
            <w:tcW w:w="7985" w:type="dxa"/>
          </w:tcPr>
          <w:p w14:paraId="53D25AEB" w14:textId="77777777" w:rsidR="008F0F1A" w:rsidRDefault="008F0F1A" w:rsidP="008F0F1A">
            <w:pPr>
              <w:pStyle w:val="TableParagraph"/>
              <w:spacing w:before="4"/>
              <w:rPr>
                <w:sz w:val="19"/>
              </w:rPr>
            </w:pPr>
            <w:r>
              <w:rPr>
                <w:sz w:val="19"/>
              </w:rPr>
              <w:t>User has control over presentation sequence on  screen.</w:t>
            </w:r>
          </w:p>
        </w:tc>
        <w:tc>
          <w:tcPr>
            <w:tcW w:w="2192" w:type="dxa"/>
          </w:tcPr>
          <w:p w14:paraId="47F6B952" w14:textId="77777777" w:rsidR="008F0F1A" w:rsidRDefault="008F0F1A" w:rsidP="008F0F1A"/>
        </w:tc>
        <w:tc>
          <w:tcPr>
            <w:tcW w:w="4975" w:type="dxa"/>
          </w:tcPr>
          <w:p w14:paraId="5F30515C" w14:textId="77777777" w:rsidR="008F0F1A" w:rsidRDefault="008F0F1A" w:rsidP="008F0F1A"/>
        </w:tc>
      </w:tr>
      <w:tr w:rsidR="008F0F1A" w14:paraId="2DE2E422" w14:textId="77777777" w:rsidTr="008F0F1A">
        <w:trPr>
          <w:trHeight w:hRule="exact" w:val="258"/>
        </w:trPr>
        <w:tc>
          <w:tcPr>
            <w:tcW w:w="7985" w:type="dxa"/>
          </w:tcPr>
          <w:p w14:paraId="40A9E0E4" w14:textId="77777777" w:rsidR="008F0F1A" w:rsidRDefault="008F0F1A" w:rsidP="008F0F1A">
            <w:pPr>
              <w:pStyle w:val="TableParagraph"/>
              <w:spacing w:before="4"/>
              <w:rPr>
                <w:sz w:val="19"/>
              </w:rPr>
            </w:pPr>
            <w:r>
              <w:rPr>
                <w:sz w:val="19"/>
              </w:rPr>
              <w:t>User defined fields may be marked as required for data entry   purposes.</w:t>
            </w:r>
          </w:p>
        </w:tc>
        <w:tc>
          <w:tcPr>
            <w:tcW w:w="2192" w:type="dxa"/>
          </w:tcPr>
          <w:p w14:paraId="50255B13" w14:textId="77777777" w:rsidR="008F0F1A" w:rsidRDefault="008F0F1A" w:rsidP="008F0F1A"/>
        </w:tc>
        <w:tc>
          <w:tcPr>
            <w:tcW w:w="4975" w:type="dxa"/>
          </w:tcPr>
          <w:p w14:paraId="4423D659" w14:textId="77777777" w:rsidR="008F0F1A" w:rsidRDefault="008F0F1A" w:rsidP="008F0F1A"/>
        </w:tc>
      </w:tr>
      <w:tr w:rsidR="008F0F1A" w14:paraId="67BE990B" w14:textId="77777777" w:rsidTr="008F0F1A">
        <w:trPr>
          <w:trHeight w:hRule="exact" w:val="258"/>
        </w:trPr>
        <w:tc>
          <w:tcPr>
            <w:tcW w:w="7985" w:type="dxa"/>
          </w:tcPr>
          <w:p w14:paraId="7456B0FC" w14:textId="77777777" w:rsidR="008F0F1A" w:rsidRDefault="008F0F1A" w:rsidP="008F0F1A">
            <w:pPr>
              <w:pStyle w:val="TableParagraph"/>
              <w:spacing w:before="4"/>
              <w:rPr>
                <w:sz w:val="19"/>
              </w:rPr>
            </w:pPr>
            <w:r>
              <w:rPr>
                <w:sz w:val="19"/>
              </w:rPr>
              <w:t>Users may enter lists of valid values for pop-up selection during data   entry.</w:t>
            </w:r>
          </w:p>
        </w:tc>
        <w:tc>
          <w:tcPr>
            <w:tcW w:w="2192" w:type="dxa"/>
          </w:tcPr>
          <w:p w14:paraId="3CD09C13" w14:textId="77777777" w:rsidR="008F0F1A" w:rsidRDefault="008F0F1A" w:rsidP="008F0F1A"/>
        </w:tc>
        <w:tc>
          <w:tcPr>
            <w:tcW w:w="4975" w:type="dxa"/>
          </w:tcPr>
          <w:p w14:paraId="2A00475E" w14:textId="77777777" w:rsidR="008F0F1A" w:rsidRDefault="008F0F1A" w:rsidP="008F0F1A"/>
        </w:tc>
      </w:tr>
      <w:tr w:rsidR="008F0F1A" w14:paraId="6BC9A82B" w14:textId="77777777" w:rsidTr="008F0F1A">
        <w:trPr>
          <w:trHeight w:hRule="exact" w:val="258"/>
        </w:trPr>
        <w:tc>
          <w:tcPr>
            <w:tcW w:w="7985" w:type="dxa"/>
          </w:tcPr>
          <w:p w14:paraId="1602282B" w14:textId="77777777" w:rsidR="008F0F1A" w:rsidRDefault="008F0F1A" w:rsidP="008F0F1A">
            <w:pPr>
              <w:pStyle w:val="TableParagraph"/>
              <w:spacing w:before="4"/>
              <w:rPr>
                <w:sz w:val="19"/>
              </w:rPr>
            </w:pPr>
            <w:r>
              <w:rPr>
                <w:sz w:val="19"/>
              </w:rPr>
              <w:t>User defined fields are available for reporting  purposes.</w:t>
            </w:r>
          </w:p>
        </w:tc>
        <w:tc>
          <w:tcPr>
            <w:tcW w:w="2192" w:type="dxa"/>
          </w:tcPr>
          <w:p w14:paraId="6BCBC60C" w14:textId="77777777" w:rsidR="008F0F1A" w:rsidRDefault="008F0F1A" w:rsidP="008F0F1A"/>
        </w:tc>
        <w:tc>
          <w:tcPr>
            <w:tcW w:w="4975" w:type="dxa"/>
          </w:tcPr>
          <w:p w14:paraId="03799EB1" w14:textId="77777777" w:rsidR="008F0F1A" w:rsidRDefault="008F0F1A" w:rsidP="008F0F1A"/>
        </w:tc>
      </w:tr>
      <w:tr w:rsidR="008F0F1A" w14:paraId="0683DE46" w14:textId="77777777" w:rsidTr="008F0F1A">
        <w:trPr>
          <w:trHeight w:hRule="exact" w:val="258"/>
        </w:trPr>
        <w:tc>
          <w:tcPr>
            <w:tcW w:w="7985" w:type="dxa"/>
          </w:tcPr>
          <w:p w14:paraId="3245587B" w14:textId="77777777" w:rsidR="008F0F1A" w:rsidRDefault="008F0F1A" w:rsidP="008F0F1A">
            <w:pPr>
              <w:pStyle w:val="TableParagraph"/>
              <w:spacing w:before="4"/>
              <w:rPr>
                <w:sz w:val="19"/>
              </w:rPr>
            </w:pPr>
            <w:r>
              <w:rPr>
                <w:sz w:val="19"/>
              </w:rPr>
              <w:t>Interactive help text may be defined with new data  fields.</w:t>
            </w:r>
          </w:p>
        </w:tc>
        <w:tc>
          <w:tcPr>
            <w:tcW w:w="2192" w:type="dxa"/>
          </w:tcPr>
          <w:p w14:paraId="29603F07" w14:textId="77777777" w:rsidR="008F0F1A" w:rsidRDefault="008F0F1A" w:rsidP="008F0F1A"/>
        </w:tc>
        <w:tc>
          <w:tcPr>
            <w:tcW w:w="4975" w:type="dxa"/>
          </w:tcPr>
          <w:p w14:paraId="6C5EA8F0" w14:textId="77777777" w:rsidR="008F0F1A" w:rsidRDefault="008F0F1A" w:rsidP="008F0F1A"/>
        </w:tc>
      </w:tr>
      <w:tr w:rsidR="008F0F1A" w14:paraId="1DF18273" w14:textId="77777777" w:rsidTr="008F0F1A">
        <w:trPr>
          <w:trHeight w:hRule="exact" w:val="516"/>
        </w:trPr>
        <w:tc>
          <w:tcPr>
            <w:tcW w:w="7985" w:type="dxa"/>
          </w:tcPr>
          <w:p w14:paraId="0BF2EA3E" w14:textId="77777777" w:rsidR="008F0F1A" w:rsidRDefault="008F0F1A" w:rsidP="008F0F1A">
            <w:pPr>
              <w:pStyle w:val="TableParagraph"/>
              <w:spacing w:before="129"/>
              <w:rPr>
                <w:sz w:val="19"/>
              </w:rPr>
            </w:pPr>
            <w:r>
              <w:rPr>
                <w:sz w:val="19"/>
              </w:rPr>
              <w:t>The system provides on screen indications of students with alerts or other notations on file.</w:t>
            </w:r>
          </w:p>
        </w:tc>
        <w:tc>
          <w:tcPr>
            <w:tcW w:w="2192" w:type="dxa"/>
          </w:tcPr>
          <w:p w14:paraId="0110F297" w14:textId="77777777" w:rsidR="008F0F1A" w:rsidRDefault="008F0F1A" w:rsidP="008F0F1A"/>
        </w:tc>
        <w:tc>
          <w:tcPr>
            <w:tcW w:w="4975" w:type="dxa"/>
          </w:tcPr>
          <w:p w14:paraId="023748D3" w14:textId="77777777" w:rsidR="008F0F1A" w:rsidRDefault="008F0F1A" w:rsidP="008F0F1A"/>
        </w:tc>
      </w:tr>
    </w:tbl>
    <w:p w14:paraId="552632CE" w14:textId="77777777" w:rsidR="008F0F1A" w:rsidRDefault="008F0F1A"/>
    <w:p w14:paraId="3577DCCB" w14:textId="77777777" w:rsidR="008F0F1A" w:rsidRDefault="008F0F1A">
      <w:r w:rsidRPr="008F0F1A">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4"/>
        <w:gridCol w:w="2184"/>
        <w:gridCol w:w="4954"/>
      </w:tblGrid>
      <w:tr w:rsidR="008F0F1A" w14:paraId="20DC1693" w14:textId="77777777" w:rsidTr="00826299">
        <w:trPr>
          <w:trHeight w:hRule="exact" w:val="449"/>
        </w:trPr>
        <w:tc>
          <w:tcPr>
            <w:tcW w:w="7954" w:type="dxa"/>
            <w:shd w:val="clear" w:color="auto" w:fill="C1C1C1"/>
          </w:tcPr>
          <w:p w14:paraId="525E32B5" w14:textId="77777777" w:rsidR="008F0F1A" w:rsidRDefault="008F0F1A" w:rsidP="00826299">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84" w:type="dxa"/>
            <w:shd w:val="clear" w:color="auto" w:fill="C0C0C0"/>
          </w:tcPr>
          <w:p w14:paraId="02CC373A" w14:textId="77777777" w:rsidR="008F0F1A" w:rsidRDefault="00C576A9" w:rsidP="00826299">
            <w:pPr>
              <w:pStyle w:val="TableParagraph"/>
              <w:spacing w:before="153"/>
              <w:ind w:left="268"/>
              <w:rPr>
                <w:b/>
                <w:sz w:val="19"/>
              </w:rPr>
            </w:pPr>
            <w:r>
              <w:rPr>
                <w:b/>
                <w:sz w:val="19"/>
              </w:rPr>
              <w:t>Proposer</w:t>
            </w:r>
            <w:r w:rsidR="008F0F1A">
              <w:rPr>
                <w:b/>
                <w:sz w:val="19"/>
              </w:rPr>
              <w:t xml:space="preserve"> Response</w:t>
            </w:r>
          </w:p>
        </w:tc>
        <w:tc>
          <w:tcPr>
            <w:tcW w:w="4954" w:type="dxa"/>
            <w:shd w:val="clear" w:color="auto" w:fill="C1C1C1"/>
          </w:tcPr>
          <w:p w14:paraId="6F6F6E01" w14:textId="77777777" w:rsidR="008F0F1A" w:rsidRDefault="008F0F1A" w:rsidP="00826299">
            <w:pPr>
              <w:pStyle w:val="TableParagraph"/>
              <w:spacing w:before="153"/>
              <w:ind w:left="1964" w:right="1948"/>
              <w:jc w:val="center"/>
              <w:rPr>
                <w:b/>
                <w:sz w:val="19"/>
              </w:rPr>
            </w:pPr>
            <w:r>
              <w:rPr>
                <w:b/>
                <w:sz w:val="19"/>
              </w:rPr>
              <w:t>Comments</w:t>
            </w:r>
          </w:p>
        </w:tc>
      </w:tr>
      <w:tr w:rsidR="008F0F1A" w14:paraId="5866D8CE" w14:textId="77777777" w:rsidTr="00826299">
        <w:trPr>
          <w:trHeight w:hRule="exact" w:val="494"/>
        </w:trPr>
        <w:tc>
          <w:tcPr>
            <w:tcW w:w="7954" w:type="dxa"/>
          </w:tcPr>
          <w:p w14:paraId="365AD9B3" w14:textId="77777777" w:rsidR="008F0F1A" w:rsidRDefault="008F0F1A" w:rsidP="00826299">
            <w:pPr>
              <w:pStyle w:val="TableParagraph"/>
              <w:spacing w:before="9" w:line="264" w:lineRule="auto"/>
              <w:rPr>
                <w:sz w:val="19"/>
              </w:rPr>
            </w:pPr>
            <w:r>
              <w:rPr>
                <w:sz w:val="19"/>
              </w:rPr>
              <w:t>The system has specialized teacher-level access that maintains security specifically to functions that may be performed by  teachers.</w:t>
            </w:r>
          </w:p>
        </w:tc>
        <w:tc>
          <w:tcPr>
            <w:tcW w:w="2184" w:type="dxa"/>
          </w:tcPr>
          <w:p w14:paraId="565E68C4" w14:textId="77777777" w:rsidR="008F0F1A" w:rsidRDefault="008F0F1A" w:rsidP="00826299"/>
        </w:tc>
        <w:tc>
          <w:tcPr>
            <w:tcW w:w="4954" w:type="dxa"/>
          </w:tcPr>
          <w:p w14:paraId="7EE5FEA4" w14:textId="77777777" w:rsidR="008F0F1A" w:rsidRDefault="008F0F1A" w:rsidP="00826299"/>
        </w:tc>
      </w:tr>
      <w:tr w:rsidR="008F0F1A" w14:paraId="3B5F0368" w14:textId="77777777" w:rsidTr="00826299">
        <w:trPr>
          <w:trHeight w:hRule="exact" w:val="739"/>
        </w:trPr>
        <w:tc>
          <w:tcPr>
            <w:tcW w:w="7954" w:type="dxa"/>
          </w:tcPr>
          <w:p w14:paraId="7C984128" w14:textId="77777777" w:rsidR="008F0F1A" w:rsidRDefault="008F0F1A" w:rsidP="00826299">
            <w:pPr>
              <w:pStyle w:val="TableParagraph"/>
              <w:spacing w:before="11" w:line="264" w:lineRule="auto"/>
              <w:ind w:right="174"/>
              <w:rPr>
                <w:sz w:val="19"/>
              </w:rPr>
            </w:pPr>
            <w:r>
              <w:rPr>
                <w:sz w:val="19"/>
              </w:rPr>
              <w:t>The system should allow full school level control of parameters managing operational policies. This includes parameters such as attendance, scheduling and grading. Schools should not have to share processing  rules</w:t>
            </w:r>
          </w:p>
        </w:tc>
        <w:tc>
          <w:tcPr>
            <w:tcW w:w="2184" w:type="dxa"/>
          </w:tcPr>
          <w:p w14:paraId="78089211" w14:textId="77777777" w:rsidR="008F0F1A" w:rsidRDefault="008F0F1A" w:rsidP="00826299"/>
        </w:tc>
        <w:tc>
          <w:tcPr>
            <w:tcW w:w="4954" w:type="dxa"/>
          </w:tcPr>
          <w:p w14:paraId="7BD87DCC" w14:textId="77777777" w:rsidR="008F0F1A" w:rsidRDefault="008F0F1A" w:rsidP="00826299"/>
        </w:tc>
      </w:tr>
      <w:tr w:rsidR="008F0F1A" w14:paraId="3123D711" w14:textId="77777777" w:rsidTr="00826299">
        <w:trPr>
          <w:trHeight w:hRule="exact" w:val="739"/>
        </w:trPr>
        <w:tc>
          <w:tcPr>
            <w:tcW w:w="7954" w:type="dxa"/>
          </w:tcPr>
          <w:p w14:paraId="47126FD8" w14:textId="77777777" w:rsidR="008F0F1A" w:rsidRDefault="008F0F1A" w:rsidP="00826299">
            <w:pPr>
              <w:pStyle w:val="TableParagraph"/>
              <w:spacing w:before="131" w:line="264" w:lineRule="auto"/>
              <w:ind w:right="174"/>
              <w:rPr>
                <w:sz w:val="19"/>
              </w:rPr>
            </w:pPr>
            <w:r>
              <w:rPr>
                <w:sz w:val="19"/>
              </w:rPr>
              <w:t>The system is fully normalized, integrated and real time. For example, the updating of any data element is done only once, and is then reflected throughout all   applications.</w:t>
            </w:r>
          </w:p>
        </w:tc>
        <w:tc>
          <w:tcPr>
            <w:tcW w:w="2184" w:type="dxa"/>
          </w:tcPr>
          <w:p w14:paraId="29597AC0" w14:textId="77777777" w:rsidR="008F0F1A" w:rsidRDefault="008F0F1A" w:rsidP="00826299"/>
        </w:tc>
        <w:tc>
          <w:tcPr>
            <w:tcW w:w="4954" w:type="dxa"/>
          </w:tcPr>
          <w:p w14:paraId="68C6E3F3" w14:textId="77777777" w:rsidR="008F0F1A" w:rsidRDefault="008F0F1A" w:rsidP="00826299"/>
        </w:tc>
      </w:tr>
      <w:tr w:rsidR="008F0F1A" w14:paraId="09E2F0D4" w14:textId="77777777" w:rsidTr="00826299">
        <w:trPr>
          <w:trHeight w:hRule="exact" w:val="494"/>
        </w:trPr>
        <w:tc>
          <w:tcPr>
            <w:tcW w:w="7954" w:type="dxa"/>
          </w:tcPr>
          <w:p w14:paraId="46FE6F55" w14:textId="77777777" w:rsidR="008F0F1A" w:rsidRDefault="008F0F1A" w:rsidP="00826299">
            <w:pPr>
              <w:pStyle w:val="TableParagraph"/>
              <w:spacing w:before="9" w:line="264" w:lineRule="auto"/>
              <w:rPr>
                <w:sz w:val="19"/>
              </w:rPr>
            </w:pPr>
            <w:r>
              <w:rPr>
                <w:sz w:val="19"/>
              </w:rPr>
              <w:t>The application software should be fully normalized for input purposes. All data, including family, contact and address data should be entered only a single   time.</w:t>
            </w:r>
          </w:p>
        </w:tc>
        <w:tc>
          <w:tcPr>
            <w:tcW w:w="2184" w:type="dxa"/>
          </w:tcPr>
          <w:p w14:paraId="2A01E6A6" w14:textId="77777777" w:rsidR="008F0F1A" w:rsidRDefault="008F0F1A" w:rsidP="00826299"/>
        </w:tc>
        <w:tc>
          <w:tcPr>
            <w:tcW w:w="4954" w:type="dxa"/>
          </w:tcPr>
          <w:p w14:paraId="25FA2ED2" w14:textId="77777777" w:rsidR="008F0F1A" w:rsidRDefault="008F0F1A" w:rsidP="00826299"/>
        </w:tc>
      </w:tr>
      <w:tr w:rsidR="008F0F1A" w14:paraId="2A2D94F5" w14:textId="77777777" w:rsidTr="00826299">
        <w:trPr>
          <w:trHeight w:hRule="exact" w:val="494"/>
        </w:trPr>
        <w:tc>
          <w:tcPr>
            <w:tcW w:w="7954" w:type="dxa"/>
          </w:tcPr>
          <w:p w14:paraId="623DB3E1" w14:textId="77777777" w:rsidR="008F0F1A" w:rsidRDefault="008F0F1A" w:rsidP="00826299">
            <w:pPr>
              <w:pStyle w:val="TableParagraph"/>
              <w:spacing w:before="129"/>
              <w:rPr>
                <w:sz w:val="19"/>
              </w:rPr>
            </w:pPr>
            <w:r>
              <w:rPr>
                <w:sz w:val="19"/>
              </w:rPr>
              <w:t xml:space="preserve">The system supports real-time registration of students at either the school or </w:t>
            </w:r>
            <w:r w:rsidR="0012445C">
              <w:rPr>
                <w:sz w:val="19"/>
              </w:rPr>
              <w:t>County Office</w:t>
            </w:r>
            <w:r>
              <w:rPr>
                <w:sz w:val="19"/>
              </w:rPr>
              <w:t xml:space="preserve"> level.</w:t>
            </w:r>
          </w:p>
        </w:tc>
        <w:tc>
          <w:tcPr>
            <w:tcW w:w="2184" w:type="dxa"/>
          </w:tcPr>
          <w:p w14:paraId="742AA7C9" w14:textId="77777777" w:rsidR="008F0F1A" w:rsidRDefault="008F0F1A" w:rsidP="00826299"/>
        </w:tc>
        <w:tc>
          <w:tcPr>
            <w:tcW w:w="4954" w:type="dxa"/>
          </w:tcPr>
          <w:p w14:paraId="2373BD30" w14:textId="77777777" w:rsidR="008F0F1A" w:rsidRDefault="008F0F1A" w:rsidP="00826299"/>
        </w:tc>
      </w:tr>
      <w:tr w:rsidR="008F0F1A" w14:paraId="74ED656B" w14:textId="77777777" w:rsidTr="00826299">
        <w:trPr>
          <w:trHeight w:hRule="exact" w:val="247"/>
        </w:trPr>
        <w:tc>
          <w:tcPr>
            <w:tcW w:w="7954" w:type="dxa"/>
          </w:tcPr>
          <w:p w14:paraId="31B84F86" w14:textId="77777777" w:rsidR="008F0F1A" w:rsidRDefault="008F0F1A" w:rsidP="00826299">
            <w:pPr>
              <w:pStyle w:val="TableParagraph"/>
              <w:spacing w:before="4"/>
              <w:rPr>
                <w:sz w:val="19"/>
              </w:rPr>
            </w:pPr>
            <w:r>
              <w:rPr>
                <w:sz w:val="19"/>
              </w:rPr>
              <w:t>The system supports online registration of  students.</w:t>
            </w:r>
          </w:p>
        </w:tc>
        <w:tc>
          <w:tcPr>
            <w:tcW w:w="2184" w:type="dxa"/>
          </w:tcPr>
          <w:p w14:paraId="06CF9D54" w14:textId="77777777" w:rsidR="008F0F1A" w:rsidRDefault="008F0F1A" w:rsidP="00826299"/>
        </w:tc>
        <w:tc>
          <w:tcPr>
            <w:tcW w:w="4954" w:type="dxa"/>
          </w:tcPr>
          <w:p w14:paraId="65D3443A" w14:textId="77777777" w:rsidR="008F0F1A" w:rsidRDefault="008F0F1A" w:rsidP="00826299"/>
        </w:tc>
      </w:tr>
      <w:tr w:rsidR="008F0F1A" w14:paraId="02E4D597" w14:textId="77777777" w:rsidTr="00826299">
        <w:trPr>
          <w:trHeight w:hRule="exact" w:val="494"/>
        </w:trPr>
        <w:tc>
          <w:tcPr>
            <w:tcW w:w="7954" w:type="dxa"/>
          </w:tcPr>
          <w:p w14:paraId="5258BFD8" w14:textId="77777777" w:rsidR="008F0F1A" w:rsidRDefault="008F0F1A" w:rsidP="00826299">
            <w:pPr>
              <w:pStyle w:val="TableParagraph"/>
              <w:spacing w:before="9" w:line="264" w:lineRule="auto"/>
              <w:ind w:right="301"/>
              <w:rPr>
                <w:sz w:val="19"/>
              </w:rPr>
            </w:pPr>
            <w:r>
              <w:rPr>
                <w:sz w:val="19"/>
              </w:rPr>
              <w:t>The system allows withdrawn student records to be immediately available for record transfer to other schools.</w:t>
            </w:r>
          </w:p>
        </w:tc>
        <w:tc>
          <w:tcPr>
            <w:tcW w:w="2184" w:type="dxa"/>
          </w:tcPr>
          <w:p w14:paraId="31C4929E" w14:textId="77777777" w:rsidR="008F0F1A" w:rsidRDefault="008F0F1A" w:rsidP="00826299"/>
        </w:tc>
        <w:tc>
          <w:tcPr>
            <w:tcW w:w="4954" w:type="dxa"/>
          </w:tcPr>
          <w:p w14:paraId="5D39865F" w14:textId="77777777" w:rsidR="008F0F1A" w:rsidRDefault="008F0F1A" w:rsidP="00826299"/>
        </w:tc>
      </w:tr>
      <w:tr w:rsidR="008F0F1A" w14:paraId="284CC958" w14:textId="77777777" w:rsidTr="00826299">
        <w:trPr>
          <w:trHeight w:hRule="exact" w:val="494"/>
        </w:trPr>
        <w:tc>
          <w:tcPr>
            <w:tcW w:w="7954" w:type="dxa"/>
          </w:tcPr>
          <w:p w14:paraId="1FE2A4A0" w14:textId="77777777" w:rsidR="008F0F1A" w:rsidRDefault="008F0F1A" w:rsidP="00826299">
            <w:pPr>
              <w:pStyle w:val="TableParagraph"/>
              <w:spacing w:before="129"/>
              <w:rPr>
                <w:sz w:val="19"/>
              </w:rPr>
            </w:pPr>
            <w:r>
              <w:rPr>
                <w:sz w:val="19"/>
              </w:rPr>
              <w:t xml:space="preserve">The system maintains an unlimited number of school years of history for all student  </w:t>
            </w:r>
            <w:r>
              <w:rPr>
                <w:spacing w:val="50"/>
                <w:sz w:val="19"/>
              </w:rPr>
              <w:t xml:space="preserve"> </w:t>
            </w:r>
            <w:r>
              <w:rPr>
                <w:sz w:val="19"/>
              </w:rPr>
              <w:t>activity.</w:t>
            </w:r>
          </w:p>
        </w:tc>
        <w:tc>
          <w:tcPr>
            <w:tcW w:w="2184" w:type="dxa"/>
          </w:tcPr>
          <w:p w14:paraId="54D24C64" w14:textId="77777777" w:rsidR="008F0F1A" w:rsidRDefault="008F0F1A" w:rsidP="00826299"/>
        </w:tc>
        <w:tc>
          <w:tcPr>
            <w:tcW w:w="4954" w:type="dxa"/>
          </w:tcPr>
          <w:p w14:paraId="22C98700" w14:textId="77777777" w:rsidR="008F0F1A" w:rsidRDefault="008F0F1A" w:rsidP="00826299"/>
        </w:tc>
      </w:tr>
      <w:tr w:rsidR="008F0F1A" w14:paraId="24F8E2CE" w14:textId="77777777" w:rsidTr="00826299">
        <w:trPr>
          <w:trHeight w:hRule="exact" w:val="494"/>
        </w:trPr>
        <w:tc>
          <w:tcPr>
            <w:tcW w:w="7954" w:type="dxa"/>
          </w:tcPr>
          <w:p w14:paraId="24D4ED3E" w14:textId="77777777" w:rsidR="008F0F1A" w:rsidRDefault="008F0F1A" w:rsidP="00826299">
            <w:pPr>
              <w:pStyle w:val="TableParagraph"/>
              <w:spacing w:before="9" w:line="264" w:lineRule="auto"/>
              <w:ind w:right="174"/>
              <w:rPr>
                <w:sz w:val="19"/>
              </w:rPr>
            </w:pPr>
            <w:r>
              <w:rPr>
                <w:sz w:val="19"/>
              </w:rPr>
              <w:t>All modules within an application program should provide a common look and feel in command structure, navigation, functionality,  etc.</w:t>
            </w:r>
          </w:p>
        </w:tc>
        <w:tc>
          <w:tcPr>
            <w:tcW w:w="2184" w:type="dxa"/>
          </w:tcPr>
          <w:p w14:paraId="179E26D0" w14:textId="77777777" w:rsidR="008F0F1A" w:rsidRDefault="008F0F1A" w:rsidP="00826299"/>
        </w:tc>
        <w:tc>
          <w:tcPr>
            <w:tcW w:w="4954" w:type="dxa"/>
          </w:tcPr>
          <w:p w14:paraId="2943B163" w14:textId="77777777" w:rsidR="008F0F1A" w:rsidRDefault="008F0F1A" w:rsidP="00826299"/>
        </w:tc>
      </w:tr>
      <w:tr w:rsidR="008F0F1A" w14:paraId="52136794" w14:textId="77777777" w:rsidTr="00826299">
        <w:trPr>
          <w:trHeight w:hRule="exact" w:val="739"/>
        </w:trPr>
        <w:tc>
          <w:tcPr>
            <w:tcW w:w="7954" w:type="dxa"/>
          </w:tcPr>
          <w:p w14:paraId="7B21C961" w14:textId="77777777" w:rsidR="008F0F1A" w:rsidRDefault="008F0F1A" w:rsidP="00826299">
            <w:pPr>
              <w:pStyle w:val="TableParagraph"/>
              <w:spacing w:before="11" w:line="264" w:lineRule="auto"/>
              <w:ind w:right="442"/>
              <w:jc w:val="both"/>
              <w:rPr>
                <w:sz w:val="19"/>
              </w:rPr>
            </w:pPr>
            <w:r>
              <w:rPr>
                <w:sz w:val="19"/>
              </w:rPr>
              <w:t>The system must accurately handle attempts by two or more users to update the same record at the same time, but must not restrict any number of users to access the same record concurrently.</w:t>
            </w:r>
          </w:p>
        </w:tc>
        <w:tc>
          <w:tcPr>
            <w:tcW w:w="2184" w:type="dxa"/>
          </w:tcPr>
          <w:p w14:paraId="5A37988E" w14:textId="77777777" w:rsidR="008F0F1A" w:rsidRDefault="008F0F1A" w:rsidP="00826299"/>
        </w:tc>
        <w:tc>
          <w:tcPr>
            <w:tcW w:w="4954" w:type="dxa"/>
          </w:tcPr>
          <w:p w14:paraId="21E4656A" w14:textId="77777777" w:rsidR="008F0F1A" w:rsidRDefault="008F0F1A" w:rsidP="00826299"/>
        </w:tc>
      </w:tr>
      <w:tr w:rsidR="008F0F1A" w14:paraId="246E9BF3" w14:textId="77777777" w:rsidTr="00826299">
        <w:trPr>
          <w:trHeight w:hRule="exact" w:val="494"/>
        </w:trPr>
        <w:tc>
          <w:tcPr>
            <w:tcW w:w="7954" w:type="dxa"/>
          </w:tcPr>
          <w:p w14:paraId="4D796AF6" w14:textId="77777777" w:rsidR="008F0F1A" w:rsidRDefault="008F0F1A" w:rsidP="00826299">
            <w:pPr>
              <w:pStyle w:val="TableParagraph"/>
              <w:spacing w:before="9" w:line="264" w:lineRule="auto"/>
              <w:ind w:right="174"/>
              <w:rPr>
                <w:sz w:val="19"/>
              </w:rPr>
            </w:pPr>
            <w:r>
              <w:rPr>
                <w:sz w:val="19"/>
              </w:rPr>
              <w:t>Error messages are easily comprehensible by the user and are displayed in an online manner.</w:t>
            </w:r>
          </w:p>
        </w:tc>
        <w:tc>
          <w:tcPr>
            <w:tcW w:w="2184" w:type="dxa"/>
          </w:tcPr>
          <w:p w14:paraId="4609432C" w14:textId="77777777" w:rsidR="008F0F1A" w:rsidRDefault="008F0F1A" w:rsidP="00826299"/>
        </w:tc>
        <w:tc>
          <w:tcPr>
            <w:tcW w:w="4954" w:type="dxa"/>
          </w:tcPr>
          <w:p w14:paraId="6C62C6B9" w14:textId="77777777" w:rsidR="008F0F1A" w:rsidRDefault="008F0F1A" w:rsidP="00826299"/>
        </w:tc>
      </w:tr>
      <w:tr w:rsidR="008F0F1A" w14:paraId="6E1E235E" w14:textId="77777777" w:rsidTr="00826299">
        <w:trPr>
          <w:trHeight w:hRule="exact" w:val="247"/>
        </w:trPr>
        <w:tc>
          <w:tcPr>
            <w:tcW w:w="7954" w:type="dxa"/>
          </w:tcPr>
          <w:p w14:paraId="42616CC1" w14:textId="77777777" w:rsidR="008F0F1A" w:rsidRDefault="008F0F1A" w:rsidP="00826299">
            <w:pPr>
              <w:pStyle w:val="TableParagraph"/>
              <w:spacing w:before="4"/>
              <w:rPr>
                <w:sz w:val="19"/>
              </w:rPr>
            </w:pPr>
            <w:r>
              <w:rPr>
                <w:sz w:val="19"/>
              </w:rPr>
              <w:t>The system has the capability for displaying pictures of   students.</w:t>
            </w:r>
          </w:p>
        </w:tc>
        <w:tc>
          <w:tcPr>
            <w:tcW w:w="2184" w:type="dxa"/>
          </w:tcPr>
          <w:p w14:paraId="2E95F9C9" w14:textId="77777777" w:rsidR="008F0F1A" w:rsidRDefault="008F0F1A" w:rsidP="00826299"/>
        </w:tc>
        <w:tc>
          <w:tcPr>
            <w:tcW w:w="4954" w:type="dxa"/>
          </w:tcPr>
          <w:p w14:paraId="4A9C6D69" w14:textId="77777777" w:rsidR="008F0F1A" w:rsidRDefault="008F0F1A" w:rsidP="00826299"/>
        </w:tc>
      </w:tr>
      <w:tr w:rsidR="008F0F1A" w14:paraId="14441222" w14:textId="77777777" w:rsidTr="00826299">
        <w:trPr>
          <w:trHeight w:hRule="exact" w:val="494"/>
        </w:trPr>
        <w:tc>
          <w:tcPr>
            <w:tcW w:w="7954" w:type="dxa"/>
          </w:tcPr>
          <w:p w14:paraId="153FBF44" w14:textId="77777777" w:rsidR="008F0F1A" w:rsidRDefault="008F0F1A" w:rsidP="00826299">
            <w:pPr>
              <w:pStyle w:val="TableParagraph"/>
              <w:spacing w:before="129"/>
              <w:rPr>
                <w:sz w:val="19"/>
              </w:rPr>
            </w:pPr>
            <w:r>
              <w:rPr>
                <w:sz w:val="19"/>
              </w:rPr>
              <w:t xml:space="preserve">The system provides an on-line pull-down list of all valid values for each validated  </w:t>
            </w:r>
            <w:r>
              <w:rPr>
                <w:spacing w:val="50"/>
                <w:sz w:val="19"/>
              </w:rPr>
              <w:t xml:space="preserve"> </w:t>
            </w:r>
            <w:r>
              <w:rPr>
                <w:sz w:val="19"/>
              </w:rPr>
              <w:t>field.</w:t>
            </w:r>
          </w:p>
        </w:tc>
        <w:tc>
          <w:tcPr>
            <w:tcW w:w="2184" w:type="dxa"/>
          </w:tcPr>
          <w:p w14:paraId="49995FC1" w14:textId="77777777" w:rsidR="008F0F1A" w:rsidRDefault="008F0F1A" w:rsidP="00826299"/>
        </w:tc>
        <w:tc>
          <w:tcPr>
            <w:tcW w:w="4954" w:type="dxa"/>
          </w:tcPr>
          <w:p w14:paraId="1BFB56F7" w14:textId="77777777" w:rsidR="008F0F1A" w:rsidRDefault="008F0F1A" w:rsidP="00826299"/>
        </w:tc>
      </w:tr>
      <w:tr w:rsidR="008F0F1A" w14:paraId="3B1C8E66" w14:textId="77777777" w:rsidTr="00826299">
        <w:trPr>
          <w:trHeight w:hRule="exact" w:val="739"/>
        </w:trPr>
        <w:tc>
          <w:tcPr>
            <w:tcW w:w="7954" w:type="dxa"/>
          </w:tcPr>
          <w:p w14:paraId="12785202" w14:textId="77777777" w:rsidR="008F0F1A" w:rsidRDefault="008F0F1A" w:rsidP="00826299">
            <w:pPr>
              <w:pStyle w:val="TableParagraph"/>
              <w:spacing w:before="131" w:line="264" w:lineRule="auto"/>
              <w:rPr>
                <w:sz w:val="19"/>
              </w:rPr>
            </w:pPr>
            <w:r>
              <w:rPr>
                <w:sz w:val="19"/>
              </w:rPr>
              <w:t>The system must include non-proprietary open database connectivity (ODBC or JDBC) to allow for interface access between database systems and different marketplace   tools.</w:t>
            </w:r>
          </w:p>
        </w:tc>
        <w:tc>
          <w:tcPr>
            <w:tcW w:w="2184" w:type="dxa"/>
          </w:tcPr>
          <w:p w14:paraId="2CEEDE49" w14:textId="77777777" w:rsidR="008F0F1A" w:rsidRDefault="008F0F1A" w:rsidP="00826299"/>
        </w:tc>
        <w:tc>
          <w:tcPr>
            <w:tcW w:w="4954" w:type="dxa"/>
          </w:tcPr>
          <w:p w14:paraId="62D25BE7" w14:textId="77777777" w:rsidR="008F0F1A" w:rsidRDefault="008F0F1A" w:rsidP="00826299"/>
        </w:tc>
      </w:tr>
      <w:tr w:rsidR="008F0F1A" w14:paraId="6A2C30B7" w14:textId="77777777" w:rsidTr="00826299">
        <w:trPr>
          <w:trHeight w:hRule="exact" w:val="739"/>
        </w:trPr>
        <w:tc>
          <w:tcPr>
            <w:tcW w:w="7954" w:type="dxa"/>
          </w:tcPr>
          <w:p w14:paraId="518FC4F5" w14:textId="77777777" w:rsidR="008F0F1A" w:rsidRDefault="008F0F1A" w:rsidP="00826299">
            <w:pPr>
              <w:pStyle w:val="TableParagraph"/>
              <w:spacing w:before="131" w:line="264" w:lineRule="auto"/>
              <w:ind w:right="301"/>
              <w:rPr>
                <w:sz w:val="19"/>
              </w:rPr>
            </w:pPr>
            <w:r>
              <w:rPr>
                <w:sz w:val="19"/>
              </w:rPr>
              <w:t>The system should be capable of supporting multiple views of the database for different sets of users. (For example, limiting specific views to admins and.   teachers)</w:t>
            </w:r>
          </w:p>
        </w:tc>
        <w:tc>
          <w:tcPr>
            <w:tcW w:w="2184" w:type="dxa"/>
          </w:tcPr>
          <w:p w14:paraId="1383C60B" w14:textId="77777777" w:rsidR="008F0F1A" w:rsidRDefault="008F0F1A" w:rsidP="00826299"/>
        </w:tc>
        <w:tc>
          <w:tcPr>
            <w:tcW w:w="4954" w:type="dxa"/>
          </w:tcPr>
          <w:p w14:paraId="41516212" w14:textId="77777777" w:rsidR="008F0F1A" w:rsidRDefault="008F0F1A" w:rsidP="00826299"/>
        </w:tc>
      </w:tr>
      <w:tr w:rsidR="008F0F1A" w14:paraId="3924C3D0" w14:textId="77777777" w:rsidTr="00826299">
        <w:trPr>
          <w:trHeight w:hRule="exact" w:val="739"/>
        </w:trPr>
        <w:tc>
          <w:tcPr>
            <w:tcW w:w="7954" w:type="dxa"/>
          </w:tcPr>
          <w:p w14:paraId="3C55D710" w14:textId="77777777" w:rsidR="008F0F1A" w:rsidRDefault="008F0F1A" w:rsidP="00826299">
            <w:pPr>
              <w:pStyle w:val="TableParagraph"/>
              <w:spacing w:before="131" w:line="264" w:lineRule="auto"/>
              <w:ind w:right="174"/>
              <w:rPr>
                <w:sz w:val="19"/>
              </w:rPr>
            </w:pPr>
            <w:r>
              <w:rPr>
                <w:sz w:val="19"/>
              </w:rPr>
              <w:t xml:space="preserve">The application provides user managed support to export data to other systems in a variety  of formats such as:  ODBC, MS RTF, standard text, MS Excel, XML, CSV,  </w:t>
            </w:r>
            <w:r>
              <w:rPr>
                <w:spacing w:val="46"/>
                <w:sz w:val="19"/>
              </w:rPr>
              <w:t xml:space="preserve"> </w:t>
            </w:r>
            <w:r>
              <w:rPr>
                <w:sz w:val="19"/>
              </w:rPr>
              <w:t>etc.</w:t>
            </w:r>
          </w:p>
        </w:tc>
        <w:tc>
          <w:tcPr>
            <w:tcW w:w="2184" w:type="dxa"/>
          </w:tcPr>
          <w:p w14:paraId="442860F2" w14:textId="77777777" w:rsidR="008F0F1A" w:rsidRDefault="008F0F1A" w:rsidP="00826299"/>
        </w:tc>
        <w:tc>
          <w:tcPr>
            <w:tcW w:w="4954" w:type="dxa"/>
          </w:tcPr>
          <w:p w14:paraId="5C1BFF7A" w14:textId="77777777" w:rsidR="008F0F1A" w:rsidRDefault="008F0F1A" w:rsidP="00826299"/>
        </w:tc>
      </w:tr>
    </w:tbl>
    <w:p w14:paraId="5278C9E5" w14:textId="77777777" w:rsidR="008F0F1A" w:rsidRDefault="008F0F1A"/>
    <w:p w14:paraId="7EE62D08" w14:textId="77777777" w:rsidR="008F0F1A" w:rsidRDefault="008F0F1A">
      <w:r>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4"/>
        <w:gridCol w:w="2184"/>
        <w:gridCol w:w="4954"/>
      </w:tblGrid>
      <w:tr w:rsidR="008F0F1A" w14:paraId="6FFFEA3F" w14:textId="77777777" w:rsidTr="00826299">
        <w:trPr>
          <w:trHeight w:hRule="exact" w:val="449"/>
        </w:trPr>
        <w:tc>
          <w:tcPr>
            <w:tcW w:w="7954" w:type="dxa"/>
            <w:shd w:val="clear" w:color="auto" w:fill="C1C1C1"/>
          </w:tcPr>
          <w:p w14:paraId="5F5A79C0" w14:textId="77777777" w:rsidR="008F0F1A" w:rsidRDefault="008F0F1A" w:rsidP="00826299">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84" w:type="dxa"/>
            <w:shd w:val="clear" w:color="auto" w:fill="C0C0C0"/>
          </w:tcPr>
          <w:p w14:paraId="2CFD9FAE" w14:textId="77777777" w:rsidR="008F0F1A" w:rsidRDefault="00C576A9" w:rsidP="00826299">
            <w:pPr>
              <w:pStyle w:val="TableParagraph"/>
              <w:spacing w:before="153"/>
              <w:ind w:left="268"/>
              <w:rPr>
                <w:b/>
                <w:sz w:val="19"/>
              </w:rPr>
            </w:pPr>
            <w:r>
              <w:rPr>
                <w:b/>
                <w:sz w:val="19"/>
              </w:rPr>
              <w:t>Proposer</w:t>
            </w:r>
            <w:r w:rsidR="008F0F1A">
              <w:rPr>
                <w:b/>
                <w:sz w:val="19"/>
              </w:rPr>
              <w:t xml:space="preserve"> Response</w:t>
            </w:r>
          </w:p>
        </w:tc>
        <w:tc>
          <w:tcPr>
            <w:tcW w:w="4954" w:type="dxa"/>
            <w:shd w:val="clear" w:color="auto" w:fill="C1C1C1"/>
          </w:tcPr>
          <w:p w14:paraId="18E3A364" w14:textId="77777777" w:rsidR="008F0F1A" w:rsidRDefault="008F0F1A" w:rsidP="00826299">
            <w:pPr>
              <w:pStyle w:val="TableParagraph"/>
              <w:spacing w:before="153"/>
              <w:ind w:left="1964" w:right="1948"/>
              <w:jc w:val="center"/>
              <w:rPr>
                <w:b/>
                <w:sz w:val="19"/>
              </w:rPr>
            </w:pPr>
            <w:r>
              <w:rPr>
                <w:b/>
                <w:sz w:val="19"/>
              </w:rPr>
              <w:t>Comments</w:t>
            </w:r>
          </w:p>
        </w:tc>
      </w:tr>
      <w:tr w:rsidR="008F0F1A" w14:paraId="47C351DA" w14:textId="77777777" w:rsidTr="00826299">
        <w:trPr>
          <w:trHeight w:hRule="exact" w:val="739"/>
        </w:trPr>
        <w:tc>
          <w:tcPr>
            <w:tcW w:w="7954" w:type="dxa"/>
          </w:tcPr>
          <w:p w14:paraId="47CA788F" w14:textId="77777777" w:rsidR="008F0F1A" w:rsidRDefault="008F0F1A" w:rsidP="00826299">
            <w:pPr>
              <w:pStyle w:val="TableParagraph"/>
              <w:spacing w:before="11" w:line="264" w:lineRule="auto"/>
              <w:ind w:right="327"/>
              <w:jc w:val="both"/>
              <w:rPr>
                <w:sz w:val="19"/>
              </w:rPr>
            </w:pPr>
            <w:r>
              <w:rPr>
                <w:sz w:val="19"/>
              </w:rPr>
              <w:t>The application should provide a fully integrated query capability which uses a graphical interface employing such functions as point and click, drag and drop, graphical displays, etc.</w:t>
            </w:r>
          </w:p>
        </w:tc>
        <w:tc>
          <w:tcPr>
            <w:tcW w:w="2184" w:type="dxa"/>
          </w:tcPr>
          <w:p w14:paraId="3D7FE196" w14:textId="77777777" w:rsidR="008F0F1A" w:rsidRDefault="008F0F1A" w:rsidP="00826299"/>
        </w:tc>
        <w:tc>
          <w:tcPr>
            <w:tcW w:w="4954" w:type="dxa"/>
          </w:tcPr>
          <w:p w14:paraId="6DFE16F3" w14:textId="77777777" w:rsidR="008F0F1A" w:rsidRDefault="008F0F1A" w:rsidP="00826299"/>
        </w:tc>
      </w:tr>
      <w:tr w:rsidR="008F0F1A" w14:paraId="5C5456E1" w14:textId="77777777" w:rsidTr="00826299">
        <w:trPr>
          <w:trHeight w:hRule="exact" w:val="247"/>
        </w:trPr>
        <w:tc>
          <w:tcPr>
            <w:tcW w:w="7954" w:type="dxa"/>
          </w:tcPr>
          <w:p w14:paraId="2B27EF7D" w14:textId="77777777" w:rsidR="008F0F1A" w:rsidRDefault="008F0F1A" w:rsidP="00826299">
            <w:pPr>
              <w:pStyle w:val="TableParagraph"/>
              <w:spacing w:before="4"/>
              <w:rPr>
                <w:sz w:val="19"/>
              </w:rPr>
            </w:pPr>
            <w:r>
              <w:rPr>
                <w:sz w:val="19"/>
              </w:rPr>
              <w:t>The system accommodates "school within a  school."</w:t>
            </w:r>
          </w:p>
        </w:tc>
        <w:tc>
          <w:tcPr>
            <w:tcW w:w="2184" w:type="dxa"/>
          </w:tcPr>
          <w:p w14:paraId="361B5957" w14:textId="77777777" w:rsidR="008F0F1A" w:rsidRDefault="008F0F1A" w:rsidP="00826299"/>
        </w:tc>
        <w:tc>
          <w:tcPr>
            <w:tcW w:w="4954" w:type="dxa"/>
          </w:tcPr>
          <w:p w14:paraId="523F2AA8" w14:textId="77777777" w:rsidR="008F0F1A" w:rsidRDefault="008F0F1A" w:rsidP="00826299"/>
        </w:tc>
      </w:tr>
      <w:tr w:rsidR="008F0F1A" w14:paraId="3552D7C2" w14:textId="77777777" w:rsidTr="00826299">
        <w:trPr>
          <w:trHeight w:hRule="exact" w:val="247"/>
        </w:trPr>
        <w:tc>
          <w:tcPr>
            <w:tcW w:w="7954" w:type="dxa"/>
          </w:tcPr>
          <w:p w14:paraId="2A95EC80" w14:textId="77777777" w:rsidR="008F0F1A" w:rsidRDefault="008F0F1A" w:rsidP="00826299">
            <w:pPr>
              <w:pStyle w:val="TableParagraph"/>
              <w:spacing w:before="4"/>
              <w:rPr>
                <w:sz w:val="19"/>
              </w:rPr>
            </w:pPr>
            <w:r>
              <w:rPr>
                <w:sz w:val="19"/>
              </w:rPr>
              <w:t>The system has built in spell check abilities in all free writing   areas.</w:t>
            </w:r>
          </w:p>
        </w:tc>
        <w:tc>
          <w:tcPr>
            <w:tcW w:w="2184" w:type="dxa"/>
          </w:tcPr>
          <w:p w14:paraId="549EC084" w14:textId="77777777" w:rsidR="008F0F1A" w:rsidRDefault="008F0F1A" w:rsidP="00826299"/>
        </w:tc>
        <w:tc>
          <w:tcPr>
            <w:tcW w:w="4954" w:type="dxa"/>
          </w:tcPr>
          <w:p w14:paraId="694C75DF" w14:textId="77777777" w:rsidR="008F0F1A" w:rsidRDefault="008F0F1A" w:rsidP="00826299"/>
        </w:tc>
      </w:tr>
      <w:tr w:rsidR="008F0F1A" w14:paraId="2346B2E9" w14:textId="77777777" w:rsidTr="00826299">
        <w:trPr>
          <w:trHeight w:hRule="exact" w:val="247"/>
        </w:trPr>
        <w:tc>
          <w:tcPr>
            <w:tcW w:w="15091" w:type="dxa"/>
            <w:gridSpan w:val="3"/>
            <w:shd w:val="clear" w:color="auto" w:fill="C1C1C1"/>
          </w:tcPr>
          <w:p w14:paraId="462C0EF5" w14:textId="77777777" w:rsidR="008F0F1A" w:rsidRDefault="008F0F1A" w:rsidP="00826299">
            <w:pPr>
              <w:pStyle w:val="TableParagraph"/>
              <w:spacing w:before="1"/>
              <w:rPr>
                <w:b/>
                <w:sz w:val="19"/>
              </w:rPr>
            </w:pPr>
            <w:r>
              <w:rPr>
                <w:b/>
                <w:sz w:val="19"/>
              </w:rPr>
              <w:t>Security Architecture:</w:t>
            </w:r>
          </w:p>
        </w:tc>
      </w:tr>
      <w:tr w:rsidR="008F0F1A" w14:paraId="0C4ADF74" w14:textId="77777777" w:rsidTr="00826299">
        <w:trPr>
          <w:trHeight w:hRule="exact" w:val="739"/>
        </w:trPr>
        <w:tc>
          <w:tcPr>
            <w:tcW w:w="7954" w:type="dxa"/>
          </w:tcPr>
          <w:p w14:paraId="6A4A4951" w14:textId="77777777" w:rsidR="008F0F1A" w:rsidRDefault="008F0F1A" w:rsidP="00826299">
            <w:pPr>
              <w:pStyle w:val="TableParagraph"/>
              <w:spacing w:before="11" w:line="264" w:lineRule="auto"/>
              <w:ind w:right="301"/>
              <w:rPr>
                <w:sz w:val="19"/>
              </w:rPr>
            </w:pPr>
            <w:r>
              <w:rPr>
                <w:sz w:val="19"/>
              </w:rPr>
              <w:t xml:space="preserve">The application must support a broad set of security policies to manage general security settings. Security policy must be able to be varied for administrative staff, by teacher and  for external access by </w:t>
            </w:r>
            <w:r>
              <w:rPr>
                <w:spacing w:val="21"/>
                <w:sz w:val="19"/>
              </w:rPr>
              <w:t xml:space="preserve"> </w:t>
            </w:r>
            <w:r>
              <w:rPr>
                <w:sz w:val="19"/>
              </w:rPr>
              <w:t>parents/students.</w:t>
            </w:r>
          </w:p>
        </w:tc>
        <w:tc>
          <w:tcPr>
            <w:tcW w:w="2184" w:type="dxa"/>
          </w:tcPr>
          <w:p w14:paraId="3EEB9CDD" w14:textId="77777777" w:rsidR="008F0F1A" w:rsidRDefault="008F0F1A" w:rsidP="00826299"/>
        </w:tc>
        <w:tc>
          <w:tcPr>
            <w:tcW w:w="4954" w:type="dxa"/>
          </w:tcPr>
          <w:p w14:paraId="6FEDAE76" w14:textId="77777777" w:rsidR="008F0F1A" w:rsidRDefault="008F0F1A" w:rsidP="00826299"/>
        </w:tc>
      </w:tr>
      <w:tr w:rsidR="008F0F1A" w14:paraId="35C477B8" w14:textId="77777777" w:rsidTr="00826299">
        <w:trPr>
          <w:trHeight w:hRule="exact" w:val="494"/>
        </w:trPr>
        <w:tc>
          <w:tcPr>
            <w:tcW w:w="7954" w:type="dxa"/>
          </w:tcPr>
          <w:p w14:paraId="2F6B1EE9" w14:textId="77777777" w:rsidR="008F0F1A" w:rsidRDefault="008F0F1A" w:rsidP="00826299">
            <w:pPr>
              <w:pStyle w:val="TableParagraph"/>
              <w:spacing w:before="129"/>
              <w:rPr>
                <w:sz w:val="19"/>
              </w:rPr>
            </w:pPr>
            <w:r>
              <w:rPr>
                <w:sz w:val="19"/>
              </w:rPr>
              <w:t xml:space="preserve">Security policies must allow the </w:t>
            </w:r>
            <w:r w:rsidR="0012445C">
              <w:rPr>
                <w:sz w:val="19"/>
              </w:rPr>
              <w:t>County Office</w:t>
            </w:r>
            <w:r>
              <w:rPr>
                <w:sz w:val="19"/>
              </w:rPr>
              <w:t xml:space="preserve"> to determine the length of the   passwords.</w:t>
            </w:r>
          </w:p>
        </w:tc>
        <w:tc>
          <w:tcPr>
            <w:tcW w:w="2184" w:type="dxa"/>
          </w:tcPr>
          <w:p w14:paraId="3B8DAC35" w14:textId="77777777" w:rsidR="008F0F1A" w:rsidRDefault="008F0F1A" w:rsidP="00826299"/>
        </w:tc>
        <w:tc>
          <w:tcPr>
            <w:tcW w:w="4954" w:type="dxa"/>
          </w:tcPr>
          <w:p w14:paraId="451445BF" w14:textId="77777777" w:rsidR="008F0F1A" w:rsidRDefault="008F0F1A" w:rsidP="00826299"/>
        </w:tc>
      </w:tr>
      <w:tr w:rsidR="008F0F1A" w14:paraId="0876B1E9" w14:textId="77777777" w:rsidTr="00826299">
        <w:trPr>
          <w:trHeight w:hRule="exact" w:val="494"/>
        </w:trPr>
        <w:tc>
          <w:tcPr>
            <w:tcW w:w="7954" w:type="dxa"/>
          </w:tcPr>
          <w:p w14:paraId="4D31A4AF" w14:textId="77777777" w:rsidR="008F0F1A" w:rsidRDefault="008F0F1A" w:rsidP="00826299">
            <w:pPr>
              <w:pStyle w:val="TableParagraph"/>
              <w:spacing w:before="9" w:line="264" w:lineRule="auto"/>
              <w:ind w:right="301"/>
              <w:rPr>
                <w:sz w:val="19"/>
              </w:rPr>
            </w:pPr>
            <w:r>
              <w:rPr>
                <w:sz w:val="19"/>
              </w:rPr>
              <w:t>Security policies must allow for the ability to store the user password in an encrypted format.</w:t>
            </w:r>
          </w:p>
        </w:tc>
        <w:tc>
          <w:tcPr>
            <w:tcW w:w="2184" w:type="dxa"/>
          </w:tcPr>
          <w:p w14:paraId="0487BB6C" w14:textId="77777777" w:rsidR="008F0F1A" w:rsidRDefault="008F0F1A" w:rsidP="00826299"/>
        </w:tc>
        <w:tc>
          <w:tcPr>
            <w:tcW w:w="4954" w:type="dxa"/>
          </w:tcPr>
          <w:p w14:paraId="662DDCA6" w14:textId="77777777" w:rsidR="008F0F1A" w:rsidRDefault="008F0F1A" w:rsidP="00826299"/>
        </w:tc>
      </w:tr>
      <w:tr w:rsidR="008F0F1A" w14:paraId="25CEEAD7" w14:textId="77777777" w:rsidTr="00826299">
        <w:trPr>
          <w:trHeight w:hRule="exact" w:val="247"/>
        </w:trPr>
        <w:tc>
          <w:tcPr>
            <w:tcW w:w="7954" w:type="dxa"/>
          </w:tcPr>
          <w:p w14:paraId="4C93F6CF" w14:textId="77777777" w:rsidR="008F0F1A" w:rsidRDefault="008F0F1A" w:rsidP="00826299">
            <w:pPr>
              <w:pStyle w:val="TableParagraph"/>
              <w:spacing w:before="4"/>
              <w:rPr>
                <w:sz w:val="19"/>
              </w:rPr>
            </w:pPr>
            <w:r>
              <w:rPr>
                <w:sz w:val="19"/>
              </w:rPr>
              <w:t>Security policies support active  directory.</w:t>
            </w:r>
          </w:p>
        </w:tc>
        <w:tc>
          <w:tcPr>
            <w:tcW w:w="2184" w:type="dxa"/>
          </w:tcPr>
          <w:p w14:paraId="637041C2" w14:textId="77777777" w:rsidR="008F0F1A" w:rsidRDefault="008F0F1A" w:rsidP="00826299"/>
        </w:tc>
        <w:tc>
          <w:tcPr>
            <w:tcW w:w="4954" w:type="dxa"/>
          </w:tcPr>
          <w:p w14:paraId="64979228" w14:textId="77777777" w:rsidR="008F0F1A" w:rsidRDefault="008F0F1A" w:rsidP="00826299"/>
        </w:tc>
      </w:tr>
      <w:tr w:rsidR="008F0F1A" w14:paraId="0BAE67F5" w14:textId="77777777" w:rsidTr="00826299">
        <w:trPr>
          <w:trHeight w:hRule="exact" w:val="494"/>
        </w:trPr>
        <w:tc>
          <w:tcPr>
            <w:tcW w:w="7954" w:type="dxa"/>
          </w:tcPr>
          <w:p w14:paraId="0E13F993" w14:textId="77777777" w:rsidR="008F0F1A" w:rsidRDefault="008F0F1A" w:rsidP="00826299">
            <w:pPr>
              <w:pStyle w:val="TableParagraph"/>
              <w:spacing w:before="9" w:line="264" w:lineRule="auto"/>
              <w:rPr>
                <w:sz w:val="19"/>
              </w:rPr>
            </w:pPr>
            <w:r>
              <w:rPr>
                <w:sz w:val="19"/>
              </w:rPr>
              <w:t xml:space="preserve">Security policies support system generation of a random password that may be used for a single login by users prior to their setting their own </w:t>
            </w:r>
            <w:r>
              <w:rPr>
                <w:spacing w:val="52"/>
                <w:sz w:val="19"/>
              </w:rPr>
              <w:t xml:space="preserve"> </w:t>
            </w:r>
            <w:r>
              <w:rPr>
                <w:sz w:val="19"/>
              </w:rPr>
              <w:t>password.</w:t>
            </w:r>
          </w:p>
        </w:tc>
        <w:tc>
          <w:tcPr>
            <w:tcW w:w="2184" w:type="dxa"/>
          </w:tcPr>
          <w:p w14:paraId="2F5A2A1C" w14:textId="77777777" w:rsidR="008F0F1A" w:rsidRDefault="008F0F1A" w:rsidP="00826299"/>
        </w:tc>
        <w:tc>
          <w:tcPr>
            <w:tcW w:w="4954" w:type="dxa"/>
          </w:tcPr>
          <w:p w14:paraId="310E465F" w14:textId="77777777" w:rsidR="008F0F1A" w:rsidRDefault="008F0F1A" w:rsidP="00826299"/>
        </w:tc>
      </w:tr>
      <w:tr w:rsidR="008F0F1A" w14:paraId="392FB953" w14:textId="77777777" w:rsidTr="00826299">
        <w:trPr>
          <w:trHeight w:hRule="exact" w:val="494"/>
        </w:trPr>
        <w:tc>
          <w:tcPr>
            <w:tcW w:w="7954" w:type="dxa"/>
          </w:tcPr>
          <w:p w14:paraId="3CD6D362" w14:textId="77777777" w:rsidR="008F0F1A" w:rsidRDefault="008F0F1A" w:rsidP="00826299">
            <w:pPr>
              <w:pStyle w:val="TableParagraph"/>
              <w:spacing w:before="9" w:line="264" w:lineRule="auto"/>
              <w:ind w:right="301"/>
              <w:rPr>
                <w:sz w:val="19"/>
              </w:rPr>
            </w:pPr>
            <w:r>
              <w:rPr>
                <w:sz w:val="19"/>
              </w:rPr>
              <w:t>Security policies prevent all administrative and support staff from seeing a user’s password.</w:t>
            </w:r>
          </w:p>
        </w:tc>
        <w:tc>
          <w:tcPr>
            <w:tcW w:w="2184" w:type="dxa"/>
          </w:tcPr>
          <w:p w14:paraId="187824FB" w14:textId="77777777" w:rsidR="008F0F1A" w:rsidRDefault="008F0F1A" w:rsidP="00826299"/>
        </w:tc>
        <w:tc>
          <w:tcPr>
            <w:tcW w:w="4954" w:type="dxa"/>
          </w:tcPr>
          <w:p w14:paraId="542F6482" w14:textId="77777777" w:rsidR="008F0F1A" w:rsidRDefault="008F0F1A" w:rsidP="00826299"/>
        </w:tc>
      </w:tr>
      <w:tr w:rsidR="008F0F1A" w14:paraId="5E3F7B63" w14:textId="77777777" w:rsidTr="00826299">
        <w:trPr>
          <w:trHeight w:hRule="exact" w:val="494"/>
        </w:trPr>
        <w:tc>
          <w:tcPr>
            <w:tcW w:w="7954" w:type="dxa"/>
          </w:tcPr>
          <w:p w14:paraId="76E586C8" w14:textId="77777777" w:rsidR="008F0F1A" w:rsidRDefault="008F0F1A" w:rsidP="00826299">
            <w:pPr>
              <w:pStyle w:val="TableParagraph"/>
              <w:spacing w:before="9" w:line="264" w:lineRule="auto"/>
              <w:ind w:right="301"/>
              <w:rPr>
                <w:sz w:val="19"/>
              </w:rPr>
            </w:pPr>
            <w:r>
              <w:rPr>
                <w:sz w:val="19"/>
              </w:rPr>
              <w:t xml:space="preserve">The system supports role based security which includes the ability to manage the screens or pages that users in a specific role may </w:t>
            </w:r>
            <w:r>
              <w:rPr>
                <w:spacing w:val="41"/>
                <w:sz w:val="19"/>
              </w:rPr>
              <w:t xml:space="preserve"> </w:t>
            </w:r>
            <w:r>
              <w:rPr>
                <w:sz w:val="19"/>
              </w:rPr>
              <w:t>access.</w:t>
            </w:r>
          </w:p>
        </w:tc>
        <w:tc>
          <w:tcPr>
            <w:tcW w:w="2184" w:type="dxa"/>
          </w:tcPr>
          <w:p w14:paraId="5E709A7E" w14:textId="77777777" w:rsidR="008F0F1A" w:rsidRDefault="008F0F1A" w:rsidP="00826299"/>
        </w:tc>
        <w:tc>
          <w:tcPr>
            <w:tcW w:w="4954" w:type="dxa"/>
          </w:tcPr>
          <w:p w14:paraId="20E3CD16" w14:textId="77777777" w:rsidR="008F0F1A" w:rsidRDefault="008F0F1A" w:rsidP="00826299"/>
        </w:tc>
      </w:tr>
      <w:tr w:rsidR="008F0F1A" w14:paraId="291EC00F" w14:textId="77777777" w:rsidTr="00826299">
        <w:trPr>
          <w:trHeight w:hRule="exact" w:val="494"/>
        </w:trPr>
        <w:tc>
          <w:tcPr>
            <w:tcW w:w="7954" w:type="dxa"/>
          </w:tcPr>
          <w:p w14:paraId="446D8039" w14:textId="77777777" w:rsidR="008F0F1A" w:rsidRDefault="008F0F1A" w:rsidP="00826299">
            <w:pPr>
              <w:pStyle w:val="TableParagraph"/>
              <w:spacing w:before="9" w:line="264" w:lineRule="auto"/>
              <w:ind w:right="174"/>
              <w:rPr>
                <w:sz w:val="19"/>
              </w:rPr>
            </w:pPr>
            <w:r>
              <w:rPr>
                <w:sz w:val="19"/>
              </w:rPr>
              <w:t>The system supports role based security which includes the ability to manage fields that users in a specific role may  access.</w:t>
            </w:r>
          </w:p>
        </w:tc>
        <w:tc>
          <w:tcPr>
            <w:tcW w:w="2184" w:type="dxa"/>
          </w:tcPr>
          <w:p w14:paraId="37DCDCD4" w14:textId="77777777" w:rsidR="008F0F1A" w:rsidRDefault="008F0F1A" w:rsidP="00826299"/>
        </w:tc>
        <w:tc>
          <w:tcPr>
            <w:tcW w:w="4954" w:type="dxa"/>
          </w:tcPr>
          <w:p w14:paraId="2F108DDA" w14:textId="77777777" w:rsidR="008F0F1A" w:rsidRDefault="008F0F1A" w:rsidP="00826299"/>
        </w:tc>
      </w:tr>
      <w:tr w:rsidR="008F0F1A" w14:paraId="6179CA02" w14:textId="77777777" w:rsidTr="00826299">
        <w:trPr>
          <w:trHeight w:hRule="exact" w:val="739"/>
        </w:trPr>
        <w:tc>
          <w:tcPr>
            <w:tcW w:w="7954" w:type="dxa"/>
          </w:tcPr>
          <w:p w14:paraId="1BBACD74" w14:textId="77777777" w:rsidR="008F0F1A" w:rsidRDefault="008F0F1A" w:rsidP="00826299">
            <w:pPr>
              <w:pStyle w:val="TableParagraph"/>
              <w:spacing w:before="11" w:line="264" w:lineRule="auto"/>
              <w:ind w:right="35"/>
              <w:jc w:val="both"/>
              <w:rPr>
                <w:sz w:val="19"/>
              </w:rPr>
            </w:pPr>
            <w:r>
              <w:rPr>
                <w:sz w:val="19"/>
              </w:rPr>
              <w:t>The system supports role based security which includes the ability to manage the functions (add, change, delete and inquire) on each screen that a user in a role may perform on each screen that may be  accessed.</w:t>
            </w:r>
          </w:p>
        </w:tc>
        <w:tc>
          <w:tcPr>
            <w:tcW w:w="2184" w:type="dxa"/>
          </w:tcPr>
          <w:p w14:paraId="686891FC" w14:textId="77777777" w:rsidR="008F0F1A" w:rsidRDefault="008F0F1A" w:rsidP="00826299"/>
        </w:tc>
        <w:tc>
          <w:tcPr>
            <w:tcW w:w="4954" w:type="dxa"/>
          </w:tcPr>
          <w:p w14:paraId="0EB56F41" w14:textId="77777777" w:rsidR="008F0F1A" w:rsidRDefault="008F0F1A" w:rsidP="00826299"/>
        </w:tc>
      </w:tr>
      <w:tr w:rsidR="008F0F1A" w14:paraId="74A51C9F" w14:textId="77777777" w:rsidTr="00826299">
        <w:trPr>
          <w:trHeight w:hRule="exact" w:val="494"/>
        </w:trPr>
        <w:tc>
          <w:tcPr>
            <w:tcW w:w="7954" w:type="dxa"/>
          </w:tcPr>
          <w:p w14:paraId="18478DD0" w14:textId="77777777" w:rsidR="008F0F1A" w:rsidRDefault="008F0F1A" w:rsidP="00826299">
            <w:pPr>
              <w:pStyle w:val="TableParagraph"/>
              <w:spacing w:before="9" w:line="264" w:lineRule="auto"/>
              <w:ind w:right="301"/>
              <w:rPr>
                <w:sz w:val="19"/>
              </w:rPr>
            </w:pPr>
            <w:r>
              <w:rPr>
                <w:sz w:val="19"/>
              </w:rPr>
              <w:t>The system fully supports the definition of user groups, allowing controlled access to various school data by user  group.</w:t>
            </w:r>
          </w:p>
        </w:tc>
        <w:tc>
          <w:tcPr>
            <w:tcW w:w="2184" w:type="dxa"/>
          </w:tcPr>
          <w:p w14:paraId="0C182B4C" w14:textId="77777777" w:rsidR="008F0F1A" w:rsidRDefault="008F0F1A" w:rsidP="00826299"/>
        </w:tc>
        <w:tc>
          <w:tcPr>
            <w:tcW w:w="4954" w:type="dxa"/>
          </w:tcPr>
          <w:p w14:paraId="1641C812" w14:textId="77777777" w:rsidR="008F0F1A" w:rsidRDefault="008F0F1A" w:rsidP="00826299"/>
        </w:tc>
      </w:tr>
      <w:tr w:rsidR="008F0F1A" w14:paraId="6105B2AD" w14:textId="77777777" w:rsidTr="00826299">
        <w:trPr>
          <w:trHeight w:hRule="exact" w:val="494"/>
        </w:trPr>
        <w:tc>
          <w:tcPr>
            <w:tcW w:w="7954" w:type="dxa"/>
          </w:tcPr>
          <w:p w14:paraId="7D4807E7" w14:textId="77777777" w:rsidR="008F0F1A" w:rsidRDefault="008F0F1A" w:rsidP="00826299">
            <w:pPr>
              <w:pStyle w:val="TableParagraph"/>
              <w:spacing w:before="9" w:line="264" w:lineRule="auto"/>
              <w:rPr>
                <w:sz w:val="19"/>
              </w:rPr>
            </w:pPr>
            <w:r>
              <w:rPr>
                <w:sz w:val="19"/>
              </w:rPr>
              <w:t>The system fully supports the definition of user groups, allowing any number of users to be assigned to a user group</w:t>
            </w:r>
          </w:p>
        </w:tc>
        <w:tc>
          <w:tcPr>
            <w:tcW w:w="2184" w:type="dxa"/>
          </w:tcPr>
          <w:p w14:paraId="4F642AC5" w14:textId="77777777" w:rsidR="008F0F1A" w:rsidRDefault="008F0F1A" w:rsidP="00826299"/>
        </w:tc>
        <w:tc>
          <w:tcPr>
            <w:tcW w:w="4954" w:type="dxa"/>
          </w:tcPr>
          <w:p w14:paraId="50C9992A" w14:textId="77777777" w:rsidR="008F0F1A" w:rsidRDefault="008F0F1A" w:rsidP="00826299"/>
        </w:tc>
      </w:tr>
      <w:tr w:rsidR="008F0F1A" w14:paraId="3B4E02A7" w14:textId="77777777" w:rsidTr="00826299">
        <w:trPr>
          <w:trHeight w:hRule="exact" w:val="494"/>
        </w:trPr>
        <w:tc>
          <w:tcPr>
            <w:tcW w:w="7954" w:type="dxa"/>
          </w:tcPr>
          <w:p w14:paraId="32A48F8F" w14:textId="77777777" w:rsidR="008F0F1A" w:rsidRDefault="008F0F1A" w:rsidP="00826299">
            <w:pPr>
              <w:pStyle w:val="TableParagraph"/>
              <w:spacing w:before="9" w:line="264" w:lineRule="auto"/>
              <w:ind w:right="174"/>
              <w:rPr>
                <w:sz w:val="19"/>
              </w:rPr>
            </w:pPr>
            <w:r>
              <w:rPr>
                <w:sz w:val="19"/>
              </w:rPr>
              <w:t>The system allows a user to be assigned to multiple user groups and roles when appropriate.</w:t>
            </w:r>
          </w:p>
        </w:tc>
        <w:tc>
          <w:tcPr>
            <w:tcW w:w="2184" w:type="dxa"/>
          </w:tcPr>
          <w:p w14:paraId="6E242C53" w14:textId="77777777" w:rsidR="008F0F1A" w:rsidRDefault="008F0F1A" w:rsidP="00826299"/>
        </w:tc>
        <w:tc>
          <w:tcPr>
            <w:tcW w:w="4954" w:type="dxa"/>
          </w:tcPr>
          <w:p w14:paraId="7CC56203" w14:textId="77777777" w:rsidR="008F0F1A" w:rsidRDefault="008F0F1A" w:rsidP="00826299"/>
        </w:tc>
      </w:tr>
      <w:tr w:rsidR="008F0F1A" w14:paraId="1F5B2FBC" w14:textId="77777777" w:rsidTr="00826299">
        <w:trPr>
          <w:trHeight w:hRule="exact" w:val="494"/>
        </w:trPr>
        <w:tc>
          <w:tcPr>
            <w:tcW w:w="7954" w:type="dxa"/>
          </w:tcPr>
          <w:p w14:paraId="3AC89A5C" w14:textId="77777777" w:rsidR="008F0F1A" w:rsidRDefault="008F0F1A" w:rsidP="00826299">
            <w:pPr>
              <w:pStyle w:val="TableParagraph"/>
              <w:spacing w:before="9" w:line="264" w:lineRule="auto"/>
              <w:rPr>
                <w:sz w:val="19"/>
              </w:rPr>
            </w:pPr>
            <w:r>
              <w:rPr>
                <w:sz w:val="19"/>
              </w:rPr>
              <w:t>The security system should have the ability to automatically sign off dormant users from the system after a user defined time  period.</w:t>
            </w:r>
          </w:p>
        </w:tc>
        <w:tc>
          <w:tcPr>
            <w:tcW w:w="2184" w:type="dxa"/>
          </w:tcPr>
          <w:p w14:paraId="3CD67F28" w14:textId="77777777" w:rsidR="008F0F1A" w:rsidRDefault="008F0F1A" w:rsidP="00826299"/>
        </w:tc>
        <w:tc>
          <w:tcPr>
            <w:tcW w:w="4954" w:type="dxa"/>
          </w:tcPr>
          <w:p w14:paraId="0BD9032B" w14:textId="77777777" w:rsidR="008F0F1A" w:rsidRDefault="008F0F1A" w:rsidP="00826299"/>
        </w:tc>
      </w:tr>
      <w:tr w:rsidR="008F0F1A" w14:paraId="10F39E3A" w14:textId="77777777" w:rsidTr="00826299">
        <w:trPr>
          <w:trHeight w:hRule="exact" w:val="739"/>
        </w:trPr>
        <w:tc>
          <w:tcPr>
            <w:tcW w:w="7954" w:type="dxa"/>
          </w:tcPr>
          <w:p w14:paraId="08431219" w14:textId="77777777" w:rsidR="008F0F1A" w:rsidRDefault="008F0F1A" w:rsidP="00826299">
            <w:pPr>
              <w:pStyle w:val="TableParagraph"/>
              <w:spacing w:before="11" w:line="264" w:lineRule="auto"/>
              <w:ind w:right="260"/>
              <w:rPr>
                <w:sz w:val="19"/>
              </w:rPr>
            </w:pPr>
            <w:r>
              <w:rPr>
                <w:sz w:val="19"/>
              </w:rPr>
              <w:t>The system should maintain a record of the last user time that each data record is    changed. This record must include at least the user making the change as well as the time and date of the</w:t>
            </w:r>
            <w:r>
              <w:rPr>
                <w:spacing w:val="42"/>
                <w:sz w:val="19"/>
              </w:rPr>
              <w:t xml:space="preserve"> </w:t>
            </w:r>
            <w:r>
              <w:rPr>
                <w:sz w:val="19"/>
              </w:rPr>
              <w:t>change.</w:t>
            </w:r>
          </w:p>
        </w:tc>
        <w:tc>
          <w:tcPr>
            <w:tcW w:w="2184" w:type="dxa"/>
          </w:tcPr>
          <w:p w14:paraId="1019F18C" w14:textId="77777777" w:rsidR="008F0F1A" w:rsidRDefault="008F0F1A" w:rsidP="00826299"/>
        </w:tc>
        <w:tc>
          <w:tcPr>
            <w:tcW w:w="4954" w:type="dxa"/>
          </w:tcPr>
          <w:p w14:paraId="4E543EA2" w14:textId="77777777" w:rsidR="008F0F1A" w:rsidRDefault="008F0F1A" w:rsidP="00826299"/>
        </w:tc>
      </w:tr>
      <w:tr w:rsidR="008F0F1A" w14:paraId="58F18B81" w14:textId="77777777" w:rsidTr="00826299">
        <w:trPr>
          <w:trHeight w:hRule="exact" w:val="247"/>
        </w:trPr>
        <w:tc>
          <w:tcPr>
            <w:tcW w:w="7954" w:type="dxa"/>
          </w:tcPr>
          <w:p w14:paraId="6D09D496" w14:textId="77777777" w:rsidR="008F0F1A" w:rsidRDefault="008F0F1A" w:rsidP="00826299">
            <w:pPr>
              <w:pStyle w:val="TableParagraph"/>
              <w:spacing w:before="4"/>
              <w:rPr>
                <w:sz w:val="19"/>
              </w:rPr>
            </w:pPr>
            <w:r>
              <w:rPr>
                <w:sz w:val="19"/>
              </w:rPr>
              <w:t>The system has the ability to restore changed  data.</w:t>
            </w:r>
          </w:p>
        </w:tc>
        <w:tc>
          <w:tcPr>
            <w:tcW w:w="2184" w:type="dxa"/>
          </w:tcPr>
          <w:p w14:paraId="2D2D5D34" w14:textId="77777777" w:rsidR="008F0F1A" w:rsidRDefault="008F0F1A" w:rsidP="00826299"/>
        </w:tc>
        <w:tc>
          <w:tcPr>
            <w:tcW w:w="4954" w:type="dxa"/>
          </w:tcPr>
          <w:p w14:paraId="405D5E25" w14:textId="77777777" w:rsidR="008F0F1A" w:rsidRDefault="008F0F1A" w:rsidP="00826299"/>
        </w:tc>
      </w:tr>
      <w:tr w:rsidR="008F0F1A" w14:paraId="4D738296" w14:textId="77777777" w:rsidTr="00826299">
        <w:trPr>
          <w:trHeight w:hRule="exact" w:val="247"/>
        </w:trPr>
        <w:tc>
          <w:tcPr>
            <w:tcW w:w="7954" w:type="dxa"/>
          </w:tcPr>
          <w:p w14:paraId="4581BA71" w14:textId="77777777" w:rsidR="008F0F1A" w:rsidRDefault="008F0F1A" w:rsidP="00826299">
            <w:pPr>
              <w:pStyle w:val="TableParagraph"/>
              <w:spacing w:before="4"/>
              <w:rPr>
                <w:sz w:val="19"/>
              </w:rPr>
            </w:pPr>
            <w:r>
              <w:rPr>
                <w:sz w:val="19"/>
              </w:rPr>
              <w:t>Security is based on unique usernames and  passwords.</w:t>
            </w:r>
          </w:p>
        </w:tc>
        <w:tc>
          <w:tcPr>
            <w:tcW w:w="2184" w:type="dxa"/>
          </w:tcPr>
          <w:p w14:paraId="1CDA4E14" w14:textId="77777777" w:rsidR="008F0F1A" w:rsidRDefault="008F0F1A" w:rsidP="00826299"/>
        </w:tc>
        <w:tc>
          <w:tcPr>
            <w:tcW w:w="4954" w:type="dxa"/>
          </w:tcPr>
          <w:p w14:paraId="7DF2249C" w14:textId="77777777" w:rsidR="008F0F1A" w:rsidRDefault="008F0F1A" w:rsidP="00826299"/>
        </w:tc>
      </w:tr>
    </w:tbl>
    <w:p w14:paraId="63658F87" w14:textId="77777777" w:rsidR="008F0F1A" w:rsidRDefault="008F0F1A"/>
    <w:p w14:paraId="4A40227B" w14:textId="77777777" w:rsidR="008F0F1A" w:rsidRDefault="008F0F1A">
      <w:r>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4"/>
        <w:gridCol w:w="2184"/>
        <w:gridCol w:w="4954"/>
      </w:tblGrid>
      <w:tr w:rsidR="008F0F1A" w14:paraId="50115433" w14:textId="77777777" w:rsidTr="00826299">
        <w:trPr>
          <w:trHeight w:hRule="exact" w:val="449"/>
        </w:trPr>
        <w:tc>
          <w:tcPr>
            <w:tcW w:w="7954" w:type="dxa"/>
            <w:shd w:val="clear" w:color="auto" w:fill="C1C1C1"/>
          </w:tcPr>
          <w:p w14:paraId="1977ACDE" w14:textId="77777777" w:rsidR="008F0F1A" w:rsidRDefault="008F0F1A" w:rsidP="00826299">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84" w:type="dxa"/>
            <w:shd w:val="clear" w:color="auto" w:fill="C0C0C0"/>
          </w:tcPr>
          <w:p w14:paraId="1F2F6E82" w14:textId="77777777" w:rsidR="008F0F1A" w:rsidRDefault="00C576A9" w:rsidP="00826299">
            <w:pPr>
              <w:pStyle w:val="TableParagraph"/>
              <w:spacing w:before="153"/>
              <w:ind w:left="268"/>
              <w:rPr>
                <w:b/>
                <w:sz w:val="19"/>
              </w:rPr>
            </w:pPr>
            <w:r>
              <w:rPr>
                <w:b/>
                <w:sz w:val="19"/>
              </w:rPr>
              <w:t>Proposer</w:t>
            </w:r>
            <w:r w:rsidR="008F0F1A">
              <w:rPr>
                <w:b/>
                <w:sz w:val="19"/>
              </w:rPr>
              <w:t xml:space="preserve"> Response</w:t>
            </w:r>
          </w:p>
        </w:tc>
        <w:tc>
          <w:tcPr>
            <w:tcW w:w="4954" w:type="dxa"/>
            <w:shd w:val="clear" w:color="auto" w:fill="C1C1C1"/>
          </w:tcPr>
          <w:p w14:paraId="79AF2AFE" w14:textId="77777777" w:rsidR="008F0F1A" w:rsidRDefault="008F0F1A" w:rsidP="00826299">
            <w:pPr>
              <w:pStyle w:val="TableParagraph"/>
              <w:spacing w:before="153"/>
              <w:ind w:left="1964" w:right="1948"/>
              <w:jc w:val="center"/>
              <w:rPr>
                <w:b/>
                <w:sz w:val="19"/>
              </w:rPr>
            </w:pPr>
            <w:r>
              <w:rPr>
                <w:b/>
                <w:sz w:val="19"/>
              </w:rPr>
              <w:t>Comments</w:t>
            </w:r>
          </w:p>
        </w:tc>
      </w:tr>
      <w:tr w:rsidR="008F0F1A" w14:paraId="11F3B432" w14:textId="77777777" w:rsidTr="00826299">
        <w:trPr>
          <w:trHeight w:hRule="exact" w:val="247"/>
        </w:trPr>
        <w:tc>
          <w:tcPr>
            <w:tcW w:w="7954" w:type="dxa"/>
          </w:tcPr>
          <w:p w14:paraId="43D8012B" w14:textId="77777777" w:rsidR="008F0F1A" w:rsidRDefault="008F0F1A" w:rsidP="00826299">
            <w:pPr>
              <w:pStyle w:val="TableParagraph"/>
              <w:spacing w:before="4"/>
              <w:rPr>
                <w:sz w:val="19"/>
              </w:rPr>
            </w:pPr>
            <w:r>
              <w:rPr>
                <w:sz w:val="19"/>
              </w:rPr>
              <w:t>System supports field level  security.</w:t>
            </w:r>
          </w:p>
        </w:tc>
        <w:tc>
          <w:tcPr>
            <w:tcW w:w="2184" w:type="dxa"/>
          </w:tcPr>
          <w:p w14:paraId="50B1A3E4" w14:textId="77777777" w:rsidR="008F0F1A" w:rsidRDefault="008F0F1A" w:rsidP="00826299"/>
        </w:tc>
        <w:tc>
          <w:tcPr>
            <w:tcW w:w="4954" w:type="dxa"/>
          </w:tcPr>
          <w:p w14:paraId="49E9306D" w14:textId="77777777" w:rsidR="008F0F1A" w:rsidRDefault="008F0F1A" w:rsidP="00826299"/>
        </w:tc>
      </w:tr>
      <w:tr w:rsidR="008F0F1A" w14:paraId="1F689259" w14:textId="77777777" w:rsidTr="00826299">
        <w:trPr>
          <w:trHeight w:hRule="exact" w:val="494"/>
        </w:trPr>
        <w:tc>
          <w:tcPr>
            <w:tcW w:w="7954" w:type="dxa"/>
          </w:tcPr>
          <w:p w14:paraId="4D549989" w14:textId="77777777" w:rsidR="008F0F1A" w:rsidRDefault="008F0F1A" w:rsidP="00826299">
            <w:pPr>
              <w:pStyle w:val="TableParagraph"/>
              <w:spacing w:before="9" w:line="264" w:lineRule="auto"/>
              <w:ind w:right="174"/>
              <w:rPr>
                <w:sz w:val="19"/>
              </w:rPr>
            </w:pPr>
            <w:r>
              <w:rPr>
                <w:sz w:val="19"/>
              </w:rPr>
              <w:t>The system provides teachers with access to student records for only the students enrolled   in their</w:t>
            </w:r>
            <w:r>
              <w:rPr>
                <w:spacing w:val="32"/>
                <w:sz w:val="19"/>
              </w:rPr>
              <w:t xml:space="preserve"> </w:t>
            </w:r>
            <w:r>
              <w:rPr>
                <w:sz w:val="19"/>
              </w:rPr>
              <w:t>classes.</w:t>
            </w:r>
          </w:p>
        </w:tc>
        <w:tc>
          <w:tcPr>
            <w:tcW w:w="2184" w:type="dxa"/>
          </w:tcPr>
          <w:p w14:paraId="4192FF86" w14:textId="77777777" w:rsidR="008F0F1A" w:rsidRDefault="008F0F1A" w:rsidP="00826299"/>
        </w:tc>
        <w:tc>
          <w:tcPr>
            <w:tcW w:w="4954" w:type="dxa"/>
          </w:tcPr>
          <w:p w14:paraId="3F61A0F4" w14:textId="77777777" w:rsidR="008F0F1A" w:rsidRDefault="008F0F1A" w:rsidP="00826299"/>
        </w:tc>
      </w:tr>
      <w:tr w:rsidR="008F0F1A" w14:paraId="213D2FDD" w14:textId="77777777" w:rsidTr="00826299">
        <w:trPr>
          <w:trHeight w:hRule="exact" w:val="494"/>
        </w:trPr>
        <w:tc>
          <w:tcPr>
            <w:tcW w:w="7954" w:type="dxa"/>
          </w:tcPr>
          <w:p w14:paraId="09C334C8" w14:textId="77777777" w:rsidR="008F0F1A" w:rsidRDefault="008F0F1A" w:rsidP="00826299">
            <w:pPr>
              <w:pStyle w:val="TableParagraph"/>
              <w:spacing w:before="129"/>
              <w:rPr>
                <w:sz w:val="19"/>
              </w:rPr>
            </w:pPr>
            <w:r>
              <w:rPr>
                <w:sz w:val="19"/>
              </w:rPr>
              <w:t xml:space="preserve">The system security restricts school site users from changing </w:t>
            </w:r>
            <w:r w:rsidR="0012445C">
              <w:rPr>
                <w:sz w:val="19"/>
              </w:rPr>
              <w:t>County Office</w:t>
            </w:r>
            <w:r>
              <w:rPr>
                <w:sz w:val="19"/>
              </w:rPr>
              <w:t>-defined    tables.</w:t>
            </w:r>
          </w:p>
        </w:tc>
        <w:tc>
          <w:tcPr>
            <w:tcW w:w="2184" w:type="dxa"/>
          </w:tcPr>
          <w:p w14:paraId="20CC84F8" w14:textId="77777777" w:rsidR="008F0F1A" w:rsidRDefault="008F0F1A" w:rsidP="00826299"/>
        </w:tc>
        <w:tc>
          <w:tcPr>
            <w:tcW w:w="4954" w:type="dxa"/>
          </w:tcPr>
          <w:p w14:paraId="6115ED4B" w14:textId="77777777" w:rsidR="008F0F1A" w:rsidRDefault="008F0F1A" w:rsidP="00826299"/>
        </w:tc>
      </w:tr>
      <w:tr w:rsidR="008F0F1A" w14:paraId="6B7EE48D" w14:textId="77777777" w:rsidTr="00826299">
        <w:trPr>
          <w:trHeight w:hRule="exact" w:val="494"/>
        </w:trPr>
        <w:tc>
          <w:tcPr>
            <w:tcW w:w="7954" w:type="dxa"/>
          </w:tcPr>
          <w:p w14:paraId="4361EE0D" w14:textId="77777777" w:rsidR="008F0F1A" w:rsidRDefault="008F0F1A" w:rsidP="00826299">
            <w:pPr>
              <w:pStyle w:val="TableParagraph"/>
              <w:spacing w:before="9" w:line="264" w:lineRule="auto"/>
              <w:rPr>
                <w:sz w:val="19"/>
              </w:rPr>
            </w:pPr>
            <w:r>
              <w:rPr>
                <w:sz w:val="19"/>
              </w:rPr>
              <w:t>The system provides access to users and the ability to define if that user can add, change, delete, or have no access to specific  screens.</w:t>
            </w:r>
          </w:p>
        </w:tc>
        <w:tc>
          <w:tcPr>
            <w:tcW w:w="2184" w:type="dxa"/>
          </w:tcPr>
          <w:p w14:paraId="1EF64E7A" w14:textId="77777777" w:rsidR="008F0F1A" w:rsidRDefault="008F0F1A" w:rsidP="00826299"/>
        </w:tc>
        <w:tc>
          <w:tcPr>
            <w:tcW w:w="4954" w:type="dxa"/>
          </w:tcPr>
          <w:p w14:paraId="6A2D6B6B" w14:textId="77777777" w:rsidR="008F0F1A" w:rsidRDefault="008F0F1A" w:rsidP="00826299"/>
        </w:tc>
      </w:tr>
      <w:tr w:rsidR="008F0F1A" w14:paraId="7CF12AA0" w14:textId="77777777" w:rsidTr="00826299">
        <w:trPr>
          <w:trHeight w:hRule="exact" w:val="247"/>
        </w:trPr>
        <w:tc>
          <w:tcPr>
            <w:tcW w:w="7954" w:type="dxa"/>
          </w:tcPr>
          <w:p w14:paraId="7E12D8A6" w14:textId="77777777" w:rsidR="008F0F1A" w:rsidRDefault="008F0F1A" w:rsidP="00826299">
            <w:pPr>
              <w:pStyle w:val="TableParagraph"/>
              <w:spacing w:before="4"/>
              <w:rPr>
                <w:sz w:val="19"/>
              </w:rPr>
            </w:pPr>
            <w:r>
              <w:rPr>
                <w:sz w:val="19"/>
              </w:rPr>
              <w:t>The system provides the ability to update user security available   online.</w:t>
            </w:r>
          </w:p>
        </w:tc>
        <w:tc>
          <w:tcPr>
            <w:tcW w:w="2184" w:type="dxa"/>
          </w:tcPr>
          <w:p w14:paraId="340E5A02" w14:textId="77777777" w:rsidR="008F0F1A" w:rsidRDefault="008F0F1A" w:rsidP="00826299"/>
        </w:tc>
        <w:tc>
          <w:tcPr>
            <w:tcW w:w="4954" w:type="dxa"/>
          </w:tcPr>
          <w:p w14:paraId="259FC264" w14:textId="77777777" w:rsidR="008F0F1A" w:rsidRDefault="008F0F1A" w:rsidP="00826299"/>
        </w:tc>
      </w:tr>
      <w:tr w:rsidR="008F0F1A" w14:paraId="50F8FCD4" w14:textId="77777777" w:rsidTr="00826299">
        <w:trPr>
          <w:trHeight w:hRule="exact" w:val="494"/>
        </w:trPr>
        <w:tc>
          <w:tcPr>
            <w:tcW w:w="7954" w:type="dxa"/>
          </w:tcPr>
          <w:p w14:paraId="4AFD3416" w14:textId="77777777" w:rsidR="008F0F1A" w:rsidRDefault="008F0F1A" w:rsidP="00826299">
            <w:pPr>
              <w:pStyle w:val="TableParagraph"/>
              <w:spacing w:before="129"/>
              <w:rPr>
                <w:sz w:val="19"/>
              </w:rPr>
            </w:pPr>
            <w:r>
              <w:rPr>
                <w:sz w:val="19"/>
              </w:rPr>
              <w:t xml:space="preserve">The system provides the ability to allow </w:t>
            </w:r>
            <w:r w:rsidR="0012445C">
              <w:rPr>
                <w:sz w:val="19"/>
              </w:rPr>
              <w:t>County Office</w:t>
            </w:r>
            <w:r>
              <w:rPr>
                <w:sz w:val="19"/>
              </w:rPr>
              <w:t xml:space="preserve"> control of </w:t>
            </w:r>
            <w:r w:rsidR="0012445C">
              <w:rPr>
                <w:sz w:val="19"/>
              </w:rPr>
              <w:t>County Office</w:t>
            </w:r>
            <w:r>
              <w:rPr>
                <w:sz w:val="19"/>
              </w:rPr>
              <w:t xml:space="preserve"> identified   tables.</w:t>
            </w:r>
          </w:p>
        </w:tc>
        <w:tc>
          <w:tcPr>
            <w:tcW w:w="2184" w:type="dxa"/>
          </w:tcPr>
          <w:p w14:paraId="6EC4027C" w14:textId="77777777" w:rsidR="008F0F1A" w:rsidRDefault="008F0F1A" w:rsidP="00826299"/>
        </w:tc>
        <w:tc>
          <w:tcPr>
            <w:tcW w:w="4954" w:type="dxa"/>
          </w:tcPr>
          <w:p w14:paraId="70A04EB9" w14:textId="77777777" w:rsidR="008F0F1A" w:rsidRDefault="008F0F1A" w:rsidP="00826299"/>
        </w:tc>
      </w:tr>
      <w:tr w:rsidR="008F0F1A" w14:paraId="01FE8EDC" w14:textId="77777777" w:rsidTr="00826299">
        <w:trPr>
          <w:trHeight w:hRule="exact" w:val="494"/>
        </w:trPr>
        <w:tc>
          <w:tcPr>
            <w:tcW w:w="7954" w:type="dxa"/>
          </w:tcPr>
          <w:p w14:paraId="7B0820F6" w14:textId="77777777" w:rsidR="008F0F1A" w:rsidRDefault="008F0F1A" w:rsidP="00826299">
            <w:pPr>
              <w:pStyle w:val="TableParagraph"/>
              <w:spacing w:before="9" w:line="264" w:lineRule="auto"/>
              <w:rPr>
                <w:sz w:val="19"/>
              </w:rPr>
            </w:pPr>
            <w:r>
              <w:rPr>
                <w:sz w:val="19"/>
              </w:rPr>
              <w:t>The system provides the ability to use an external authentication system such as Active Directory.</w:t>
            </w:r>
          </w:p>
        </w:tc>
        <w:tc>
          <w:tcPr>
            <w:tcW w:w="2184" w:type="dxa"/>
          </w:tcPr>
          <w:p w14:paraId="01E5764E" w14:textId="77777777" w:rsidR="008F0F1A" w:rsidRDefault="008F0F1A" w:rsidP="00826299"/>
        </w:tc>
        <w:tc>
          <w:tcPr>
            <w:tcW w:w="4954" w:type="dxa"/>
          </w:tcPr>
          <w:p w14:paraId="5AF84867" w14:textId="77777777" w:rsidR="008F0F1A" w:rsidRDefault="008F0F1A" w:rsidP="00826299"/>
        </w:tc>
      </w:tr>
      <w:tr w:rsidR="008F0F1A" w14:paraId="4C0348E1" w14:textId="77777777" w:rsidTr="00826299">
        <w:trPr>
          <w:trHeight w:hRule="exact" w:val="494"/>
        </w:trPr>
        <w:tc>
          <w:tcPr>
            <w:tcW w:w="7954" w:type="dxa"/>
          </w:tcPr>
          <w:p w14:paraId="1DBB4692" w14:textId="77777777" w:rsidR="008F0F1A" w:rsidRDefault="008F0F1A" w:rsidP="00826299">
            <w:pPr>
              <w:pStyle w:val="TableParagraph"/>
              <w:spacing w:before="9" w:line="264" w:lineRule="auto"/>
              <w:rPr>
                <w:sz w:val="19"/>
              </w:rPr>
            </w:pPr>
            <w:r>
              <w:rPr>
                <w:sz w:val="19"/>
              </w:rPr>
              <w:t>The system provides the ability to define user/group/school level profiles across schools/</w:t>
            </w:r>
            <w:r w:rsidR="0012445C">
              <w:rPr>
                <w:sz w:val="19"/>
              </w:rPr>
              <w:t>County Office</w:t>
            </w:r>
            <w:r>
              <w:rPr>
                <w:sz w:val="19"/>
              </w:rPr>
              <w:t>.</w:t>
            </w:r>
          </w:p>
        </w:tc>
        <w:tc>
          <w:tcPr>
            <w:tcW w:w="2184" w:type="dxa"/>
          </w:tcPr>
          <w:p w14:paraId="348F0ECE" w14:textId="77777777" w:rsidR="008F0F1A" w:rsidRDefault="008F0F1A" w:rsidP="00826299"/>
        </w:tc>
        <w:tc>
          <w:tcPr>
            <w:tcW w:w="4954" w:type="dxa"/>
          </w:tcPr>
          <w:p w14:paraId="6F37D56A" w14:textId="77777777" w:rsidR="008F0F1A" w:rsidRDefault="008F0F1A" w:rsidP="00826299"/>
        </w:tc>
      </w:tr>
      <w:tr w:rsidR="008F0F1A" w14:paraId="2A56DCBF" w14:textId="77777777" w:rsidTr="00826299">
        <w:trPr>
          <w:trHeight w:hRule="exact" w:val="247"/>
        </w:trPr>
        <w:tc>
          <w:tcPr>
            <w:tcW w:w="7954" w:type="dxa"/>
          </w:tcPr>
          <w:p w14:paraId="350FC5DE" w14:textId="77777777" w:rsidR="008F0F1A" w:rsidRDefault="008F0F1A" w:rsidP="00826299">
            <w:pPr>
              <w:pStyle w:val="TableParagraph"/>
              <w:spacing w:before="4"/>
              <w:rPr>
                <w:sz w:val="19"/>
              </w:rPr>
            </w:pPr>
            <w:r>
              <w:rPr>
                <w:sz w:val="19"/>
              </w:rPr>
              <w:t>The user session will timeout after a specified period of   inactivity.</w:t>
            </w:r>
          </w:p>
        </w:tc>
        <w:tc>
          <w:tcPr>
            <w:tcW w:w="2184" w:type="dxa"/>
          </w:tcPr>
          <w:p w14:paraId="39269F3B" w14:textId="77777777" w:rsidR="008F0F1A" w:rsidRDefault="008F0F1A" w:rsidP="00826299"/>
        </w:tc>
        <w:tc>
          <w:tcPr>
            <w:tcW w:w="4954" w:type="dxa"/>
          </w:tcPr>
          <w:p w14:paraId="19B75C26" w14:textId="77777777" w:rsidR="008F0F1A" w:rsidRDefault="008F0F1A" w:rsidP="00826299"/>
        </w:tc>
      </w:tr>
      <w:tr w:rsidR="008F0F1A" w14:paraId="2289D9F0" w14:textId="77777777" w:rsidTr="00826299">
        <w:trPr>
          <w:trHeight w:hRule="exact" w:val="494"/>
        </w:trPr>
        <w:tc>
          <w:tcPr>
            <w:tcW w:w="7954" w:type="dxa"/>
          </w:tcPr>
          <w:p w14:paraId="615F550A" w14:textId="77777777" w:rsidR="008F0F1A" w:rsidRDefault="008F0F1A" w:rsidP="00826299">
            <w:pPr>
              <w:pStyle w:val="TableParagraph"/>
              <w:spacing w:before="129"/>
              <w:rPr>
                <w:sz w:val="19"/>
              </w:rPr>
            </w:pPr>
            <w:r>
              <w:rPr>
                <w:sz w:val="19"/>
              </w:rPr>
              <w:t>The system displays a warning message before an automatic log off due to   inactivity.</w:t>
            </w:r>
          </w:p>
        </w:tc>
        <w:tc>
          <w:tcPr>
            <w:tcW w:w="2184" w:type="dxa"/>
          </w:tcPr>
          <w:p w14:paraId="214E4FAE" w14:textId="77777777" w:rsidR="008F0F1A" w:rsidRDefault="008F0F1A" w:rsidP="00826299"/>
        </w:tc>
        <w:tc>
          <w:tcPr>
            <w:tcW w:w="4954" w:type="dxa"/>
          </w:tcPr>
          <w:p w14:paraId="54538107" w14:textId="77777777" w:rsidR="008F0F1A" w:rsidRDefault="008F0F1A" w:rsidP="00826299"/>
        </w:tc>
      </w:tr>
      <w:tr w:rsidR="008F0F1A" w14:paraId="58C679C6" w14:textId="77777777" w:rsidTr="00826299">
        <w:trPr>
          <w:trHeight w:hRule="exact" w:val="247"/>
        </w:trPr>
        <w:tc>
          <w:tcPr>
            <w:tcW w:w="7954" w:type="dxa"/>
          </w:tcPr>
          <w:p w14:paraId="1D7A9159" w14:textId="77777777" w:rsidR="008F0F1A" w:rsidRDefault="008F0F1A" w:rsidP="00826299">
            <w:pPr>
              <w:pStyle w:val="TableParagraph"/>
              <w:spacing w:before="4"/>
              <w:rPr>
                <w:sz w:val="19"/>
              </w:rPr>
            </w:pPr>
            <w:r>
              <w:rPr>
                <w:sz w:val="19"/>
              </w:rPr>
              <w:t>The system has received the iKeepSafe  recognition.</w:t>
            </w:r>
          </w:p>
        </w:tc>
        <w:tc>
          <w:tcPr>
            <w:tcW w:w="2184" w:type="dxa"/>
          </w:tcPr>
          <w:p w14:paraId="0226CFEA" w14:textId="77777777" w:rsidR="008F0F1A" w:rsidRDefault="008F0F1A" w:rsidP="00826299"/>
        </w:tc>
        <w:tc>
          <w:tcPr>
            <w:tcW w:w="4954" w:type="dxa"/>
          </w:tcPr>
          <w:p w14:paraId="2602E98C" w14:textId="77777777" w:rsidR="008F0F1A" w:rsidRDefault="008F0F1A" w:rsidP="00826299"/>
        </w:tc>
      </w:tr>
      <w:tr w:rsidR="008F0F1A" w14:paraId="4859B474" w14:textId="77777777" w:rsidTr="00826299">
        <w:trPr>
          <w:trHeight w:hRule="exact" w:val="494"/>
        </w:trPr>
        <w:tc>
          <w:tcPr>
            <w:tcW w:w="7954" w:type="dxa"/>
          </w:tcPr>
          <w:p w14:paraId="513A9092" w14:textId="77777777" w:rsidR="008F0F1A" w:rsidRDefault="008F0F1A" w:rsidP="00826299">
            <w:pPr>
              <w:pStyle w:val="TableParagraph"/>
              <w:spacing w:before="9" w:line="264" w:lineRule="auto"/>
              <w:ind w:right="301"/>
              <w:rPr>
                <w:sz w:val="19"/>
              </w:rPr>
            </w:pPr>
            <w:r>
              <w:rPr>
                <w:sz w:val="19"/>
              </w:rPr>
              <w:t>The system provides the ability to produce and print auditor reports of specified audited field information.</w:t>
            </w:r>
          </w:p>
        </w:tc>
        <w:tc>
          <w:tcPr>
            <w:tcW w:w="2184" w:type="dxa"/>
          </w:tcPr>
          <w:p w14:paraId="4EC9239B" w14:textId="77777777" w:rsidR="008F0F1A" w:rsidRDefault="008F0F1A" w:rsidP="00826299"/>
        </w:tc>
        <w:tc>
          <w:tcPr>
            <w:tcW w:w="4954" w:type="dxa"/>
          </w:tcPr>
          <w:p w14:paraId="1567C0BC" w14:textId="77777777" w:rsidR="008F0F1A" w:rsidRDefault="008F0F1A" w:rsidP="00826299"/>
        </w:tc>
      </w:tr>
      <w:tr w:rsidR="008F0F1A" w14:paraId="45CC5728" w14:textId="77777777" w:rsidTr="00826299">
        <w:trPr>
          <w:trHeight w:hRule="exact" w:val="247"/>
        </w:trPr>
        <w:tc>
          <w:tcPr>
            <w:tcW w:w="15091" w:type="dxa"/>
            <w:gridSpan w:val="3"/>
            <w:shd w:val="clear" w:color="auto" w:fill="C1C1C1"/>
          </w:tcPr>
          <w:p w14:paraId="346C9CE9" w14:textId="77777777" w:rsidR="008F0F1A" w:rsidRDefault="008F0F1A" w:rsidP="00826299">
            <w:pPr>
              <w:pStyle w:val="TableParagraph"/>
              <w:spacing w:before="1"/>
              <w:rPr>
                <w:b/>
                <w:sz w:val="19"/>
              </w:rPr>
            </w:pPr>
            <w:r>
              <w:rPr>
                <w:b/>
                <w:sz w:val="19"/>
              </w:rPr>
              <w:t>Capacity Requirements:</w:t>
            </w:r>
          </w:p>
        </w:tc>
      </w:tr>
      <w:tr w:rsidR="008F0F1A" w14:paraId="0AA1AD37" w14:textId="77777777" w:rsidTr="00826299">
        <w:trPr>
          <w:trHeight w:hRule="exact" w:val="494"/>
        </w:trPr>
        <w:tc>
          <w:tcPr>
            <w:tcW w:w="7954" w:type="dxa"/>
          </w:tcPr>
          <w:p w14:paraId="4B38826E" w14:textId="77777777" w:rsidR="008F0F1A" w:rsidRDefault="008F0F1A" w:rsidP="00826299">
            <w:pPr>
              <w:pStyle w:val="TableParagraph"/>
              <w:spacing w:before="9" w:line="264" w:lineRule="auto"/>
              <w:ind w:right="301"/>
              <w:rPr>
                <w:sz w:val="19"/>
              </w:rPr>
            </w:pPr>
            <w:r>
              <w:rPr>
                <w:sz w:val="19"/>
              </w:rPr>
              <w:t>The system supports an unlimited number of fields within the system (including user defined fields).</w:t>
            </w:r>
          </w:p>
        </w:tc>
        <w:tc>
          <w:tcPr>
            <w:tcW w:w="2184" w:type="dxa"/>
          </w:tcPr>
          <w:p w14:paraId="51F09B30" w14:textId="77777777" w:rsidR="008F0F1A" w:rsidRDefault="008F0F1A" w:rsidP="00826299"/>
        </w:tc>
        <w:tc>
          <w:tcPr>
            <w:tcW w:w="4954" w:type="dxa"/>
          </w:tcPr>
          <w:p w14:paraId="167E697D" w14:textId="77777777" w:rsidR="008F0F1A" w:rsidRDefault="008F0F1A" w:rsidP="00826299"/>
        </w:tc>
      </w:tr>
      <w:tr w:rsidR="008F0F1A" w14:paraId="46FD9A9D" w14:textId="77777777" w:rsidTr="00826299">
        <w:trPr>
          <w:trHeight w:hRule="exact" w:val="247"/>
        </w:trPr>
        <w:tc>
          <w:tcPr>
            <w:tcW w:w="7954" w:type="dxa"/>
          </w:tcPr>
          <w:p w14:paraId="777ED16C" w14:textId="77777777" w:rsidR="008F0F1A" w:rsidRDefault="008F0F1A" w:rsidP="00826299">
            <w:pPr>
              <w:pStyle w:val="TableParagraph"/>
              <w:spacing w:before="4"/>
              <w:rPr>
                <w:sz w:val="19"/>
              </w:rPr>
            </w:pPr>
            <w:r>
              <w:rPr>
                <w:sz w:val="19"/>
              </w:rPr>
              <w:t>The system supports an unlimited number of  tables.</w:t>
            </w:r>
          </w:p>
        </w:tc>
        <w:tc>
          <w:tcPr>
            <w:tcW w:w="2184" w:type="dxa"/>
          </w:tcPr>
          <w:p w14:paraId="57351026" w14:textId="77777777" w:rsidR="008F0F1A" w:rsidRDefault="008F0F1A" w:rsidP="00826299"/>
        </w:tc>
        <w:tc>
          <w:tcPr>
            <w:tcW w:w="4954" w:type="dxa"/>
          </w:tcPr>
          <w:p w14:paraId="29B95BA5" w14:textId="77777777" w:rsidR="008F0F1A" w:rsidRDefault="008F0F1A" w:rsidP="00826299"/>
        </w:tc>
      </w:tr>
      <w:tr w:rsidR="008F0F1A" w14:paraId="4C68F8C2" w14:textId="77777777" w:rsidTr="00826299">
        <w:trPr>
          <w:trHeight w:hRule="exact" w:val="247"/>
        </w:trPr>
        <w:tc>
          <w:tcPr>
            <w:tcW w:w="7954" w:type="dxa"/>
          </w:tcPr>
          <w:p w14:paraId="0A21526E" w14:textId="77777777" w:rsidR="008F0F1A" w:rsidRDefault="008F0F1A" w:rsidP="00826299">
            <w:pPr>
              <w:pStyle w:val="TableParagraph"/>
              <w:spacing w:before="4"/>
              <w:rPr>
                <w:sz w:val="19"/>
              </w:rPr>
            </w:pPr>
            <w:r>
              <w:rPr>
                <w:sz w:val="19"/>
              </w:rPr>
              <w:t>The system supports an unlimited number of entries within a   table.</w:t>
            </w:r>
          </w:p>
        </w:tc>
        <w:tc>
          <w:tcPr>
            <w:tcW w:w="2184" w:type="dxa"/>
          </w:tcPr>
          <w:p w14:paraId="3B63EDD3" w14:textId="77777777" w:rsidR="008F0F1A" w:rsidRDefault="008F0F1A" w:rsidP="00826299"/>
        </w:tc>
        <w:tc>
          <w:tcPr>
            <w:tcW w:w="4954" w:type="dxa"/>
          </w:tcPr>
          <w:p w14:paraId="03A78369" w14:textId="77777777" w:rsidR="008F0F1A" w:rsidRDefault="008F0F1A" w:rsidP="00826299"/>
        </w:tc>
      </w:tr>
      <w:tr w:rsidR="008F0F1A" w14:paraId="04E10C3F" w14:textId="77777777" w:rsidTr="00826299">
        <w:trPr>
          <w:trHeight w:hRule="exact" w:val="247"/>
        </w:trPr>
        <w:tc>
          <w:tcPr>
            <w:tcW w:w="7954" w:type="dxa"/>
          </w:tcPr>
          <w:p w14:paraId="721C0B5B" w14:textId="77777777" w:rsidR="008F0F1A" w:rsidRDefault="008F0F1A" w:rsidP="00826299">
            <w:pPr>
              <w:pStyle w:val="TableParagraph"/>
              <w:spacing w:before="4"/>
              <w:rPr>
                <w:sz w:val="19"/>
              </w:rPr>
            </w:pPr>
            <w:r>
              <w:rPr>
                <w:sz w:val="19"/>
              </w:rPr>
              <w:t>The system supports an unlimited number of  screens.</w:t>
            </w:r>
          </w:p>
        </w:tc>
        <w:tc>
          <w:tcPr>
            <w:tcW w:w="2184" w:type="dxa"/>
          </w:tcPr>
          <w:p w14:paraId="38EC9CF1" w14:textId="77777777" w:rsidR="008F0F1A" w:rsidRDefault="008F0F1A" w:rsidP="00826299"/>
        </w:tc>
        <w:tc>
          <w:tcPr>
            <w:tcW w:w="4954" w:type="dxa"/>
          </w:tcPr>
          <w:p w14:paraId="684D9F31" w14:textId="77777777" w:rsidR="008F0F1A" w:rsidRDefault="008F0F1A" w:rsidP="00826299"/>
        </w:tc>
      </w:tr>
      <w:tr w:rsidR="008F0F1A" w14:paraId="0CD305D3" w14:textId="77777777" w:rsidTr="00826299">
        <w:trPr>
          <w:trHeight w:hRule="exact" w:val="247"/>
        </w:trPr>
        <w:tc>
          <w:tcPr>
            <w:tcW w:w="7954" w:type="dxa"/>
          </w:tcPr>
          <w:p w14:paraId="489F8083" w14:textId="77777777" w:rsidR="008F0F1A" w:rsidRDefault="008F0F1A" w:rsidP="00826299">
            <w:pPr>
              <w:pStyle w:val="TableParagraph"/>
              <w:spacing w:before="4"/>
              <w:rPr>
                <w:sz w:val="19"/>
              </w:rPr>
            </w:pPr>
            <w:r>
              <w:rPr>
                <w:sz w:val="19"/>
              </w:rPr>
              <w:t>The system supports an unlimited number of user defined   reports.</w:t>
            </w:r>
          </w:p>
        </w:tc>
        <w:tc>
          <w:tcPr>
            <w:tcW w:w="2184" w:type="dxa"/>
          </w:tcPr>
          <w:p w14:paraId="2A120133" w14:textId="77777777" w:rsidR="008F0F1A" w:rsidRDefault="008F0F1A" w:rsidP="00826299"/>
        </w:tc>
        <w:tc>
          <w:tcPr>
            <w:tcW w:w="4954" w:type="dxa"/>
          </w:tcPr>
          <w:p w14:paraId="0FC4D2AE" w14:textId="77777777" w:rsidR="008F0F1A" w:rsidRDefault="008F0F1A" w:rsidP="00826299"/>
        </w:tc>
      </w:tr>
      <w:tr w:rsidR="008F0F1A" w14:paraId="3141C1E2" w14:textId="77777777" w:rsidTr="00826299">
        <w:trPr>
          <w:trHeight w:hRule="exact" w:val="247"/>
        </w:trPr>
        <w:tc>
          <w:tcPr>
            <w:tcW w:w="7954" w:type="dxa"/>
          </w:tcPr>
          <w:p w14:paraId="1693345D" w14:textId="77777777" w:rsidR="008F0F1A" w:rsidRDefault="008F0F1A" w:rsidP="00826299">
            <w:pPr>
              <w:pStyle w:val="TableParagraph"/>
              <w:spacing w:before="4"/>
              <w:rPr>
                <w:sz w:val="19"/>
              </w:rPr>
            </w:pPr>
            <w:r>
              <w:rPr>
                <w:sz w:val="19"/>
              </w:rPr>
              <w:t>The system supports an unlimited number of  students.</w:t>
            </w:r>
          </w:p>
        </w:tc>
        <w:tc>
          <w:tcPr>
            <w:tcW w:w="2184" w:type="dxa"/>
          </w:tcPr>
          <w:p w14:paraId="284C9CEB" w14:textId="77777777" w:rsidR="008F0F1A" w:rsidRDefault="008F0F1A" w:rsidP="00826299"/>
        </w:tc>
        <w:tc>
          <w:tcPr>
            <w:tcW w:w="4954" w:type="dxa"/>
          </w:tcPr>
          <w:p w14:paraId="1E2CA1A4" w14:textId="77777777" w:rsidR="008F0F1A" w:rsidRDefault="008F0F1A" w:rsidP="00826299"/>
        </w:tc>
      </w:tr>
      <w:tr w:rsidR="008F0F1A" w14:paraId="656E9A6D" w14:textId="77777777" w:rsidTr="00826299">
        <w:trPr>
          <w:trHeight w:hRule="exact" w:val="247"/>
        </w:trPr>
        <w:tc>
          <w:tcPr>
            <w:tcW w:w="7954" w:type="dxa"/>
          </w:tcPr>
          <w:p w14:paraId="42B7C282" w14:textId="77777777" w:rsidR="008F0F1A" w:rsidRDefault="008F0F1A" w:rsidP="00826299">
            <w:pPr>
              <w:pStyle w:val="TableParagraph"/>
              <w:spacing w:before="4"/>
              <w:rPr>
                <w:sz w:val="19"/>
              </w:rPr>
            </w:pPr>
            <w:r>
              <w:rPr>
                <w:sz w:val="19"/>
              </w:rPr>
              <w:t>The system supports an unlimited number of schools and support   departments.</w:t>
            </w:r>
          </w:p>
        </w:tc>
        <w:tc>
          <w:tcPr>
            <w:tcW w:w="2184" w:type="dxa"/>
          </w:tcPr>
          <w:p w14:paraId="1EADD30A" w14:textId="77777777" w:rsidR="008F0F1A" w:rsidRDefault="008F0F1A" w:rsidP="00826299"/>
        </w:tc>
        <w:tc>
          <w:tcPr>
            <w:tcW w:w="4954" w:type="dxa"/>
          </w:tcPr>
          <w:p w14:paraId="0D85E9FF" w14:textId="77777777" w:rsidR="008F0F1A" w:rsidRDefault="008F0F1A" w:rsidP="00826299"/>
        </w:tc>
      </w:tr>
      <w:tr w:rsidR="008F0F1A" w14:paraId="7E2AD92A" w14:textId="77777777" w:rsidTr="00826299">
        <w:trPr>
          <w:trHeight w:hRule="exact" w:val="494"/>
        </w:trPr>
        <w:tc>
          <w:tcPr>
            <w:tcW w:w="7954" w:type="dxa"/>
          </w:tcPr>
          <w:p w14:paraId="5F2729AD" w14:textId="77777777" w:rsidR="008F0F1A" w:rsidRDefault="008F0F1A" w:rsidP="00826299">
            <w:pPr>
              <w:pStyle w:val="TableParagraph"/>
              <w:spacing w:before="129"/>
              <w:rPr>
                <w:sz w:val="19"/>
              </w:rPr>
            </w:pPr>
            <w:r>
              <w:rPr>
                <w:sz w:val="19"/>
              </w:rPr>
              <w:t>The system supports an unlimited number of simultaneous users on the   system.</w:t>
            </w:r>
          </w:p>
        </w:tc>
        <w:tc>
          <w:tcPr>
            <w:tcW w:w="2184" w:type="dxa"/>
          </w:tcPr>
          <w:p w14:paraId="7C76C921" w14:textId="77777777" w:rsidR="008F0F1A" w:rsidRDefault="008F0F1A" w:rsidP="00826299"/>
        </w:tc>
        <w:tc>
          <w:tcPr>
            <w:tcW w:w="4954" w:type="dxa"/>
          </w:tcPr>
          <w:p w14:paraId="740EFDC8" w14:textId="77777777" w:rsidR="008F0F1A" w:rsidRDefault="008F0F1A" w:rsidP="00826299"/>
        </w:tc>
      </w:tr>
      <w:tr w:rsidR="008F0F1A" w14:paraId="1C675A9A" w14:textId="77777777" w:rsidTr="00826299">
        <w:trPr>
          <w:trHeight w:hRule="exact" w:val="247"/>
        </w:trPr>
        <w:tc>
          <w:tcPr>
            <w:tcW w:w="7954" w:type="dxa"/>
          </w:tcPr>
          <w:p w14:paraId="4CDA15AC" w14:textId="77777777" w:rsidR="008F0F1A" w:rsidRDefault="008F0F1A" w:rsidP="00826299">
            <w:pPr>
              <w:pStyle w:val="TableParagraph"/>
              <w:spacing w:before="4"/>
              <w:rPr>
                <w:sz w:val="19"/>
              </w:rPr>
            </w:pPr>
            <w:r>
              <w:rPr>
                <w:sz w:val="19"/>
              </w:rPr>
              <w:t>The system supports an unlimited number of registered   users.</w:t>
            </w:r>
          </w:p>
        </w:tc>
        <w:tc>
          <w:tcPr>
            <w:tcW w:w="2184" w:type="dxa"/>
          </w:tcPr>
          <w:p w14:paraId="657E333C" w14:textId="77777777" w:rsidR="008F0F1A" w:rsidRDefault="008F0F1A" w:rsidP="00826299"/>
        </w:tc>
        <w:tc>
          <w:tcPr>
            <w:tcW w:w="4954" w:type="dxa"/>
          </w:tcPr>
          <w:p w14:paraId="35807723" w14:textId="77777777" w:rsidR="008F0F1A" w:rsidRDefault="008F0F1A" w:rsidP="00826299"/>
        </w:tc>
      </w:tr>
      <w:tr w:rsidR="008F0F1A" w14:paraId="5B1CBC50" w14:textId="77777777" w:rsidTr="00826299">
        <w:trPr>
          <w:trHeight w:hRule="exact" w:val="247"/>
        </w:trPr>
        <w:tc>
          <w:tcPr>
            <w:tcW w:w="7954" w:type="dxa"/>
          </w:tcPr>
          <w:p w14:paraId="440B741A" w14:textId="77777777" w:rsidR="008F0F1A" w:rsidRDefault="008F0F1A" w:rsidP="00826299">
            <w:pPr>
              <w:pStyle w:val="TableParagraph"/>
              <w:spacing w:before="4"/>
              <w:rPr>
                <w:sz w:val="19"/>
              </w:rPr>
            </w:pPr>
            <w:r>
              <w:rPr>
                <w:sz w:val="19"/>
              </w:rPr>
              <w:t>The system supports an unlimited number of user  groups.</w:t>
            </w:r>
          </w:p>
        </w:tc>
        <w:tc>
          <w:tcPr>
            <w:tcW w:w="2184" w:type="dxa"/>
          </w:tcPr>
          <w:p w14:paraId="0671DF18" w14:textId="77777777" w:rsidR="008F0F1A" w:rsidRDefault="008F0F1A" w:rsidP="00826299"/>
        </w:tc>
        <w:tc>
          <w:tcPr>
            <w:tcW w:w="4954" w:type="dxa"/>
          </w:tcPr>
          <w:p w14:paraId="5988406F" w14:textId="77777777" w:rsidR="008F0F1A" w:rsidRDefault="008F0F1A" w:rsidP="00826299"/>
        </w:tc>
      </w:tr>
      <w:tr w:rsidR="008F0F1A" w14:paraId="2A036199" w14:textId="77777777" w:rsidTr="00826299">
        <w:trPr>
          <w:trHeight w:hRule="exact" w:val="739"/>
        </w:trPr>
        <w:tc>
          <w:tcPr>
            <w:tcW w:w="7954" w:type="dxa"/>
          </w:tcPr>
          <w:p w14:paraId="787128AB" w14:textId="77777777" w:rsidR="008F0F1A" w:rsidRDefault="008F0F1A" w:rsidP="00826299">
            <w:pPr>
              <w:pStyle w:val="TableParagraph"/>
              <w:spacing w:before="11" w:line="264" w:lineRule="auto"/>
              <w:rPr>
                <w:sz w:val="19"/>
              </w:rPr>
            </w:pPr>
            <w:r>
              <w:rPr>
                <w:sz w:val="19"/>
              </w:rPr>
              <w:t>The SIS provider has current customers using the current version of the system being proposed in this RFP, with a student population larger than 30,000 students, K-12, and alternative sites.</w:t>
            </w:r>
          </w:p>
        </w:tc>
        <w:tc>
          <w:tcPr>
            <w:tcW w:w="2184" w:type="dxa"/>
          </w:tcPr>
          <w:p w14:paraId="28321FA2" w14:textId="77777777" w:rsidR="008F0F1A" w:rsidRDefault="008F0F1A" w:rsidP="00826299"/>
        </w:tc>
        <w:tc>
          <w:tcPr>
            <w:tcW w:w="4954" w:type="dxa"/>
          </w:tcPr>
          <w:p w14:paraId="25F458E7" w14:textId="77777777" w:rsidR="008F0F1A" w:rsidRDefault="008F0F1A" w:rsidP="00826299"/>
        </w:tc>
      </w:tr>
      <w:tr w:rsidR="008F0F1A" w14:paraId="1DCB58DC" w14:textId="77777777" w:rsidTr="00826299">
        <w:trPr>
          <w:trHeight w:hRule="exact" w:val="247"/>
        </w:trPr>
        <w:tc>
          <w:tcPr>
            <w:tcW w:w="15091" w:type="dxa"/>
            <w:gridSpan w:val="3"/>
            <w:shd w:val="clear" w:color="auto" w:fill="C1C1C1"/>
          </w:tcPr>
          <w:p w14:paraId="5EC3EF97" w14:textId="77777777" w:rsidR="008F0F1A" w:rsidRDefault="008F0F1A" w:rsidP="00826299">
            <w:pPr>
              <w:pStyle w:val="TableParagraph"/>
              <w:spacing w:before="1"/>
              <w:rPr>
                <w:b/>
                <w:sz w:val="19"/>
              </w:rPr>
            </w:pPr>
            <w:r>
              <w:rPr>
                <w:b/>
                <w:sz w:val="19"/>
              </w:rPr>
              <w:t>Calendar Requirements:</w:t>
            </w:r>
          </w:p>
        </w:tc>
      </w:tr>
      <w:tr w:rsidR="008F0F1A" w14:paraId="5A6EB512" w14:textId="77777777" w:rsidTr="00826299">
        <w:trPr>
          <w:trHeight w:hRule="exact" w:val="247"/>
        </w:trPr>
        <w:tc>
          <w:tcPr>
            <w:tcW w:w="7954" w:type="dxa"/>
          </w:tcPr>
          <w:p w14:paraId="1D1CC412" w14:textId="77777777" w:rsidR="008F0F1A" w:rsidRDefault="008F0F1A" w:rsidP="00826299">
            <w:pPr>
              <w:pStyle w:val="TableParagraph"/>
              <w:spacing w:before="4"/>
              <w:rPr>
                <w:sz w:val="19"/>
              </w:rPr>
            </w:pPr>
            <w:r>
              <w:rPr>
                <w:sz w:val="19"/>
              </w:rPr>
              <w:t>The system supports unique calendars for each  school.</w:t>
            </w:r>
          </w:p>
        </w:tc>
        <w:tc>
          <w:tcPr>
            <w:tcW w:w="2184" w:type="dxa"/>
          </w:tcPr>
          <w:p w14:paraId="739A9956" w14:textId="77777777" w:rsidR="008F0F1A" w:rsidRDefault="008F0F1A" w:rsidP="00826299"/>
        </w:tc>
        <w:tc>
          <w:tcPr>
            <w:tcW w:w="4954" w:type="dxa"/>
          </w:tcPr>
          <w:p w14:paraId="0CF97E4B" w14:textId="77777777" w:rsidR="008F0F1A" w:rsidRDefault="008F0F1A" w:rsidP="00826299"/>
        </w:tc>
      </w:tr>
    </w:tbl>
    <w:p w14:paraId="64256BB9" w14:textId="77777777" w:rsidR="008F0F1A" w:rsidRDefault="008F0F1A"/>
    <w:p w14:paraId="0AA27F89" w14:textId="77777777" w:rsidR="008F0F1A" w:rsidRDefault="008F0F1A">
      <w:r>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4"/>
        <w:gridCol w:w="2184"/>
        <w:gridCol w:w="4954"/>
      </w:tblGrid>
      <w:tr w:rsidR="008F0F1A" w14:paraId="3B6DACEA" w14:textId="77777777" w:rsidTr="00826299">
        <w:trPr>
          <w:trHeight w:hRule="exact" w:val="449"/>
        </w:trPr>
        <w:tc>
          <w:tcPr>
            <w:tcW w:w="7954" w:type="dxa"/>
            <w:shd w:val="clear" w:color="auto" w:fill="C1C1C1"/>
          </w:tcPr>
          <w:p w14:paraId="170370C1" w14:textId="77777777" w:rsidR="008F0F1A" w:rsidRDefault="008F0F1A" w:rsidP="00826299">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84" w:type="dxa"/>
            <w:shd w:val="clear" w:color="auto" w:fill="C0C0C0"/>
          </w:tcPr>
          <w:p w14:paraId="7A09689D" w14:textId="77777777" w:rsidR="008F0F1A" w:rsidRDefault="00C576A9" w:rsidP="00826299">
            <w:pPr>
              <w:pStyle w:val="TableParagraph"/>
              <w:spacing w:before="153"/>
              <w:ind w:left="268"/>
              <w:rPr>
                <w:b/>
                <w:sz w:val="19"/>
              </w:rPr>
            </w:pPr>
            <w:r>
              <w:rPr>
                <w:b/>
                <w:sz w:val="19"/>
              </w:rPr>
              <w:t>Proposer</w:t>
            </w:r>
            <w:r w:rsidR="008F0F1A">
              <w:rPr>
                <w:b/>
                <w:sz w:val="19"/>
              </w:rPr>
              <w:t xml:space="preserve"> Response</w:t>
            </w:r>
          </w:p>
        </w:tc>
        <w:tc>
          <w:tcPr>
            <w:tcW w:w="4954" w:type="dxa"/>
            <w:shd w:val="clear" w:color="auto" w:fill="C1C1C1"/>
          </w:tcPr>
          <w:p w14:paraId="55FF3A55" w14:textId="77777777" w:rsidR="008F0F1A" w:rsidRDefault="008F0F1A" w:rsidP="00826299">
            <w:pPr>
              <w:pStyle w:val="TableParagraph"/>
              <w:spacing w:before="153"/>
              <w:ind w:left="1964" w:right="1948"/>
              <w:jc w:val="center"/>
              <w:rPr>
                <w:b/>
                <w:sz w:val="19"/>
              </w:rPr>
            </w:pPr>
            <w:r>
              <w:rPr>
                <w:b/>
                <w:sz w:val="19"/>
              </w:rPr>
              <w:t>Comments</w:t>
            </w:r>
          </w:p>
        </w:tc>
      </w:tr>
      <w:tr w:rsidR="008F0F1A" w14:paraId="69EF1173" w14:textId="77777777" w:rsidTr="00826299">
        <w:trPr>
          <w:trHeight w:hRule="exact" w:val="247"/>
        </w:trPr>
        <w:tc>
          <w:tcPr>
            <w:tcW w:w="7954" w:type="dxa"/>
          </w:tcPr>
          <w:p w14:paraId="798F6545" w14:textId="77777777" w:rsidR="008F0F1A" w:rsidRDefault="008F0F1A" w:rsidP="00826299">
            <w:pPr>
              <w:pStyle w:val="TableParagraph"/>
              <w:spacing w:before="4"/>
              <w:rPr>
                <w:sz w:val="19"/>
              </w:rPr>
            </w:pPr>
            <w:r>
              <w:rPr>
                <w:sz w:val="19"/>
              </w:rPr>
              <w:t>The system supports unique calendars for each track within a   school.</w:t>
            </w:r>
          </w:p>
        </w:tc>
        <w:tc>
          <w:tcPr>
            <w:tcW w:w="2184" w:type="dxa"/>
          </w:tcPr>
          <w:p w14:paraId="0D2D0739" w14:textId="77777777" w:rsidR="008F0F1A" w:rsidRDefault="008F0F1A" w:rsidP="00826299"/>
        </w:tc>
        <w:tc>
          <w:tcPr>
            <w:tcW w:w="4954" w:type="dxa"/>
          </w:tcPr>
          <w:p w14:paraId="137AD2A0" w14:textId="77777777" w:rsidR="008F0F1A" w:rsidRDefault="008F0F1A" w:rsidP="00826299"/>
        </w:tc>
      </w:tr>
      <w:tr w:rsidR="008F0F1A" w14:paraId="610DA7BA" w14:textId="77777777" w:rsidTr="00826299">
        <w:trPr>
          <w:trHeight w:hRule="exact" w:val="494"/>
        </w:trPr>
        <w:tc>
          <w:tcPr>
            <w:tcW w:w="7954" w:type="dxa"/>
          </w:tcPr>
          <w:p w14:paraId="137D5401" w14:textId="77777777" w:rsidR="008F0F1A" w:rsidRDefault="008F0F1A" w:rsidP="00826299">
            <w:pPr>
              <w:pStyle w:val="TableParagraph"/>
              <w:spacing w:before="129"/>
              <w:rPr>
                <w:sz w:val="19"/>
              </w:rPr>
            </w:pPr>
            <w:r>
              <w:rPr>
                <w:sz w:val="19"/>
              </w:rPr>
              <w:t>Calendars must be interactively used by all functions throughout the student   system.</w:t>
            </w:r>
          </w:p>
        </w:tc>
        <w:tc>
          <w:tcPr>
            <w:tcW w:w="2184" w:type="dxa"/>
          </w:tcPr>
          <w:p w14:paraId="4A0C5B11" w14:textId="77777777" w:rsidR="008F0F1A" w:rsidRDefault="008F0F1A" w:rsidP="00826299"/>
        </w:tc>
        <w:tc>
          <w:tcPr>
            <w:tcW w:w="4954" w:type="dxa"/>
          </w:tcPr>
          <w:p w14:paraId="570E7790" w14:textId="77777777" w:rsidR="008F0F1A" w:rsidRDefault="008F0F1A" w:rsidP="00826299"/>
        </w:tc>
      </w:tr>
      <w:tr w:rsidR="008F0F1A" w14:paraId="3DFA1C87" w14:textId="77777777" w:rsidTr="00826299">
        <w:trPr>
          <w:trHeight w:hRule="exact" w:val="494"/>
        </w:trPr>
        <w:tc>
          <w:tcPr>
            <w:tcW w:w="7954" w:type="dxa"/>
          </w:tcPr>
          <w:p w14:paraId="63E8714C" w14:textId="77777777" w:rsidR="008F0F1A" w:rsidRDefault="008F0F1A" w:rsidP="00826299">
            <w:pPr>
              <w:pStyle w:val="TableParagraph"/>
              <w:spacing w:before="9" w:line="264" w:lineRule="auto"/>
              <w:rPr>
                <w:sz w:val="19"/>
              </w:rPr>
            </w:pPr>
            <w:r>
              <w:rPr>
                <w:sz w:val="19"/>
              </w:rPr>
              <w:t>The system supports the ability to designate special days (inclement weather days for example) for each calendar.</w:t>
            </w:r>
          </w:p>
        </w:tc>
        <w:tc>
          <w:tcPr>
            <w:tcW w:w="2184" w:type="dxa"/>
          </w:tcPr>
          <w:p w14:paraId="674F4B92" w14:textId="77777777" w:rsidR="008F0F1A" w:rsidRDefault="008F0F1A" w:rsidP="00826299"/>
        </w:tc>
        <w:tc>
          <w:tcPr>
            <w:tcW w:w="4954" w:type="dxa"/>
          </w:tcPr>
          <w:p w14:paraId="68130D82" w14:textId="77777777" w:rsidR="008F0F1A" w:rsidRDefault="008F0F1A" w:rsidP="00826299"/>
        </w:tc>
      </w:tr>
      <w:tr w:rsidR="008F0F1A" w14:paraId="3704FFCB" w14:textId="77777777" w:rsidTr="00826299">
        <w:trPr>
          <w:trHeight w:hRule="exact" w:val="247"/>
        </w:trPr>
        <w:tc>
          <w:tcPr>
            <w:tcW w:w="7954" w:type="dxa"/>
          </w:tcPr>
          <w:p w14:paraId="3F253AE3" w14:textId="77777777" w:rsidR="008F0F1A" w:rsidRDefault="008F0F1A" w:rsidP="00826299">
            <w:pPr>
              <w:pStyle w:val="TableParagraph"/>
              <w:spacing w:before="4"/>
              <w:rPr>
                <w:sz w:val="19"/>
              </w:rPr>
            </w:pPr>
            <w:r>
              <w:rPr>
                <w:sz w:val="19"/>
              </w:rPr>
              <w:t>The system supports year-round  calendars.</w:t>
            </w:r>
          </w:p>
        </w:tc>
        <w:tc>
          <w:tcPr>
            <w:tcW w:w="2184" w:type="dxa"/>
          </w:tcPr>
          <w:p w14:paraId="1250FA1F" w14:textId="77777777" w:rsidR="008F0F1A" w:rsidRDefault="008F0F1A" w:rsidP="00826299"/>
        </w:tc>
        <w:tc>
          <w:tcPr>
            <w:tcW w:w="4954" w:type="dxa"/>
          </w:tcPr>
          <w:p w14:paraId="47984111" w14:textId="77777777" w:rsidR="008F0F1A" w:rsidRDefault="008F0F1A" w:rsidP="00826299"/>
        </w:tc>
      </w:tr>
      <w:tr w:rsidR="008F0F1A" w14:paraId="351E3419" w14:textId="77777777" w:rsidTr="00826299">
        <w:trPr>
          <w:trHeight w:hRule="exact" w:val="494"/>
        </w:trPr>
        <w:tc>
          <w:tcPr>
            <w:tcW w:w="7954" w:type="dxa"/>
          </w:tcPr>
          <w:p w14:paraId="55D5E7AF" w14:textId="77777777" w:rsidR="008F0F1A" w:rsidRDefault="008F0F1A" w:rsidP="00826299">
            <w:pPr>
              <w:pStyle w:val="TableParagraph"/>
              <w:spacing w:before="9" w:line="264" w:lineRule="auto"/>
              <w:rPr>
                <w:sz w:val="19"/>
              </w:rPr>
            </w:pPr>
            <w:r>
              <w:rPr>
                <w:sz w:val="19"/>
              </w:rPr>
              <w:t>The system supports user defined calendar day codes, such as instructional day and non- instructional day.</w:t>
            </w:r>
          </w:p>
        </w:tc>
        <w:tc>
          <w:tcPr>
            <w:tcW w:w="2184" w:type="dxa"/>
          </w:tcPr>
          <w:p w14:paraId="0A2615B8" w14:textId="77777777" w:rsidR="008F0F1A" w:rsidRDefault="008F0F1A" w:rsidP="00826299"/>
        </w:tc>
        <w:tc>
          <w:tcPr>
            <w:tcW w:w="4954" w:type="dxa"/>
          </w:tcPr>
          <w:p w14:paraId="721BF1F5" w14:textId="77777777" w:rsidR="008F0F1A" w:rsidRDefault="008F0F1A" w:rsidP="00826299"/>
        </w:tc>
      </w:tr>
      <w:tr w:rsidR="008F0F1A" w14:paraId="338670A2" w14:textId="77777777" w:rsidTr="00826299">
        <w:trPr>
          <w:trHeight w:hRule="exact" w:val="247"/>
        </w:trPr>
        <w:tc>
          <w:tcPr>
            <w:tcW w:w="7954" w:type="dxa"/>
          </w:tcPr>
          <w:p w14:paraId="62C172BB" w14:textId="77777777" w:rsidR="008F0F1A" w:rsidRDefault="008F0F1A" w:rsidP="00826299">
            <w:pPr>
              <w:pStyle w:val="TableParagraph"/>
              <w:spacing w:before="4"/>
              <w:rPr>
                <w:sz w:val="19"/>
              </w:rPr>
            </w:pPr>
            <w:r>
              <w:rPr>
                <w:sz w:val="19"/>
              </w:rPr>
              <w:t>The system maintains all prior year calendars  indefinitely.</w:t>
            </w:r>
          </w:p>
        </w:tc>
        <w:tc>
          <w:tcPr>
            <w:tcW w:w="2184" w:type="dxa"/>
          </w:tcPr>
          <w:p w14:paraId="325B4CFF" w14:textId="77777777" w:rsidR="008F0F1A" w:rsidRDefault="008F0F1A" w:rsidP="00826299"/>
        </w:tc>
        <w:tc>
          <w:tcPr>
            <w:tcW w:w="4954" w:type="dxa"/>
          </w:tcPr>
          <w:p w14:paraId="73A59D0A" w14:textId="77777777" w:rsidR="008F0F1A" w:rsidRDefault="008F0F1A" w:rsidP="00826299"/>
        </w:tc>
      </w:tr>
      <w:tr w:rsidR="008F0F1A" w14:paraId="404E6037" w14:textId="77777777" w:rsidTr="00826299">
        <w:trPr>
          <w:trHeight w:hRule="exact" w:val="247"/>
        </w:trPr>
        <w:tc>
          <w:tcPr>
            <w:tcW w:w="15091" w:type="dxa"/>
            <w:gridSpan w:val="3"/>
            <w:shd w:val="clear" w:color="auto" w:fill="C1C1C1"/>
          </w:tcPr>
          <w:p w14:paraId="479BD530" w14:textId="77777777" w:rsidR="008F0F1A" w:rsidRDefault="008F0F1A" w:rsidP="00826299">
            <w:pPr>
              <w:pStyle w:val="TableParagraph"/>
              <w:spacing w:before="1"/>
              <w:rPr>
                <w:b/>
                <w:sz w:val="19"/>
              </w:rPr>
            </w:pPr>
            <w:r>
              <w:rPr>
                <w:b/>
                <w:sz w:val="19"/>
              </w:rPr>
              <w:t>End of Year/New Year Processing  Requirements:</w:t>
            </w:r>
          </w:p>
        </w:tc>
      </w:tr>
      <w:tr w:rsidR="008F0F1A" w14:paraId="5723D341" w14:textId="77777777" w:rsidTr="00826299">
        <w:trPr>
          <w:trHeight w:hRule="exact" w:val="247"/>
        </w:trPr>
        <w:tc>
          <w:tcPr>
            <w:tcW w:w="7954" w:type="dxa"/>
          </w:tcPr>
          <w:p w14:paraId="19CDE64A" w14:textId="77777777" w:rsidR="008F0F1A" w:rsidRDefault="008F0F1A" w:rsidP="00826299">
            <w:pPr>
              <w:pStyle w:val="TableParagraph"/>
              <w:spacing w:before="4"/>
              <w:rPr>
                <w:sz w:val="19"/>
              </w:rPr>
            </w:pPr>
            <w:r>
              <w:rPr>
                <w:sz w:val="19"/>
              </w:rPr>
              <w:t>The system supports ending enrollments for students individually and in   mass.</w:t>
            </w:r>
          </w:p>
        </w:tc>
        <w:tc>
          <w:tcPr>
            <w:tcW w:w="2184" w:type="dxa"/>
          </w:tcPr>
          <w:p w14:paraId="0B08633A" w14:textId="77777777" w:rsidR="008F0F1A" w:rsidRDefault="008F0F1A" w:rsidP="00826299"/>
        </w:tc>
        <w:tc>
          <w:tcPr>
            <w:tcW w:w="4954" w:type="dxa"/>
          </w:tcPr>
          <w:p w14:paraId="5BD36057" w14:textId="77777777" w:rsidR="008F0F1A" w:rsidRDefault="008F0F1A" w:rsidP="00826299"/>
        </w:tc>
      </w:tr>
      <w:tr w:rsidR="008F0F1A" w14:paraId="75FB3FA0" w14:textId="77777777" w:rsidTr="00826299">
        <w:trPr>
          <w:trHeight w:hRule="exact" w:val="247"/>
        </w:trPr>
        <w:tc>
          <w:tcPr>
            <w:tcW w:w="7954" w:type="dxa"/>
          </w:tcPr>
          <w:p w14:paraId="146C42CD" w14:textId="77777777" w:rsidR="008F0F1A" w:rsidRDefault="008F0F1A" w:rsidP="00826299">
            <w:pPr>
              <w:pStyle w:val="TableParagraph"/>
              <w:spacing w:before="4"/>
              <w:rPr>
                <w:sz w:val="19"/>
              </w:rPr>
            </w:pPr>
            <w:r>
              <w:rPr>
                <w:sz w:val="19"/>
              </w:rPr>
              <w:t>An End Date can be mass  assigned.</w:t>
            </w:r>
          </w:p>
        </w:tc>
        <w:tc>
          <w:tcPr>
            <w:tcW w:w="2184" w:type="dxa"/>
          </w:tcPr>
          <w:p w14:paraId="184B7250" w14:textId="77777777" w:rsidR="008F0F1A" w:rsidRDefault="008F0F1A" w:rsidP="00826299"/>
        </w:tc>
        <w:tc>
          <w:tcPr>
            <w:tcW w:w="4954" w:type="dxa"/>
          </w:tcPr>
          <w:p w14:paraId="216D379D" w14:textId="77777777" w:rsidR="008F0F1A" w:rsidRDefault="008F0F1A" w:rsidP="00826299"/>
        </w:tc>
      </w:tr>
      <w:tr w:rsidR="008F0F1A" w14:paraId="2BEAB05B" w14:textId="77777777" w:rsidTr="00826299">
        <w:trPr>
          <w:trHeight w:hRule="exact" w:val="247"/>
        </w:trPr>
        <w:tc>
          <w:tcPr>
            <w:tcW w:w="7954" w:type="dxa"/>
          </w:tcPr>
          <w:p w14:paraId="42C4C2CE" w14:textId="77777777" w:rsidR="008F0F1A" w:rsidRDefault="008F0F1A" w:rsidP="00826299">
            <w:pPr>
              <w:pStyle w:val="TableParagraph"/>
              <w:spacing w:before="4"/>
              <w:rPr>
                <w:sz w:val="19"/>
              </w:rPr>
            </w:pPr>
            <w:r>
              <w:rPr>
                <w:sz w:val="19"/>
              </w:rPr>
              <w:t>An End Status can be mass  assigned.</w:t>
            </w:r>
          </w:p>
        </w:tc>
        <w:tc>
          <w:tcPr>
            <w:tcW w:w="2184" w:type="dxa"/>
          </w:tcPr>
          <w:p w14:paraId="11721F0C" w14:textId="77777777" w:rsidR="008F0F1A" w:rsidRDefault="008F0F1A" w:rsidP="00826299"/>
        </w:tc>
        <w:tc>
          <w:tcPr>
            <w:tcW w:w="4954" w:type="dxa"/>
          </w:tcPr>
          <w:p w14:paraId="621DCA67" w14:textId="77777777" w:rsidR="008F0F1A" w:rsidRDefault="008F0F1A" w:rsidP="00826299"/>
        </w:tc>
      </w:tr>
      <w:tr w:rsidR="008F0F1A" w14:paraId="61CAE2AC" w14:textId="77777777" w:rsidTr="00826299">
        <w:trPr>
          <w:trHeight w:hRule="exact" w:val="247"/>
        </w:trPr>
        <w:tc>
          <w:tcPr>
            <w:tcW w:w="7954" w:type="dxa"/>
          </w:tcPr>
          <w:p w14:paraId="657C4BDA" w14:textId="77777777" w:rsidR="008F0F1A" w:rsidRDefault="008F0F1A" w:rsidP="00826299">
            <w:pPr>
              <w:pStyle w:val="TableParagraph"/>
              <w:spacing w:before="4"/>
              <w:rPr>
                <w:sz w:val="19"/>
              </w:rPr>
            </w:pPr>
            <w:r>
              <w:rPr>
                <w:sz w:val="19"/>
              </w:rPr>
              <w:t>A Diploma Date can be mass  assigned.</w:t>
            </w:r>
          </w:p>
        </w:tc>
        <w:tc>
          <w:tcPr>
            <w:tcW w:w="2184" w:type="dxa"/>
          </w:tcPr>
          <w:p w14:paraId="6C76DE42" w14:textId="77777777" w:rsidR="008F0F1A" w:rsidRDefault="008F0F1A" w:rsidP="00826299"/>
        </w:tc>
        <w:tc>
          <w:tcPr>
            <w:tcW w:w="4954" w:type="dxa"/>
          </w:tcPr>
          <w:p w14:paraId="273971AE" w14:textId="77777777" w:rsidR="008F0F1A" w:rsidRDefault="008F0F1A" w:rsidP="00826299"/>
        </w:tc>
      </w:tr>
      <w:tr w:rsidR="008F0F1A" w14:paraId="0DBF3330" w14:textId="77777777" w:rsidTr="00826299">
        <w:trPr>
          <w:trHeight w:hRule="exact" w:val="494"/>
        </w:trPr>
        <w:tc>
          <w:tcPr>
            <w:tcW w:w="7954" w:type="dxa"/>
          </w:tcPr>
          <w:p w14:paraId="3F66BEBF" w14:textId="77777777" w:rsidR="008F0F1A" w:rsidRDefault="008F0F1A" w:rsidP="00826299">
            <w:pPr>
              <w:pStyle w:val="TableParagraph"/>
              <w:spacing w:before="129"/>
              <w:rPr>
                <w:sz w:val="19"/>
              </w:rPr>
            </w:pPr>
            <w:r>
              <w:rPr>
                <w:sz w:val="19"/>
              </w:rPr>
              <w:t>The system supports the automatic promotion of students to the next grade   level.</w:t>
            </w:r>
          </w:p>
        </w:tc>
        <w:tc>
          <w:tcPr>
            <w:tcW w:w="2184" w:type="dxa"/>
          </w:tcPr>
          <w:p w14:paraId="63B06C31" w14:textId="77777777" w:rsidR="008F0F1A" w:rsidRDefault="008F0F1A" w:rsidP="00826299"/>
        </w:tc>
        <w:tc>
          <w:tcPr>
            <w:tcW w:w="4954" w:type="dxa"/>
          </w:tcPr>
          <w:p w14:paraId="02338698" w14:textId="77777777" w:rsidR="008F0F1A" w:rsidRDefault="008F0F1A" w:rsidP="00826299"/>
        </w:tc>
      </w:tr>
      <w:tr w:rsidR="008F0F1A" w14:paraId="406AEA1D" w14:textId="77777777" w:rsidTr="00826299">
        <w:trPr>
          <w:trHeight w:hRule="exact" w:val="1975"/>
        </w:trPr>
        <w:tc>
          <w:tcPr>
            <w:tcW w:w="7954" w:type="dxa"/>
          </w:tcPr>
          <w:p w14:paraId="7B1B743B" w14:textId="77777777" w:rsidR="008F0F1A" w:rsidRDefault="008F0F1A" w:rsidP="00826299">
            <w:pPr>
              <w:pStyle w:val="TableParagraph"/>
              <w:spacing w:before="148" w:line="264" w:lineRule="auto"/>
              <w:ind w:right="174"/>
              <w:rPr>
                <w:sz w:val="19"/>
              </w:rPr>
            </w:pPr>
            <w:r>
              <w:rPr>
                <w:sz w:val="19"/>
              </w:rPr>
              <w:t xml:space="preserve">The system supports the automatic enrollment of students into the next school based upon student zoning information. Additionally, the system supports the automatic enrollment of students into the same school regardless of zoning information. An example would be students on granted variances or school choice selections if the school knows the student  will be returning the following year. Also has the ability to create rules on how and where students should be rolled over (i.e., students on IDT will return to same school, whereas students on Overflow will go back to school based upon student zoning  </w:t>
            </w:r>
            <w:r>
              <w:rPr>
                <w:spacing w:val="40"/>
                <w:sz w:val="19"/>
              </w:rPr>
              <w:t xml:space="preserve"> </w:t>
            </w:r>
            <w:r>
              <w:rPr>
                <w:sz w:val="19"/>
              </w:rPr>
              <w:t>information.)</w:t>
            </w:r>
          </w:p>
        </w:tc>
        <w:tc>
          <w:tcPr>
            <w:tcW w:w="2184" w:type="dxa"/>
          </w:tcPr>
          <w:p w14:paraId="6746EA53" w14:textId="77777777" w:rsidR="008F0F1A" w:rsidRDefault="008F0F1A" w:rsidP="00826299"/>
        </w:tc>
        <w:tc>
          <w:tcPr>
            <w:tcW w:w="4954" w:type="dxa"/>
          </w:tcPr>
          <w:p w14:paraId="26986BC3" w14:textId="77777777" w:rsidR="008F0F1A" w:rsidRDefault="008F0F1A" w:rsidP="00826299"/>
        </w:tc>
      </w:tr>
      <w:tr w:rsidR="008F0F1A" w14:paraId="7E2BA77B" w14:textId="77777777" w:rsidTr="00826299">
        <w:trPr>
          <w:trHeight w:hRule="exact" w:val="739"/>
        </w:trPr>
        <w:tc>
          <w:tcPr>
            <w:tcW w:w="7954" w:type="dxa"/>
          </w:tcPr>
          <w:p w14:paraId="60A41EF1" w14:textId="77777777" w:rsidR="008F0F1A" w:rsidRDefault="008F0F1A" w:rsidP="00826299">
            <w:pPr>
              <w:pStyle w:val="TableParagraph"/>
              <w:spacing w:before="132" w:line="264" w:lineRule="auto"/>
              <w:rPr>
                <w:sz w:val="19"/>
              </w:rPr>
            </w:pPr>
            <w:r>
              <w:rPr>
                <w:sz w:val="19"/>
              </w:rPr>
              <w:t xml:space="preserve">Students can be excluded from being automatically promoted based upon </w:t>
            </w:r>
            <w:r w:rsidR="0012445C">
              <w:rPr>
                <w:sz w:val="19"/>
              </w:rPr>
              <w:t>County Office</w:t>
            </w:r>
            <w:r>
              <w:rPr>
                <w:sz w:val="19"/>
              </w:rPr>
              <w:t>-defined criteria, for example, if a student has been flagged to be   "retained".</w:t>
            </w:r>
          </w:p>
        </w:tc>
        <w:tc>
          <w:tcPr>
            <w:tcW w:w="2184" w:type="dxa"/>
          </w:tcPr>
          <w:p w14:paraId="1343FD89" w14:textId="77777777" w:rsidR="008F0F1A" w:rsidRDefault="008F0F1A" w:rsidP="00826299"/>
        </w:tc>
        <w:tc>
          <w:tcPr>
            <w:tcW w:w="4954" w:type="dxa"/>
          </w:tcPr>
          <w:p w14:paraId="32623F85" w14:textId="77777777" w:rsidR="008F0F1A" w:rsidRDefault="008F0F1A" w:rsidP="00826299"/>
        </w:tc>
      </w:tr>
      <w:tr w:rsidR="008F0F1A" w14:paraId="1658330A" w14:textId="77777777" w:rsidTr="00826299">
        <w:trPr>
          <w:trHeight w:hRule="exact" w:val="986"/>
        </w:trPr>
        <w:tc>
          <w:tcPr>
            <w:tcW w:w="7954" w:type="dxa"/>
          </w:tcPr>
          <w:p w14:paraId="6BC5158A" w14:textId="77777777" w:rsidR="008F0F1A" w:rsidRDefault="008F0F1A" w:rsidP="00826299">
            <w:pPr>
              <w:pStyle w:val="TableParagraph"/>
              <w:spacing w:before="13" w:line="264" w:lineRule="auto"/>
              <w:ind w:right="174"/>
              <w:rPr>
                <w:sz w:val="19"/>
              </w:rPr>
            </w:pPr>
            <w:r>
              <w:rPr>
                <w:sz w:val="19"/>
              </w:rPr>
              <w:t>The system supports the automatic rolling forward of scheduling data, including calendars, term schedules, period schedules, grade levels, courses, sections with section placement, teacher assignments, room assignments, grading credits, scheduling rules, attendance codes, scheduling teams.</w:t>
            </w:r>
          </w:p>
        </w:tc>
        <w:tc>
          <w:tcPr>
            <w:tcW w:w="2184" w:type="dxa"/>
          </w:tcPr>
          <w:p w14:paraId="02D832B7" w14:textId="77777777" w:rsidR="008F0F1A" w:rsidRDefault="008F0F1A" w:rsidP="00826299"/>
        </w:tc>
        <w:tc>
          <w:tcPr>
            <w:tcW w:w="4954" w:type="dxa"/>
          </w:tcPr>
          <w:p w14:paraId="3B1E5964" w14:textId="77777777" w:rsidR="008F0F1A" w:rsidRDefault="008F0F1A" w:rsidP="00826299"/>
        </w:tc>
      </w:tr>
      <w:tr w:rsidR="008F0F1A" w14:paraId="43561774" w14:textId="77777777" w:rsidTr="00826299">
        <w:trPr>
          <w:trHeight w:hRule="exact" w:val="247"/>
        </w:trPr>
        <w:tc>
          <w:tcPr>
            <w:tcW w:w="15091" w:type="dxa"/>
            <w:gridSpan w:val="3"/>
            <w:shd w:val="clear" w:color="auto" w:fill="C1C1C1"/>
          </w:tcPr>
          <w:p w14:paraId="50AACBB7" w14:textId="77777777" w:rsidR="008F0F1A" w:rsidRDefault="008F0F1A" w:rsidP="00826299">
            <w:pPr>
              <w:pStyle w:val="TableParagraph"/>
              <w:spacing w:before="1"/>
              <w:rPr>
                <w:b/>
                <w:sz w:val="19"/>
              </w:rPr>
            </w:pPr>
            <w:r>
              <w:rPr>
                <w:b/>
                <w:sz w:val="19"/>
              </w:rPr>
              <w:t>Document Management:</w:t>
            </w:r>
          </w:p>
        </w:tc>
      </w:tr>
      <w:tr w:rsidR="008F0F1A" w14:paraId="7CFE3BF0" w14:textId="77777777" w:rsidTr="00826299">
        <w:trPr>
          <w:trHeight w:hRule="exact" w:val="494"/>
        </w:trPr>
        <w:tc>
          <w:tcPr>
            <w:tcW w:w="7954" w:type="dxa"/>
          </w:tcPr>
          <w:p w14:paraId="58CE8D2A" w14:textId="77777777" w:rsidR="008F0F1A" w:rsidRDefault="008F0F1A" w:rsidP="00826299">
            <w:pPr>
              <w:pStyle w:val="TableParagraph"/>
              <w:spacing w:before="9" w:line="264" w:lineRule="auto"/>
              <w:ind w:right="174"/>
              <w:rPr>
                <w:sz w:val="19"/>
              </w:rPr>
            </w:pPr>
            <w:r>
              <w:rPr>
                <w:sz w:val="19"/>
              </w:rPr>
              <w:t xml:space="preserve">The system provides the ability to upload </w:t>
            </w:r>
            <w:r w:rsidR="0012445C">
              <w:rPr>
                <w:sz w:val="19"/>
              </w:rPr>
              <w:t>County Office</w:t>
            </w:r>
            <w:r>
              <w:rPr>
                <w:sz w:val="19"/>
              </w:rPr>
              <w:t xml:space="preserve"> forms such as permission slips, court papers, and health forms into the  application.</w:t>
            </w:r>
          </w:p>
        </w:tc>
        <w:tc>
          <w:tcPr>
            <w:tcW w:w="2184" w:type="dxa"/>
          </w:tcPr>
          <w:p w14:paraId="070A5DCD" w14:textId="77777777" w:rsidR="008F0F1A" w:rsidRDefault="008F0F1A" w:rsidP="00826299"/>
        </w:tc>
        <w:tc>
          <w:tcPr>
            <w:tcW w:w="4954" w:type="dxa"/>
          </w:tcPr>
          <w:p w14:paraId="33BD3746" w14:textId="77777777" w:rsidR="008F0F1A" w:rsidRDefault="008F0F1A" w:rsidP="00826299"/>
        </w:tc>
      </w:tr>
      <w:tr w:rsidR="008F0F1A" w14:paraId="2AF48812" w14:textId="77777777" w:rsidTr="00826299">
        <w:trPr>
          <w:trHeight w:hRule="exact" w:val="247"/>
        </w:trPr>
        <w:tc>
          <w:tcPr>
            <w:tcW w:w="7954" w:type="dxa"/>
          </w:tcPr>
          <w:p w14:paraId="404E5947" w14:textId="77777777" w:rsidR="008F0F1A" w:rsidRDefault="008F0F1A" w:rsidP="00826299">
            <w:pPr>
              <w:pStyle w:val="TableParagraph"/>
              <w:spacing w:before="4"/>
              <w:rPr>
                <w:sz w:val="19"/>
              </w:rPr>
            </w:pPr>
            <w:r>
              <w:rPr>
                <w:sz w:val="19"/>
              </w:rPr>
              <w:t>The forms can be viewed and  printed.</w:t>
            </w:r>
          </w:p>
        </w:tc>
        <w:tc>
          <w:tcPr>
            <w:tcW w:w="2184" w:type="dxa"/>
          </w:tcPr>
          <w:p w14:paraId="18C3D2A2" w14:textId="77777777" w:rsidR="008F0F1A" w:rsidRDefault="008F0F1A" w:rsidP="00826299"/>
        </w:tc>
        <w:tc>
          <w:tcPr>
            <w:tcW w:w="4954" w:type="dxa"/>
          </w:tcPr>
          <w:p w14:paraId="2B746286" w14:textId="77777777" w:rsidR="008F0F1A" w:rsidRDefault="008F0F1A" w:rsidP="00826299"/>
        </w:tc>
      </w:tr>
      <w:tr w:rsidR="008F0F1A" w14:paraId="38405125" w14:textId="77777777" w:rsidTr="00826299">
        <w:trPr>
          <w:trHeight w:hRule="exact" w:val="494"/>
        </w:trPr>
        <w:tc>
          <w:tcPr>
            <w:tcW w:w="7954" w:type="dxa"/>
          </w:tcPr>
          <w:p w14:paraId="0214E8C5" w14:textId="77777777" w:rsidR="008F0F1A" w:rsidRDefault="0012445C" w:rsidP="00826299">
            <w:pPr>
              <w:pStyle w:val="TableParagraph"/>
              <w:spacing w:before="9" w:line="264" w:lineRule="auto"/>
              <w:rPr>
                <w:sz w:val="19"/>
              </w:rPr>
            </w:pPr>
            <w:r>
              <w:rPr>
                <w:sz w:val="19"/>
              </w:rPr>
              <w:t>County Office</w:t>
            </w:r>
            <w:r w:rsidR="008F0F1A">
              <w:rPr>
                <w:sz w:val="19"/>
              </w:rPr>
              <w:t xml:space="preserve"> forms that have been completed by hand can be uploaded into the application and associated directly with a specific  student.</w:t>
            </w:r>
          </w:p>
        </w:tc>
        <w:tc>
          <w:tcPr>
            <w:tcW w:w="2184" w:type="dxa"/>
          </w:tcPr>
          <w:p w14:paraId="773272F4" w14:textId="77777777" w:rsidR="008F0F1A" w:rsidRDefault="008F0F1A" w:rsidP="00826299"/>
        </w:tc>
        <w:tc>
          <w:tcPr>
            <w:tcW w:w="4954" w:type="dxa"/>
          </w:tcPr>
          <w:p w14:paraId="6570ECFB" w14:textId="77777777" w:rsidR="008F0F1A" w:rsidRDefault="008F0F1A" w:rsidP="00826299"/>
        </w:tc>
      </w:tr>
      <w:tr w:rsidR="008F0F1A" w14:paraId="3D9792EF" w14:textId="77777777" w:rsidTr="00826299">
        <w:trPr>
          <w:trHeight w:hRule="exact" w:val="247"/>
        </w:trPr>
        <w:tc>
          <w:tcPr>
            <w:tcW w:w="7954" w:type="dxa"/>
          </w:tcPr>
          <w:p w14:paraId="1675CADE" w14:textId="77777777" w:rsidR="008F0F1A" w:rsidRDefault="008F0F1A" w:rsidP="00826299">
            <w:pPr>
              <w:pStyle w:val="TableParagraph"/>
              <w:spacing w:before="4"/>
              <w:rPr>
                <w:sz w:val="19"/>
              </w:rPr>
            </w:pPr>
            <w:r>
              <w:rPr>
                <w:sz w:val="19"/>
              </w:rPr>
              <w:t>The completed form can be  printed.</w:t>
            </w:r>
          </w:p>
        </w:tc>
        <w:tc>
          <w:tcPr>
            <w:tcW w:w="2184" w:type="dxa"/>
          </w:tcPr>
          <w:p w14:paraId="3FF452A2" w14:textId="77777777" w:rsidR="008F0F1A" w:rsidRDefault="008F0F1A" w:rsidP="00826299"/>
        </w:tc>
        <w:tc>
          <w:tcPr>
            <w:tcW w:w="4954" w:type="dxa"/>
          </w:tcPr>
          <w:p w14:paraId="1B12DC3B" w14:textId="77777777" w:rsidR="008F0F1A" w:rsidRDefault="008F0F1A" w:rsidP="00826299"/>
        </w:tc>
      </w:tr>
    </w:tbl>
    <w:p w14:paraId="7AECA9F2" w14:textId="77777777" w:rsidR="008F0F1A" w:rsidRDefault="008F0F1A"/>
    <w:p w14:paraId="6440A1EC" w14:textId="77777777" w:rsidR="008F0F1A" w:rsidRDefault="008F0F1A">
      <w:r>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4"/>
        <w:gridCol w:w="2184"/>
        <w:gridCol w:w="4954"/>
      </w:tblGrid>
      <w:tr w:rsidR="008F0F1A" w14:paraId="06E4FEF9" w14:textId="77777777" w:rsidTr="00826299">
        <w:trPr>
          <w:trHeight w:hRule="exact" w:val="449"/>
        </w:trPr>
        <w:tc>
          <w:tcPr>
            <w:tcW w:w="7954" w:type="dxa"/>
            <w:shd w:val="clear" w:color="auto" w:fill="C1C1C1"/>
          </w:tcPr>
          <w:p w14:paraId="1E90C210" w14:textId="77777777" w:rsidR="008F0F1A" w:rsidRDefault="008F0F1A" w:rsidP="00826299">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84" w:type="dxa"/>
            <w:shd w:val="clear" w:color="auto" w:fill="C0C0C0"/>
          </w:tcPr>
          <w:p w14:paraId="3271A5CC" w14:textId="77777777" w:rsidR="008F0F1A" w:rsidRDefault="00C576A9" w:rsidP="00826299">
            <w:pPr>
              <w:pStyle w:val="TableParagraph"/>
              <w:spacing w:before="153"/>
              <w:ind w:left="268"/>
              <w:rPr>
                <w:b/>
                <w:sz w:val="19"/>
              </w:rPr>
            </w:pPr>
            <w:r>
              <w:rPr>
                <w:b/>
                <w:sz w:val="19"/>
              </w:rPr>
              <w:t>Proposer</w:t>
            </w:r>
            <w:r w:rsidR="008F0F1A">
              <w:rPr>
                <w:b/>
                <w:sz w:val="19"/>
              </w:rPr>
              <w:t xml:space="preserve"> Response</w:t>
            </w:r>
          </w:p>
        </w:tc>
        <w:tc>
          <w:tcPr>
            <w:tcW w:w="4954" w:type="dxa"/>
            <w:shd w:val="clear" w:color="auto" w:fill="C1C1C1"/>
          </w:tcPr>
          <w:p w14:paraId="4CF24F9C" w14:textId="77777777" w:rsidR="008F0F1A" w:rsidRDefault="008F0F1A" w:rsidP="00826299">
            <w:pPr>
              <w:pStyle w:val="TableParagraph"/>
              <w:spacing w:before="153"/>
              <w:ind w:left="1964" w:right="1948"/>
              <w:jc w:val="center"/>
              <w:rPr>
                <w:b/>
                <w:sz w:val="19"/>
              </w:rPr>
            </w:pPr>
            <w:r>
              <w:rPr>
                <w:b/>
                <w:sz w:val="19"/>
              </w:rPr>
              <w:t>Comments</w:t>
            </w:r>
          </w:p>
        </w:tc>
      </w:tr>
      <w:tr w:rsidR="008F0F1A" w14:paraId="64C02040" w14:textId="77777777" w:rsidTr="00826299">
        <w:trPr>
          <w:trHeight w:hRule="exact" w:val="247"/>
        </w:trPr>
        <w:tc>
          <w:tcPr>
            <w:tcW w:w="15091" w:type="dxa"/>
            <w:gridSpan w:val="3"/>
            <w:shd w:val="clear" w:color="auto" w:fill="C1C1C1"/>
          </w:tcPr>
          <w:p w14:paraId="1A164E22" w14:textId="77777777" w:rsidR="008F0F1A" w:rsidRDefault="008F0F1A" w:rsidP="00826299">
            <w:pPr>
              <w:pStyle w:val="TableParagraph"/>
              <w:spacing w:before="1"/>
              <w:rPr>
                <w:b/>
                <w:sz w:val="19"/>
              </w:rPr>
            </w:pPr>
            <w:r>
              <w:rPr>
                <w:b/>
                <w:sz w:val="19"/>
              </w:rPr>
              <w:t>Messaging and Notices  Requirements:</w:t>
            </w:r>
          </w:p>
        </w:tc>
      </w:tr>
      <w:tr w:rsidR="008F0F1A" w14:paraId="281A8E07" w14:textId="77777777" w:rsidTr="00826299">
        <w:trPr>
          <w:trHeight w:hRule="exact" w:val="247"/>
        </w:trPr>
        <w:tc>
          <w:tcPr>
            <w:tcW w:w="7954" w:type="dxa"/>
          </w:tcPr>
          <w:p w14:paraId="39A23667" w14:textId="77777777" w:rsidR="008F0F1A" w:rsidRDefault="008F0F1A" w:rsidP="00826299">
            <w:pPr>
              <w:pStyle w:val="TableParagraph"/>
              <w:spacing w:before="4"/>
              <w:rPr>
                <w:sz w:val="19"/>
              </w:rPr>
            </w:pPr>
            <w:r>
              <w:rPr>
                <w:sz w:val="19"/>
              </w:rPr>
              <w:t>The system supports the ability to send messages to the entire school   staff.</w:t>
            </w:r>
          </w:p>
        </w:tc>
        <w:tc>
          <w:tcPr>
            <w:tcW w:w="2184" w:type="dxa"/>
          </w:tcPr>
          <w:p w14:paraId="1F0DF0A0" w14:textId="77777777" w:rsidR="008F0F1A" w:rsidRDefault="008F0F1A" w:rsidP="00826299"/>
        </w:tc>
        <w:tc>
          <w:tcPr>
            <w:tcW w:w="4954" w:type="dxa"/>
          </w:tcPr>
          <w:p w14:paraId="74D4F07B" w14:textId="77777777" w:rsidR="008F0F1A" w:rsidRDefault="008F0F1A" w:rsidP="00826299"/>
        </w:tc>
      </w:tr>
      <w:tr w:rsidR="008F0F1A" w14:paraId="5D18B167" w14:textId="77777777" w:rsidTr="00826299">
        <w:trPr>
          <w:trHeight w:hRule="exact" w:val="247"/>
        </w:trPr>
        <w:tc>
          <w:tcPr>
            <w:tcW w:w="7954" w:type="dxa"/>
          </w:tcPr>
          <w:p w14:paraId="1DC77963" w14:textId="77777777" w:rsidR="008F0F1A" w:rsidRDefault="008F0F1A" w:rsidP="00826299">
            <w:pPr>
              <w:pStyle w:val="TableParagraph"/>
              <w:spacing w:before="4"/>
              <w:rPr>
                <w:sz w:val="19"/>
              </w:rPr>
            </w:pPr>
            <w:r>
              <w:rPr>
                <w:sz w:val="19"/>
              </w:rPr>
              <w:t>The system supports the ability to send messages to a user defined   group.</w:t>
            </w:r>
          </w:p>
        </w:tc>
        <w:tc>
          <w:tcPr>
            <w:tcW w:w="2184" w:type="dxa"/>
          </w:tcPr>
          <w:p w14:paraId="08889273" w14:textId="77777777" w:rsidR="008F0F1A" w:rsidRDefault="008F0F1A" w:rsidP="00826299"/>
        </w:tc>
        <w:tc>
          <w:tcPr>
            <w:tcW w:w="4954" w:type="dxa"/>
          </w:tcPr>
          <w:p w14:paraId="7A670430" w14:textId="77777777" w:rsidR="008F0F1A" w:rsidRDefault="008F0F1A" w:rsidP="00826299"/>
        </w:tc>
      </w:tr>
      <w:tr w:rsidR="008F0F1A" w14:paraId="033C9A86" w14:textId="77777777" w:rsidTr="00826299">
        <w:trPr>
          <w:trHeight w:hRule="exact" w:val="247"/>
        </w:trPr>
        <w:tc>
          <w:tcPr>
            <w:tcW w:w="7954" w:type="dxa"/>
          </w:tcPr>
          <w:p w14:paraId="175AA1F3" w14:textId="77777777" w:rsidR="008F0F1A" w:rsidRDefault="008F0F1A" w:rsidP="00826299">
            <w:pPr>
              <w:pStyle w:val="TableParagraph"/>
              <w:spacing w:before="4"/>
              <w:rPr>
                <w:sz w:val="19"/>
              </w:rPr>
            </w:pPr>
            <w:r>
              <w:rPr>
                <w:sz w:val="19"/>
              </w:rPr>
              <w:t xml:space="preserve">The system supports the posting of </w:t>
            </w:r>
            <w:r w:rsidR="0012445C">
              <w:rPr>
                <w:sz w:val="19"/>
              </w:rPr>
              <w:t>County Office</w:t>
            </w:r>
            <w:r>
              <w:rPr>
                <w:sz w:val="19"/>
              </w:rPr>
              <w:t>-wide   notices.</w:t>
            </w:r>
          </w:p>
        </w:tc>
        <w:tc>
          <w:tcPr>
            <w:tcW w:w="2184" w:type="dxa"/>
          </w:tcPr>
          <w:p w14:paraId="0B039F7A" w14:textId="77777777" w:rsidR="008F0F1A" w:rsidRDefault="008F0F1A" w:rsidP="00826299"/>
        </w:tc>
        <w:tc>
          <w:tcPr>
            <w:tcW w:w="4954" w:type="dxa"/>
          </w:tcPr>
          <w:p w14:paraId="2509C7A4" w14:textId="77777777" w:rsidR="008F0F1A" w:rsidRDefault="008F0F1A" w:rsidP="00826299"/>
        </w:tc>
      </w:tr>
      <w:tr w:rsidR="008F0F1A" w14:paraId="2CBCB71F" w14:textId="77777777" w:rsidTr="00826299">
        <w:trPr>
          <w:trHeight w:hRule="exact" w:val="494"/>
        </w:trPr>
        <w:tc>
          <w:tcPr>
            <w:tcW w:w="7954" w:type="dxa"/>
          </w:tcPr>
          <w:p w14:paraId="4700C625" w14:textId="77777777" w:rsidR="008F0F1A" w:rsidRDefault="008F0F1A" w:rsidP="00826299">
            <w:pPr>
              <w:pStyle w:val="TableParagraph"/>
              <w:spacing w:before="9" w:line="264" w:lineRule="auto"/>
              <w:ind w:right="174"/>
              <w:rPr>
                <w:sz w:val="19"/>
              </w:rPr>
            </w:pPr>
            <w:r>
              <w:rPr>
                <w:sz w:val="19"/>
              </w:rPr>
              <w:t>The system supports the posting of school- wide notices for only those users who have access to the school.</w:t>
            </w:r>
          </w:p>
        </w:tc>
        <w:tc>
          <w:tcPr>
            <w:tcW w:w="2184" w:type="dxa"/>
          </w:tcPr>
          <w:p w14:paraId="03BE4D84" w14:textId="77777777" w:rsidR="008F0F1A" w:rsidRDefault="008F0F1A" w:rsidP="00826299"/>
        </w:tc>
        <w:tc>
          <w:tcPr>
            <w:tcW w:w="4954" w:type="dxa"/>
          </w:tcPr>
          <w:p w14:paraId="36B083CA" w14:textId="77777777" w:rsidR="008F0F1A" w:rsidRDefault="008F0F1A" w:rsidP="00826299"/>
        </w:tc>
      </w:tr>
      <w:tr w:rsidR="008F0F1A" w14:paraId="055BAB52" w14:textId="77777777" w:rsidTr="00826299">
        <w:trPr>
          <w:trHeight w:hRule="exact" w:val="247"/>
        </w:trPr>
        <w:tc>
          <w:tcPr>
            <w:tcW w:w="15091" w:type="dxa"/>
            <w:gridSpan w:val="3"/>
            <w:shd w:val="clear" w:color="auto" w:fill="C1C1C1"/>
          </w:tcPr>
          <w:p w14:paraId="5EC9F8D3" w14:textId="77777777" w:rsidR="008F0F1A" w:rsidRDefault="008F0F1A" w:rsidP="00826299">
            <w:pPr>
              <w:pStyle w:val="TableParagraph"/>
              <w:spacing w:before="1"/>
              <w:rPr>
                <w:b/>
                <w:sz w:val="19"/>
              </w:rPr>
            </w:pPr>
            <w:r>
              <w:rPr>
                <w:b/>
                <w:sz w:val="19"/>
              </w:rPr>
              <w:t>Online Help Requirements:</w:t>
            </w:r>
          </w:p>
        </w:tc>
      </w:tr>
      <w:tr w:rsidR="008F0F1A" w14:paraId="3AE525AB" w14:textId="77777777" w:rsidTr="00826299">
        <w:trPr>
          <w:trHeight w:hRule="exact" w:val="247"/>
        </w:trPr>
        <w:tc>
          <w:tcPr>
            <w:tcW w:w="7954" w:type="dxa"/>
          </w:tcPr>
          <w:p w14:paraId="28C81526" w14:textId="77777777" w:rsidR="008F0F1A" w:rsidRDefault="008F0F1A" w:rsidP="00826299">
            <w:pPr>
              <w:pStyle w:val="TableParagraph"/>
              <w:spacing w:before="4"/>
              <w:rPr>
                <w:sz w:val="19"/>
              </w:rPr>
            </w:pPr>
            <w:r>
              <w:rPr>
                <w:sz w:val="19"/>
              </w:rPr>
              <w:t>The system provides an on-line help library for interactive   use.</w:t>
            </w:r>
          </w:p>
        </w:tc>
        <w:tc>
          <w:tcPr>
            <w:tcW w:w="2184" w:type="dxa"/>
          </w:tcPr>
          <w:p w14:paraId="1EE01AAA" w14:textId="77777777" w:rsidR="008F0F1A" w:rsidRDefault="008F0F1A" w:rsidP="00826299"/>
        </w:tc>
        <w:tc>
          <w:tcPr>
            <w:tcW w:w="4954" w:type="dxa"/>
          </w:tcPr>
          <w:p w14:paraId="166BA6A8" w14:textId="77777777" w:rsidR="008F0F1A" w:rsidRDefault="008F0F1A" w:rsidP="00826299"/>
        </w:tc>
      </w:tr>
      <w:tr w:rsidR="008F0F1A" w14:paraId="1E424F4B" w14:textId="77777777" w:rsidTr="00826299">
        <w:trPr>
          <w:trHeight w:hRule="exact" w:val="247"/>
        </w:trPr>
        <w:tc>
          <w:tcPr>
            <w:tcW w:w="7954" w:type="dxa"/>
          </w:tcPr>
          <w:p w14:paraId="03E2D22A" w14:textId="77777777" w:rsidR="008F0F1A" w:rsidRDefault="008F0F1A" w:rsidP="00826299">
            <w:pPr>
              <w:pStyle w:val="TableParagraph"/>
              <w:spacing w:before="4"/>
              <w:rPr>
                <w:sz w:val="19"/>
              </w:rPr>
            </w:pPr>
            <w:r>
              <w:rPr>
                <w:sz w:val="19"/>
              </w:rPr>
              <w:t xml:space="preserve">The system provides an on-line manual for interactive </w:t>
            </w:r>
            <w:r>
              <w:rPr>
                <w:spacing w:val="51"/>
                <w:sz w:val="19"/>
              </w:rPr>
              <w:t xml:space="preserve"> </w:t>
            </w:r>
            <w:r>
              <w:rPr>
                <w:sz w:val="19"/>
              </w:rPr>
              <w:t>use.</w:t>
            </w:r>
          </w:p>
        </w:tc>
        <w:tc>
          <w:tcPr>
            <w:tcW w:w="2184" w:type="dxa"/>
          </w:tcPr>
          <w:p w14:paraId="2FA53BD9" w14:textId="77777777" w:rsidR="008F0F1A" w:rsidRDefault="008F0F1A" w:rsidP="00826299"/>
        </w:tc>
        <w:tc>
          <w:tcPr>
            <w:tcW w:w="4954" w:type="dxa"/>
          </w:tcPr>
          <w:p w14:paraId="70F5BC36" w14:textId="77777777" w:rsidR="008F0F1A" w:rsidRDefault="008F0F1A" w:rsidP="008F0F1A">
            <w:pPr>
              <w:jc w:val="center"/>
            </w:pPr>
          </w:p>
        </w:tc>
      </w:tr>
      <w:tr w:rsidR="008F0F1A" w14:paraId="0917183F" w14:textId="77777777" w:rsidTr="00826299">
        <w:trPr>
          <w:trHeight w:hRule="exact" w:val="247"/>
        </w:trPr>
        <w:tc>
          <w:tcPr>
            <w:tcW w:w="7954" w:type="dxa"/>
          </w:tcPr>
          <w:p w14:paraId="70E8A478" w14:textId="77777777" w:rsidR="008F0F1A" w:rsidRDefault="008F0F1A" w:rsidP="00826299">
            <w:pPr>
              <w:pStyle w:val="TableParagraph"/>
              <w:spacing w:before="4"/>
              <w:rPr>
                <w:sz w:val="19"/>
              </w:rPr>
            </w:pPr>
            <w:r>
              <w:rPr>
                <w:sz w:val="19"/>
              </w:rPr>
              <w:t>The system provides printable online  manuals.</w:t>
            </w:r>
          </w:p>
        </w:tc>
        <w:tc>
          <w:tcPr>
            <w:tcW w:w="2184" w:type="dxa"/>
          </w:tcPr>
          <w:p w14:paraId="27FA8096" w14:textId="77777777" w:rsidR="008F0F1A" w:rsidRDefault="008F0F1A" w:rsidP="00826299"/>
        </w:tc>
        <w:tc>
          <w:tcPr>
            <w:tcW w:w="4954" w:type="dxa"/>
          </w:tcPr>
          <w:p w14:paraId="5023D109" w14:textId="77777777" w:rsidR="008F0F1A" w:rsidRDefault="008F0F1A" w:rsidP="00826299"/>
        </w:tc>
      </w:tr>
      <w:tr w:rsidR="008F0F1A" w14:paraId="53A873D0" w14:textId="77777777" w:rsidTr="00826299">
        <w:trPr>
          <w:trHeight w:hRule="exact" w:val="247"/>
        </w:trPr>
        <w:tc>
          <w:tcPr>
            <w:tcW w:w="7954" w:type="dxa"/>
          </w:tcPr>
          <w:p w14:paraId="5609D16C" w14:textId="77777777" w:rsidR="008F0F1A" w:rsidRDefault="008F0F1A" w:rsidP="00826299">
            <w:pPr>
              <w:pStyle w:val="TableParagraph"/>
              <w:spacing w:before="4"/>
              <w:rPr>
                <w:sz w:val="19"/>
              </w:rPr>
            </w:pPr>
            <w:r>
              <w:rPr>
                <w:sz w:val="19"/>
              </w:rPr>
              <w:t>The system provides the ability to search for specific help   topics.</w:t>
            </w:r>
          </w:p>
        </w:tc>
        <w:tc>
          <w:tcPr>
            <w:tcW w:w="2184" w:type="dxa"/>
          </w:tcPr>
          <w:p w14:paraId="51B40056" w14:textId="77777777" w:rsidR="008F0F1A" w:rsidRDefault="008F0F1A" w:rsidP="00826299"/>
        </w:tc>
        <w:tc>
          <w:tcPr>
            <w:tcW w:w="4954" w:type="dxa"/>
          </w:tcPr>
          <w:p w14:paraId="017DD6DC" w14:textId="77777777" w:rsidR="008F0F1A" w:rsidRDefault="008F0F1A" w:rsidP="00826299"/>
        </w:tc>
      </w:tr>
      <w:tr w:rsidR="008F0F1A" w14:paraId="2064AA00" w14:textId="77777777" w:rsidTr="00826299">
        <w:trPr>
          <w:trHeight w:hRule="exact" w:val="247"/>
        </w:trPr>
        <w:tc>
          <w:tcPr>
            <w:tcW w:w="7954" w:type="dxa"/>
          </w:tcPr>
          <w:p w14:paraId="006FCDC1" w14:textId="77777777" w:rsidR="008F0F1A" w:rsidRDefault="008F0F1A" w:rsidP="00826299">
            <w:pPr>
              <w:pStyle w:val="TableParagraph"/>
              <w:spacing w:before="4"/>
              <w:rPr>
                <w:sz w:val="19"/>
              </w:rPr>
            </w:pPr>
            <w:r>
              <w:rPr>
                <w:sz w:val="19"/>
              </w:rPr>
              <w:t>The system provides the option to print the  help.</w:t>
            </w:r>
          </w:p>
        </w:tc>
        <w:tc>
          <w:tcPr>
            <w:tcW w:w="2184" w:type="dxa"/>
          </w:tcPr>
          <w:p w14:paraId="5C352639" w14:textId="77777777" w:rsidR="008F0F1A" w:rsidRDefault="008F0F1A" w:rsidP="00826299"/>
        </w:tc>
        <w:tc>
          <w:tcPr>
            <w:tcW w:w="4954" w:type="dxa"/>
          </w:tcPr>
          <w:p w14:paraId="7E0852FD" w14:textId="77777777" w:rsidR="008F0F1A" w:rsidRDefault="008F0F1A" w:rsidP="00826299"/>
        </w:tc>
      </w:tr>
      <w:tr w:rsidR="008F0F1A" w14:paraId="69608967" w14:textId="77777777" w:rsidTr="00826299">
        <w:trPr>
          <w:trHeight w:hRule="exact" w:val="247"/>
        </w:trPr>
        <w:tc>
          <w:tcPr>
            <w:tcW w:w="15091" w:type="dxa"/>
            <w:gridSpan w:val="3"/>
            <w:shd w:val="clear" w:color="auto" w:fill="C1C1C1"/>
          </w:tcPr>
          <w:p w14:paraId="50DA7FAA" w14:textId="77777777" w:rsidR="008F0F1A" w:rsidRDefault="008F0F1A" w:rsidP="00826299">
            <w:pPr>
              <w:pStyle w:val="TableParagraph"/>
              <w:spacing w:before="1"/>
              <w:rPr>
                <w:b/>
                <w:sz w:val="19"/>
              </w:rPr>
            </w:pPr>
            <w:r>
              <w:rPr>
                <w:b/>
                <w:sz w:val="19"/>
              </w:rPr>
              <w:t>Staff Tracking Requirements:</w:t>
            </w:r>
          </w:p>
        </w:tc>
      </w:tr>
      <w:tr w:rsidR="008F0F1A" w14:paraId="6F1FDA39" w14:textId="77777777" w:rsidTr="00826299">
        <w:trPr>
          <w:trHeight w:hRule="exact" w:val="739"/>
        </w:trPr>
        <w:tc>
          <w:tcPr>
            <w:tcW w:w="7954" w:type="dxa"/>
          </w:tcPr>
          <w:p w14:paraId="37841CCB" w14:textId="77777777" w:rsidR="008F0F1A" w:rsidRDefault="008F0F1A" w:rsidP="00826299">
            <w:pPr>
              <w:pStyle w:val="TableParagraph"/>
              <w:spacing w:before="11" w:line="264" w:lineRule="auto"/>
              <w:ind w:right="301"/>
              <w:rPr>
                <w:sz w:val="19"/>
              </w:rPr>
            </w:pPr>
            <w:r>
              <w:rPr>
                <w:sz w:val="19"/>
              </w:rPr>
              <w:t>The system supports detailed tracking of all types of staff members, including but not limited to teachers, administrative staff, volunteer staff, maintenance staff and other staff member types.</w:t>
            </w:r>
          </w:p>
        </w:tc>
        <w:tc>
          <w:tcPr>
            <w:tcW w:w="2184" w:type="dxa"/>
          </w:tcPr>
          <w:p w14:paraId="6251728F" w14:textId="77777777" w:rsidR="008F0F1A" w:rsidRDefault="008F0F1A" w:rsidP="00826299"/>
        </w:tc>
        <w:tc>
          <w:tcPr>
            <w:tcW w:w="4954" w:type="dxa"/>
          </w:tcPr>
          <w:p w14:paraId="69A4B77B" w14:textId="77777777" w:rsidR="008F0F1A" w:rsidRDefault="008F0F1A" w:rsidP="00826299"/>
        </w:tc>
      </w:tr>
      <w:tr w:rsidR="008F0F1A" w14:paraId="2B532BCB" w14:textId="77777777" w:rsidTr="00826299">
        <w:trPr>
          <w:trHeight w:hRule="exact" w:val="739"/>
        </w:trPr>
        <w:tc>
          <w:tcPr>
            <w:tcW w:w="7954" w:type="dxa"/>
          </w:tcPr>
          <w:p w14:paraId="3403B62B" w14:textId="77777777" w:rsidR="008F0F1A" w:rsidRDefault="008F0F1A" w:rsidP="00826299">
            <w:pPr>
              <w:pStyle w:val="TableParagraph"/>
              <w:spacing w:before="11" w:line="264" w:lineRule="auto"/>
              <w:ind w:right="301"/>
              <w:rPr>
                <w:sz w:val="19"/>
              </w:rPr>
            </w:pPr>
            <w:r>
              <w:rPr>
                <w:sz w:val="19"/>
              </w:rPr>
              <w:t>The system tracks standard demographic data tracking for staff members such as name (first, middle, and last name), date of birth, address, former names, email address and other miscellaneous fields.</w:t>
            </w:r>
          </w:p>
        </w:tc>
        <w:tc>
          <w:tcPr>
            <w:tcW w:w="2184" w:type="dxa"/>
          </w:tcPr>
          <w:p w14:paraId="0D705409" w14:textId="77777777" w:rsidR="008F0F1A" w:rsidRDefault="008F0F1A" w:rsidP="00826299"/>
        </w:tc>
        <w:tc>
          <w:tcPr>
            <w:tcW w:w="4954" w:type="dxa"/>
          </w:tcPr>
          <w:p w14:paraId="29548A87" w14:textId="77777777" w:rsidR="008F0F1A" w:rsidRDefault="008F0F1A" w:rsidP="00826299"/>
        </w:tc>
      </w:tr>
      <w:tr w:rsidR="008F0F1A" w14:paraId="229C8899" w14:textId="77777777" w:rsidTr="00826299">
        <w:trPr>
          <w:trHeight w:hRule="exact" w:val="739"/>
        </w:trPr>
        <w:tc>
          <w:tcPr>
            <w:tcW w:w="7954" w:type="dxa"/>
          </w:tcPr>
          <w:p w14:paraId="30C3E0EA" w14:textId="77777777" w:rsidR="008F0F1A" w:rsidRDefault="008F0F1A" w:rsidP="00826299">
            <w:pPr>
              <w:pStyle w:val="TableParagraph"/>
              <w:spacing w:before="11" w:line="264" w:lineRule="auto"/>
              <w:rPr>
                <w:sz w:val="19"/>
              </w:rPr>
            </w:pPr>
            <w:r>
              <w:rPr>
                <w:sz w:val="19"/>
              </w:rPr>
              <w:t>The system tracks basic HR information on a staff member including but not limited to the employee ID, full time status, hire date, emergency contacts, education level, position, exit date, years of experience,  etc.</w:t>
            </w:r>
          </w:p>
        </w:tc>
        <w:tc>
          <w:tcPr>
            <w:tcW w:w="2184" w:type="dxa"/>
          </w:tcPr>
          <w:p w14:paraId="65984680" w14:textId="77777777" w:rsidR="008F0F1A" w:rsidRDefault="008F0F1A" w:rsidP="00826299"/>
        </w:tc>
        <w:tc>
          <w:tcPr>
            <w:tcW w:w="4954" w:type="dxa"/>
          </w:tcPr>
          <w:p w14:paraId="1DD58002" w14:textId="77777777" w:rsidR="008F0F1A" w:rsidRDefault="008F0F1A" w:rsidP="00826299"/>
        </w:tc>
      </w:tr>
      <w:tr w:rsidR="008F0F1A" w14:paraId="408C1E7B" w14:textId="77777777" w:rsidTr="00826299">
        <w:trPr>
          <w:trHeight w:hRule="exact" w:val="247"/>
        </w:trPr>
        <w:tc>
          <w:tcPr>
            <w:tcW w:w="7954" w:type="dxa"/>
          </w:tcPr>
          <w:p w14:paraId="6A310E13" w14:textId="77777777" w:rsidR="008F0F1A" w:rsidRDefault="008F0F1A" w:rsidP="00826299">
            <w:pPr>
              <w:pStyle w:val="TableParagraph"/>
              <w:spacing w:before="4"/>
              <w:rPr>
                <w:sz w:val="19"/>
              </w:rPr>
            </w:pPr>
            <w:r>
              <w:rPr>
                <w:sz w:val="19"/>
              </w:rPr>
              <w:t>The system accommodates uploading staff  pictures.</w:t>
            </w:r>
          </w:p>
        </w:tc>
        <w:tc>
          <w:tcPr>
            <w:tcW w:w="2184" w:type="dxa"/>
          </w:tcPr>
          <w:p w14:paraId="76F5ED74" w14:textId="77777777" w:rsidR="008F0F1A" w:rsidRDefault="008F0F1A" w:rsidP="00826299"/>
        </w:tc>
        <w:tc>
          <w:tcPr>
            <w:tcW w:w="4954" w:type="dxa"/>
          </w:tcPr>
          <w:p w14:paraId="53A37353" w14:textId="77777777" w:rsidR="008F0F1A" w:rsidRDefault="008F0F1A" w:rsidP="00826299"/>
        </w:tc>
      </w:tr>
      <w:tr w:rsidR="008F0F1A" w14:paraId="455BCE7C" w14:textId="77777777" w:rsidTr="00826299">
        <w:trPr>
          <w:trHeight w:hRule="exact" w:val="739"/>
        </w:trPr>
        <w:tc>
          <w:tcPr>
            <w:tcW w:w="7954" w:type="dxa"/>
          </w:tcPr>
          <w:p w14:paraId="5A7A1AAA" w14:textId="77777777" w:rsidR="008F0F1A" w:rsidRDefault="008F0F1A" w:rsidP="00826299">
            <w:pPr>
              <w:pStyle w:val="TableParagraph"/>
              <w:spacing w:before="131" w:line="264" w:lineRule="auto"/>
              <w:rPr>
                <w:sz w:val="19"/>
              </w:rPr>
            </w:pPr>
            <w:r>
              <w:rPr>
                <w:sz w:val="19"/>
              </w:rPr>
              <w:t>The system tracks multiple school assignments for a single staff member including the assignment dates, assignment percentages and types of assignments at each   school.</w:t>
            </w:r>
          </w:p>
        </w:tc>
        <w:tc>
          <w:tcPr>
            <w:tcW w:w="2184" w:type="dxa"/>
          </w:tcPr>
          <w:p w14:paraId="195DDEA0" w14:textId="77777777" w:rsidR="008F0F1A" w:rsidRDefault="008F0F1A" w:rsidP="00826299"/>
        </w:tc>
        <w:tc>
          <w:tcPr>
            <w:tcW w:w="4954" w:type="dxa"/>
          </w:tcPr>
          <w:p w14:paraId="4132650F" w14:textId="77777777" w:rsidR="008F0F1A" w:rsidRDefault="008F0F1A" w:rsidP="00826299"/>
        </w:tc>
      </w:tr>
      <w:tr w:rsidR="008F0F1A" w14:paraId="0DDC2CDB" w14:textId="77777777" w:rsidTr="00826299">
        <w:trPr>
          <w:trHeight w:hRule="exact" w:val="247"/>
        </w:trPr>
        <w:tc>
          <w:tcPr>
            <w:tcW w:w="15091" w:type="dxa"/>
            <w:gridSpan w:val="3"/>
            <w:shd w:val="clear" w:color="auto" w:fill="C1C1C1"/>
          </w:tcPr>
          <w:p w14:paraId="6E0D434F" w14:textId="77777777" w:rsidR="008F0F1A" w:rsidRDefault="0012445C" w:rsidP="00826299">
            <w:pPr>
              <w:pStyle w:val="TableParagraph"/>
              <w:spacing w:before="1"/>
              <w:rPr>
                <w:b/>
                <w:sz w:val="19"/>
              </w:rPr>
            </w:pPr>
            <w:r>
              <w:rPr>
                <w:b/>
                <w:sz w:val="19"/>
              </w:rPr>
              <w:t>County Office</w:t>
            </w:r>
            <w:r w:rsidR="008F0F1A">
              <w:rPr>
                <w:b/>
                <w:sz w:val="19"/>
              </w:rPr>
              <w:t xml:space="preserve"> and School Management  Requirements:</w:t>
            </w:r>
          </w:p>
        </w:tc>
      </w:tr>
      <w:tr w:rsidR="008F0F1A" w14:paraId="066E4254" w14:textId="77777777" w:rsidTr="00826299">
        <w:trPr>
          <w:trHeight w:hRule="exact" w:val="494"/>
        </w:trPr>
        <w:tc>
          <w:tcPr>
            <w:tcW w:w="7954" w:type="dxa"/>
          </w:tcPr>
          <w:p w14:paraId="52B18A79" w14:textId="77777777" w:rsidR="008F0F1A" w:rsidRDefault="008F0F1A" w:rsidP="00826299">
            <w:pPr>
              <w:pStyle w:val="TableParagraph"/>
              <w:spacing w:before="9" w:line="264" w:lineRule="auto"/>
              <w:ind w:right="301"/>
              <w:rPr>
                <w:sz w:val="19"/>
              </w:rPr>
            </w:pPr>
            <w:r>
              <w:rPr>
                <w:sz w:val="19"/>
              </w:rPr>
              <w:t xml:space="preserve">The system supports the setup of standard </w:t>
            </w:r>
            <w:r w:rsidR="0012445C">
              <w:rPr>
                <w:sz w:val="19"/>
              </w:rPr>
              <w:t>County Office</w:t>
            </w:r>
            <w:r>
              <w:rPr>
                <w:sz w:val="19"/>
              </w:rPr>
              <w:t xml:space="preserve"> information including </w:t>
            </w:r>
            <w:r w:rsidR="0012445C">
              <w:rPr>
                <w:sz w:val="19"/>
              </w:rPr>
              <w:t>County Office</w:t>
            </w:r>
            <w:r>
              <w:rPr>
                <w:sz w:val="19"/>
              </w:rPr>
              <w:t xml:space="preserve"> name, state number, phone, URL, complete address,  county.</w:t>
            </w:r>
          </w:p>
        </w:tc>
        <w:tc>
          <w:tcPr>
            <w:tcW w:w="2184" w:type="dxa"/>
          </w:tcPr>
          <w:p w14:paraId="001A37A7" w14:textId="77777777" w:rsidR="008F0F1A" w:rsidRDefault="008F0F1A" w:rsidP="00826299"/>
        </w:tc>
        <w:tc>
          <w:tcPr>
            <w:tcW w:w="4954" w:type="dxa"/>
          </w:tcPr>
          <w:p w14:paraId="08D5A02B" w14:textId="77777777" w:rsidR="008F0F1A" w:rsidRDefault="008F0F1A" w:rsidP="00826299"/>
        </w:tc>
      </w:tr>
      <w:tr w:rsidR="008F0F1A" w14:paraId="795B9F57" w14:textId="77777777" w:rsidTr="00826299">
        <w:trPr>
          <w:trHeight w:hRule="exact" w:val="247"/>
        </w:trPr>
        <w:tc>
          <w:tcPr>
            <w:tcW w:w="7954" w:type="dxa"/>
          </w:tcPr>
          <w:p w14:paraId="4EF354EA" w14:textId="77777777" w:rsidR="008F0F1A" w:rsidRDefault="008F0F1A" w:rsidP="00826299">
            <w:pPr>
              <w:pStyle w:val="TableParagraph"/>
              <w:spacing w:before="4"/>
              <w:rPr>
                <w:sz w:val="19"/>
              </w:rPr>
            </w:pPr>
            <w:r>
              <w:rPr>
                <w:sz w:val="19"/>
              </w:rPr>
              <w:t>The system supports specific schools to be excluded from state   reporting.</w:t>
            </w:r>
          </w:p>
        </w:tc>
        <w:tc>
          <w:tcPr>
            <w:tcW w:w="2184" w:type="dxa"/>
          </w:tcPr>
          <w:p w14:paraId="680D7FBB" w14:textId="77777777" w:rsidR="008F0F1A" w:rsidRDefault="008F0F1A" w:rsidP="00826299"/>
        </w:tc>
        <w:tc>
          <w:tcPr>
            <w:tcW w:w="4954" w:type="dxa"/>
          </w:tcPr>
          <w:p w14:paraId="68EA235D" w14:textId="77777777" w:rsidR="008F0F1A" w:rsidRDefault="008F0F1A" w:rsidP="00826299"/>
        </w:tc>
      </w:tr>
      <w:tr w:rsidR="008F0F1A" w14:paraId="06619E9D" w14:textId="77777777" w:rsidTr="00826299">
        <w:trPr>
          <w:trHeight w:hRule="exact" w:val="247"/>
        </w:trPr>
        <w:tc>
          <w:tcPr>
            <w:tcW w:w="7954" w:type="dxa"/>
          </w:tcPr>
          <w:p w14:paraId="4AFCD6C6" w14:textId="77777777" w:rsidR="008F0F1A" w:rsidRDefault="008F0F1A" w:rsidP="00826299">
            <w:pPr>
              <w:pStyle w:val="TableParagraph"/>
              <w:spacing w:before="4"/>
              <w:rPr>
                <w:sz w:val="19"/>
              </w:rPr>
            </w:pPr>
            <w:r>
              <w:rPr>
                <w:sz w:val="19"/>
              </w:rPr>
              <w:t>The system maintains all grade levels supported for each   school.</w:t>
            </w:r>
          </w:p>
        </w:tc>
        <w:tc>
          <w:tcPr>
            <w:tcW w:w="2184" w:type="dxa"/>
          </w:tcPr>
          <w:p w14:paraId="60C841AB" w14:textId="77777777" w:rsidR="008F0F1A" w:rsidRDefault="008F0F1A" w:rsidP="00826299"/>
        </w:tc>
        <w:tc>
          <w:tcPr>
            <w:tcW w:w="4954" w:type="dxa"/>
          </w:tcPr>
          <w:p w14:paraId="7D8C31DB" w14:textId="77777777" w:rsidR="008F0F1A" w:rsidRDefault="008F0F1A" w:rsidP="00826299"/>
        </w:tc>
      </w:tr>
      <w:tr w:rsidR="008F0F1A" w14:paraId="14D2025D" w14:textId="77777777" w:rsidTr="00826299">
        <w:trPr>
          <w:trHeight w:hRule="exact" w:val="494"/>
        </w:trPr>
        <w:tc>
          <w:tcPr>
            <w:tcW w:w="7954" w:type="dxa"/>
          </w:tcPr>
          <w:p w14:paraId="6A0EB0D8" w14:textId="77777777" w:rsidR="008F0F1A" w:rsidRDefault="008F0F1A" w:rsidP="00826299">
            <w:pPr>
              <w:pStyle w:val="TableParagraph"/>
              <w:spacing w:before="9" w:line="264" w:lineRule="auto"/>
              <w:rPr>
                <w:sz w:val="19"/>
              </w:rPr>
            </w:pPr>
            <w:r>
              <w:rPr>
                <w:sz w:val="19"/>
              </w:rPr>
              <w:t>The system maintains default promotion (i.e. Grade 2 promotes to Grade 3) detail for each grade level offered.</w:t>
            </w:r>
          </w:p>
        </w:tc>
        <w:tc>
          <w:tcPr>
            <w:tcW w:w="2184" w:type="dxa"/>
          </w:tcPr>
          <w:p w14:paraId="50A33711" w14:textId="77777777" w:rsidR="008F0F1A" w:rsidRDefault="008F0F1A" w:rsidP="00826299"/>
        </w:tc>
        <w:tc>
          <w:tcPr>
            <w:tcW w:w="4954" w:type="dxa"/>
          </w:tcPr>
          <w:p w14:paraId="208476E5" w14:textId="77777777" w:rsidR="008F0F1A" w:rsidRDefault="008F0F1A" w:rsidP="00826299"/>
        </w:tc>
      </w:tr>
      <w:tr w:rsidR="008F0F1A" w14:paraId="38850664" w14:textId="77777777" w:rsidTr="00826299">
        <w:trPr>
          <w:trHeight w:hRule="exact" w:val="494"/>
        </w:trPr>
        <w:tc>
          <w:tcPr>
            <w:tcW w:w="7954" w:type="dxa"/>
          </w:tcPr>
          <w:p w14:paraId="57B17516" w14:textId="77777777" w:rsidR="008F0F1A" w:rsidRDefault="008F0F1A" w:rsidP="00826299">
            <w:pPr>
              <w:pStyle w:val="TableParagraph"/>
              <w:spacing w:before="9" w:line="264" w:lineRule="auto"/>
              <w:rPr>
                <w:sz w:val="19"/>
              </w:rPr>
            </w:pPr>
            <w:r>
              <w:rPr>
                <w:sz w:val="19"/>
              </w:rPr>
              <w:t>The system supports the setup of standard school information including school name, state number, phone, fax, email,  address.</w:t>
            </w:r>
          </w:p>
        </w:tc>
        <w:tc>
          <w:tcPr>
            <w:tcW w:w="2184" w:type="dxa"/>
          </w:tcPr>
          <w:p w14:paraId="4DE5BBE3" w14:textId="77777777" w:rsidR="008F0F1A" w:rsidRDefault="008F0F1A" w:rsidP="00826299"/>
        </w:tc>
        <w:tc>
          <w:tcPr>
            <w:tcW w:w="4954" w:type="dxa"/>
          </w:tcPr>
          <w:p w14:paraId="0165C6B7" w14:textId="77777777" w:rsidR="008F0F1A" w:rsidRDefault="008F0F1A" w:rsidP="00826299"/>
        </w:tc>
      </w:tr>
      <w:tr w:rsidR="008F0F1A" w14:paraId="495297B8" w14:textId="77777777" w:rsidTr="00826299">
        <w:trPr>
          <w:trHeight w:hRule="exact" w:val="494"/>
        </w:trPr>
        <w:tc>
          <w:tcPr>
            <w:tcW w:w="7954" w:type="dxa"/>
          </w:tcPr>
          <w:p w14:paraId="6252EEBD" w14:textId="77777777" w:rsidR="008F0F1A" w:rsidRDefault="008F0F1A" w:rsidP="00826299">
            <w:pPr>
              <w:pStyle w:val="TableParagraph"/>
              <w:spacing w:before="9" w:line="264" w:lineRule="auto"/>
              <w:ind w:right="174"/>
              <w:rPr>
                <w:sz w:val="19"/>
              </w:rPr>
            </w:pPr>
            <w:r>
              <w:rPr>
                <w:sz w:val="19"/>
              </w:rPr>
              <w:t>The system supports the setup of standard school information including principal information, Title 1  indicator.</w:t>
            </w:r>
          </w:p>
        </w:tc>
        <w:tc>
          <w:tcPr>
            <w:tcW w:w="2184" w:type="dxa"/>
          </w:tcPr>
          <w:p w14:paraId="229DA7BF" w14:textId="77777777" w:rsidR="008F0F1A" w:rsidRDefault="008F0F1A" w:rsidP="00826299"/>
        </w:tc>
        <w:tc>
          <w:tcPr>
            <w:tcW w:w="4954" w:type="dxa"/>
          </w:tcPr>
          <w:p w14:paraId="1539111F" w14:textId="77777777" w:rsidR="008F0F1A" w:rsidRDefault="008F0F1A" w:rsidP="00826299"/>
        </w:tc>
      </w:tr>
    </w:tbl>
    <w:p w14:paraId="0093564C" w14:textId="77777777" w:rsidR="008F0F1A" w:rsidRDefault="008F0F1A"/>
    <w:p w14:paraId="2F625D07" w14:textId="77777777" w:rsidR="008F0F1A" w:rsidRDefault="008F0F1A">
      <w:r>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54"/>
        <w:gridCol w:w="2184"/>
        <w:gridCol w:w="4954"/>
      </w:tblGrid>
      <w:tr w:rsidR="008F0F1A" w14:paraId="7B6D9ACB" w14:textId="77777777" w:rsidTr="00826299">
        <w:trPr>
          <w:trHeight w:hRule="exact" w:val="449"/>
        </w:trPr>
        <w:tc>
          <w:tcPr>
            <w:tcW w:w="7954" w:type="dxa"/>
            <w:shd w:val="clear" w:color="auto" w:fill="C1C1C1"/>
          </w:tcPr>
          <w:p w14:paraId="6B97B0F4" w14:textId="77777777" w:rsidR="008F0F1A" w:rsidRDefault="008F0F1A" w:rsidP="00826299">
            <w:pPr>
              <w:pStyle w:val="TableParagraph"/>
              <w:spacing w:line="384" w:lineRule="exact"/>
              <w:ind w:left="50"/>
              <w:rPr>
                <w:b/>
                <w:sz w:val="34"/>
              </w:rPr>
            </w:pPr>
            <w:r>
              <w:rPr>
                <w:b/>
                <w:sz w:val="34"/>
              </w:rPr>
              <w:lastRenderedPageBreak/>
              <w:t>General</w:t>
            </w:r>
            <w:r>
              <w:rPr>
                <w:b/>
                <w:spacing w:val="88"/>
                <w:sz w:val="34"/>
              </w:rPr>
              <w:t xml:space="preserve"> </w:t>
            </w:r>
            <w:r>
              <w:rPr>
                <w:b/>
                <w:sz w:val="34"/>
              </w:rPr>
              <w:t>Requirements</w:t>
            </w:r>
          </w:p>
        </w:tc>
        <w:tc>
          <w:tcPr>
            <w:tcW w:w="2184" w:type="dxa"/>
            <w:shd w:val="clear" w:color="auto" w:fill="C0C0C0"/>
          </w:tcPr>
          <w:p w14:paraId="356C7D0F" w14:textId="77777777" w:rsidR="008F0F1A" w:rsidRDefault="00C576A9" w:rsidP="00826299">
            <w:pPr>
              <w:pStyle w:val="TableParagraph"/>
              <w:spacing w:before="153"/>
              <w:ind w:left="268"/>
              <w:rPr>
                <w:b/>
                <w:sz w:val="19"/>
              </w:rPr>
            </w:pPr>
            <w:r>
              <w:rPr>
                <w:b/>
                <w:sz w:val="19"/>
              </w:rPr>
              <w:t>Proposer</w:t>
            </w:r>
            <w:r w:rsidR="008F0F1A">
              <w:rPr>
                <w:b/>
                <w:sz w:val="19"/>
              </w:rPr>
              <w:t xml:space="preserve"> Response</w:t>
            </w:r>
          </w:p>
        </w:tc>
        <w:tc>
          <w:tcPr>
            <w:tcW w:w="4954" w:type="dxa"/>
            <w:shd w:val="clear" w:color="auto" w:fill="C1C1C1"/>
          </w:tcPr>
          <w:p w14:paraId="1E0686C9" w14:textId="77777777" w:rsidR="008F0F1A" w:rsidRDefault="008F0F1A" w:rsidP="00826299">
            <w:pPr>
              <w:pStyle w:val="TableParagraph"/>
              <w:spacing w:before="153"/>
              <w:ind w:left="1964" w:right="1948"/>
              <w:jc w:val="center"/>
              <w:rPr>
                <w:b/>
                <w:sz w:val="19"/>
              </w:rPr>
            </w:pPr>
            <w:r>
              <w:rPr>
                <w:b/>
                <w:sz w:val="19"/>
              </w:rPr>
              <w:t>Comments</w:t>
            </w:r>
          </w:p>
        </w:tc>
      </w:tr>
      <w:tr w:rsidR="008F0F1A" w14:paraId="2F9B03CA" w14:textId="77777777" w:rsidTr="00826299">
        <w:trPr>
          <w:trHeight w:hRule="exact" w:val="494"/>
        </w:trPr>
        <w:tc>
          <w:tcPr>
            <w:tcW w:w="7954" w:type="dxa"/>
          </w:tcPr>
          <w:p w14:paraId="36D84C6B" w14:textId="77777777" w:rsidR="008F0F1A" w:rsidRDefault="008F0F1A" w:rsidP="00826299">
            <w:pPr>
              <w:pStyle w:val="TableParagraph"/>
              <w:spacing w:before="129"/>
              <w:rPr>
                <w:sz w:val="19"/>
              </w:rPr>
            </w:pPr>
            <w:r>
              <w:rPr>
                <w:sz w:val="19"/>
              </w:rPr>
              <w:t>The system maintains room information for each school including maximum   capacity.</w:t>
            </w:r>
          </w:p>
        </w:tc>
        <w:tc>
          <w:tcPr>
            <w:tcW w:w="2184" w:type="dxa"/>
          </w:tcPr>
          <w:p w14:paraId="22F8634A" w14:textId="77777777" w:rsidR="008F0F1A" w:rsidRDefault="008F0F1A" w:rsidP="00826299"/>
        </w:tc>
        <w:tc>
          <w:tcPr>
            <w:tcW w:w="4954" w:type="dxa"/>
          </w:tcPr>
          <w:p w14:paraId="2E05CD20" w14:textId="77777777" w:rsidR="008F0F1A" w:rsidRDefault="008F0F1A" w:rsidP="00826299"/>
        </w:tc>
      </w:tr>
      <w:tr w:rsidR="008F0F1A" w14:paraId="6FFB123B" w14:textId="77777777" w:rsidTr="00826299">
        <w:trPr>
          <w:trHeight w:hRule="exact" w:val="247"/>
        </w:trPr>
        <w:tc>
          <w:tcPr>
            <w:tcW w:w="15091" w:type="dxa"/>
            <w:gridSpan w:val="3"/>
            <w:shd w:val="clear" w:color="auto" w:fill="C1C1C1"/>
          </w:tcPr>
          <w:p w14:paraId="68ED3AF1" w14:textId="77777777" w:rsidR="008F0F1A" w:rsidRDefault="008F0F1A" w:rsidP="00826299">
            <w:pPr>
              <w:pStyle w:val="TableParagraph"/>
              <w:spacing w:before="1"/>
              <w:rPr>
                <w:b/>
                <w:sz w:val="19"/>
              </w:rPr>
            </w:pPr>
            <w:r>
              <w:rPr>
                <w:b/>
                <w:sz w:val="19"/>
              </w:rPr>
              <w:t>Searching Requirements:</w:t>
            </w:r>
          </w:p>
        </w:tc>
      </w:tr>
      <w:tr w:rsidR="008F0F1A" w14:paraId="59B17AE1" w14:textId="77777777" w:rsidTr="00826299">
        <w:trPr>
          <w:trHeight w:hRule="exact" w:val="494"/>
        </w:trPr>
        <w:tc>
          <w:tcPr>
            <w:tcW w:w="7954" w:type="dxa"/>
          </w:tcPr>
          <w:p w14:paraId="0DF743BE" w14:textId="77777777" w:rsidR="008F0F1A" w:rsidRDefault="008F0F1A" w:rsidP="00826299">
            <w:pPr>
              <w:pStyle w:val="TableParagraph"/>
              <w:spacing w:before="9" w:line="264" w:lineRule="auto"/>
              <w:ind w:right="174"/>
              <w:rPr>
                <w:sz w:val="19"/>
              </w:rPr>
            </w:pPr>
            <w:r>
              <w:rPr>
                <w:sz w:val="19"/>
              </w:rPr>
              <w:t xml:space="preserve">The system supports searching for students at the school level and </w:t>
            </w:r>
            <w:r w:rsidR="0012445C">
              <w:rPr>
                <w:sz w:val="19"/>
              </w:rPr>
              <w:t>County Office</w:t>
            </w:r>
            <w:r>
              <w:rPr>
                <w:sz w:val="19"/>
              </w:rPr>
              <w:t>-wide, based upon permissions.</w:t>
            </w:r>
          </w:p>
        </w:tc>
        <w:tc>
          <w:tcPr>
            <w:tcW w:w="2184" w:type="dxa"/>
          </w:tcPr>
          <w:p w14:paraId="61EE8F7C" w14:textId="77777777" w:rsidR="008F0F1A" w:rsidRDefault="008F0F1A" w:rsidP="00826299"/>
        </w:tc>
        <w:tc>
          <w:tcPr>
            <w:tcW w:w="4954" w:type="dxa"/>
          </w:tcPr>
          <w:p w14:paraId="1803827C" w14:textId="77777777" w:rsidR="008F0F1A" w:rsidRDefault="008F0F1A" w:rsidP="00826299"/>
        </w:tc>
      </w:tr>
      <w:tr w:rsidR="008F0F1A" w14:paraId="456DF875" w14:textId="77777777" w:rsidTr="00826299">
        <w:trPr>
          <w:trHeight w:hRule="exact" w:val="494"/>
        </w:trPr>
        <w:tc>
          <w:tcPr>
            <w:tcW w:w="7954" w:type="dxa"/>
          </w:tcPr>
          <w:p w14:paraId="08C3ED8C" w14:textId="77777777" w:rsidR="008F0F1A" w:rsidRDefault="008F0F1A" w:rsidP="00826299">
            <w:pPr>
              <w:pStyle w:val="TableParagraph"/>
              <w:spacing w:before="9" w:line="264" w:lineRule="auto"/>
              <w:rPr>
                <w:sz w:val="19"/>
              </w:rPr>
            </w:pPr>
            <w:r>
              <w:rPr>
                <w:sz w:val="19"/>
              </w:rPr>
              <w:t>The system supports searching for students based upon first name, last name, or a combination of both.</w:t>
            </w:r>
          </w:p>
        </w:tc>
        <w:tc>
          <w:tcPr>
            <w:tcW w:w="2184" w:type="dxa"/>
          </w:tcPr>
          <w:p w14:paraId="5F7CC53C" w14:textId="77777777" w:rsidR="008F0F1A" w:rsidRDefault="008F0F1A" w:rsidP="00826299"/>
        </w:tc>
        <w:tc>
          <w:tcPr>
            <w:tcW w:w="4954" w:type="dxa"/>
          </w:tcPr>
          <w:p w14:paraId="50A78389" w14:textId="77777777" w:rsidR="008F0F1A" w:rsidRDefault="008F0F1A" w:rsidP="00826299"/>
        </w:tc>
      </w:tr>
      <w:tr w:rsidR="008F0F1A" w14:paraId="02615B53" w14:textId="77777777" w:rsidTr="00826299">
        <w:trPr>
          <w:trHeight w:hRule="exact" w:val="986"/>
        </w:trPr>
        <w:tc>
          <w:tcPr>
            <w:tcW w:w="7954" w:type="dxa"/>
          </w:tcPr>
          <w:p w14:paraId="26E18A9B" w14:textId="77777777" w:rsidR="008F0F1A" w:rsidRDefault="008F0F1A" w:rsidP="00826299">
            <w:pPr>
              <w:pStyle w:val="TableParagraph"/>
              <w:spacing w:before="133" w:line="264" w:lineRule="auto"/>
              <w:ind w:right="174"/>
              <w:rPr>
                <w:sz w:val="19"/>
              </w:rPr>
            </w:pPr>
            <w:r>
              <w:rPr>
                <w:sz w:val="19"/>
              </w:rPr>
              <w:t xml:space="preserve">In addition to searching by name, the system also supports searching for an individual student or group of students based upon user defined criteria, including student ID, grade, birth date, gender, and any other demographic data elements as defined by the   </w:t>
            </w:r>
            <w:r w:rsidR="0012445C">
              <w:rPr>
                <w:sz w:val="19"/>
              </w:rPr>
              <w:t>County Office</w:t>
            </w:r>
            <w:r>
              <w:rPr>
                <w:sz w:val="19"/>
              </w:rPr>
              <w:t>.</w:t>
            </w:r>
          </w:p>
        </w:tc>
        <w:tc>
          <w:tcPr>
            <w:tcW w:w="2184" w:type="dxa"/>
          </w:tcPr>
          <w:p w14:paraId="358F1794" w14:textId="77777777" w:rsidR="008F0F1A" w:rsidRDefault="008F0F1A" w:rsidP="00826299"/>
        </w:tc>
        <w:tc>
          <w:tcPr>
            <w:tcW w:w="4954" w:type="dxa"/>
          </w:tcPr>
          <w:p w14:paraId="4D88563E" w14:textId="77777777" w:rsidR="008F0F1A" w:rsidRDefault="008F0F1A" w:rsidP="00826299"/>
        </w:tc>
      </w:tr>
      <w:tr w:rsidR="008F0F1A" w14:paraId="06EC6B3D" w14:textId="77777777" w:rsidTr="00826299">
        <w:trPr>
          <w:trHeight w:hRule="exact" w:val="739"/>
        </w:trPr>
        <w:tc>
          <w:tcPr>
            <w:tcW w:w="7954" w:type="dxa"/>
          </w:tcPr>
          <w:p w14:paraId="6BF9279C" w14:textId="77777777" w:rsidR="008F0F1A" w:rsidRDefault="008F0F1A" w:rsidP="00826299">
            <w:pPr>
              <w:pStyle w:val="TableParagraph"/>
              <w:spacing w:before="11" w:line="264" w:lineRule="auto"/>
              <w:rPr>
                <w:sz w:val="19"/>
              </w:rPr>
            </w:pPr>
            <w:r>
              <w:rPr>
                <w:sz w:val="19"/>
              </w:rPr>
              <w:t>The system supports "matrix searches" within each screen. For example, on a student demographic screen, the user could enter information into specific fields and generate the results based on the criteria entered (2nd grade  males).</w:t>
            </w:r>
          </w:p>
        </w:tc>
        <w:tc>
          <w:tcPr>
            <w:tcW w:w="2184" w:type="dxa"/>
          </w:tcPr>
          <w:p w14:paraId="50718F2C" w14:textId="77777777" w:rsidR="008F0F1A" w:rsidRDefault="008F0F1A" w:rsidP="00826299"/>
        </w:tc>
        <w:tc>
          <w:tcPr>
            <w:tcW w:w="4954" w:type="dxa"/>
          </w:tcPr>
          <w:p w14:paraId="2F8E735C" w14:textId="77777777" w:rsidR="008F0F1A" w:rsidRDefault="008F0F1A" w:rsidP="00826299"/>
        </w:tc>
      </w:tr>
      <w:tr w:rsidR="008F0F1A" w14:paraId="6E22F431" w14:textId="77777777" w:rsidTr="00826299">
        <w:trPr>
          <w:trHeight w:hRule="exact" w:val="494"/>
        </w:trPr>
        <w:tc>
          <w:tcPr>
            <w:tcW w:w="7954" w:type="dxa"/>
          </w:tcPr>
          <w:p w14:paraId="36DABC55" w14:textId="77777777" w:rsidR="008F0F1A" w:rsidRDefault="008F0F1A" w:rsidP="00826299">
            <w:pPr>
              <w:pStyle w:val="TableParagraph"/>
              <w:spacing w:before="9" w:line="264" w:lineRule="auto"/>
              <w:ind w:right="301"/>
              <w:rPr>
                <w:sz w:val="19"/>
              </w:rPr>
            </w:pPr>
            <w:r>
              <w:rPr>
                <w:sz w:val="19"/>
              </w:rPr>
              <w:t>The system supports searches based on starts with text, contains text, exact match with text</w:t>
            </w:r>
          </w:p>
        </w:tc>
        <w:tc>
          <w:tcPr>
            <w:tcW w:w="2184" w:type="dxa"/>
          </w:tcPr>
          <w:p w14:paraId="0077D310" w14:textId="77777777" w:rsidR="008F0F1A" w:rsidRDefault="008F0F1A" w:rsidP="00826299"/>
        </w:tc>
        <w:tc>
          <w:tcPr>
            <w:tcW w:w="4954" w:type="dxa"/>
          </w:tcPr>
          <w:p w14:paraId="0FE8B98C" w14:textId="77777777" w:rsidR="008F0F1A" w:rsidRDefault="008F0F1A" w:rsidP="00826299"/>
        </w:tc>
      </w:tr>
      <w:tr w:rsidR="008F0F1A" w14:paraId="6D1081E4" w14:textId="77777777" w:rsidTr="00826299">
        <w:trPr>
          <w:trHeight w:hRule="exact" w:val="494"/>
        </w:trPr>
        <w:tc>
          <w:tcPr>
            <w:tcW w:w="7954" w:type="dxa"/>
          </w:tcPr>
          <w:p w14:paraId="4DFEFA51" w14:textId="77777777" w:rsidR="008F0F1A" w:rsidRDefault="008F0F1A" w:rsidP="00826299">
            <w:pPr>
              <w:pStyle w:val="TableParagraph"/>
              <w:spacing w:before="9" w:line="264" w:lineRule="auto"/>
              <w:ind w:right="301"/>
              <w:rPr>
                <w:sz w:val="19"/>
              </w:rPr>
            </w:pPr>
            <w:r>
              <w:rPr>
                <w:sz w:val="19"/>
              </w:rPr>
              <w:t>In addition to students, searches are also provided for other key data types such as families, caretakers, staff members,  etc.</w:t>
            </w:r>
          </w:p>
        </w:tc>
        <w:tc>
          <w:tcPr>
            <w:tcW w:w="2184" w:type="dxa"/>
          </w:tcPr>
          <w:p w14:paraId="49D5D70F" w14:textId="77777777" w:rsidR="008F0F1A" w:rsidRDefault="008F0F1A" w:rsidP="00826299"/>
        </w:tc>
        <w:tc>
          <w:tcPr>
            <w:tcW w:w="4954" w:type="dxa"/>
          </w:tcPr>
          <w:p w14:paraId="2BA827ED" w14:textId="77777777" w:rsidR="008F0F1A" w:rsidRDefault="008F0F1A" w:rsidP="00826299"/>
        </w:tc>
      </w:tr>
      <w:tr w:rsidR="008F0F1A" w14:paraId="78DD95F2" w14:textId="77777777" w:rsidTr="00826299">
        <w:trPr>
          <w:trHeight w:hRule="exact" w:val="247"/>
        </w:trPr>
        <w:tc>
          <w:tcPr>
            <w:tcW w:w="7954" w:type="dxa"/>
          </w:tcPr>
          <w:p w14:paraId="2D53FD04" w14:textId="77777777" w:rsidR="008F0F1A" w:rsidRDefault="008F0F1A" w:rsidP="00826299">
            <w:pPr>
              <w:pStyle w:val="TableParagraph"/>
              <w:spacing w:before="4"/>
              <w:rPr>
                <w:sz w:val="19"/>
              </w:rPr>
            </w:pPr>
            <w:r>
              <w:rPr>
                <w:sz w:val="19"/>
              </w:rPr>
              <w:t xml:space="preserve">California </w:t>
            </w:r>
            <w:r w:rsidR="0012445C">
              <w:rPr>
                <w:sz w:val="19"/>
              </w:rPr>
              <w:t>County Office</w:t>
            </w:r>
            <w:r>
              <w:rPr>
                <w:sz w:val="19"/>
              </w:rPr>
              <w:t xml:space="preserve"> as a Current Client.  (CALPADS)</w:t>
            </w:r>
          </w:p>
        </w:tc>
        <w:tc>
          <w:tcPr>
            <w:tcW w:w="2184" w:type="dxa"/>
          </w:tcPr>
          <w:p w14:paraId="0A1E5F98" w14:textId="77777777" w:rsidR="008F0F1A" w:rsidRDefault="008F0F1A" w:rsidP="00826299"/>
        </w:tc>
        <w:tc>
          <w:tcPr>
            <w:tcW w:w="4954" w:type="dxa"/>
          </w:tcPr>
          <w:p w14:paraId="4A45F53A" w14:textId="77777777" w:rsidR="008F0F1A" w:rsidRDefault="008F0F1A" w:rsidP="00826299"/>
        </w:tc>
      </w:tr>
      <w:tr w:rsidR="008F0F1A" w14:paraId="324F0284" w14:textId="77777777" w:rsidTr="00826299">
        <w:trPr>
          <w:trHeight w:hRule="exact" w:val="247"/>
        </w:trPr>
        <w:tc>
          <w:tcPr>
            <w:tcW w:w="7954" w:type="dxa"/>
          </w:tcPr>
          <w:p w14:paraId="67CE69FC" w14:textId="77777777" w:rsidR="008F0F1A" w:rsidRDefault="008F0F1A" w:rsidP="00A62C23">
            <w:pPr>
              <w:pStyle w:val="TableParagraph"/>
              <w:spacing w:before="4"/>
              <w:rPr>
                <w:sz w:val="19"/>
              </w:rPr>
            </w:pPr>
            <w:r>
              <w:rPr>
                <w:sz w:val="19"/>
              </w:rPr>
              <w:t xml:space="preserve">A California School </w:t>
            </w:r>
            <w:r w:rsidR="00A62C23">
              <w:rPr>
                <w:sz w:val="19"/>
              </w:rPr>
              <w:t>District</w:t>
            </w:r>
            <w:r>
              <w:rPr>
                <w:sz w:val="19"/>
              </w:rPr>
              <w:t xml:space="preserve"> with a minimum 30,000 students.</w:t>
            </w:r>
          </w:p>
        </w:tc>
        <w:tc>
          <w:tcPr>
            <w:tcW w:w="2184" w:type="dxa"/>
          </w:tcPr>
          <w:p w14:paraId="74C4D929" w14:textId="77777777" w:rsidR="008F0F1A" w:rsidRDefault="008F0F1A" w:rsidP="00826299"/>
        </w:tc>
        <w:tc>
          <w:tcPr>
            <w:tcW w:w="4954" w:type="dxa"/>
          </w:tcPr>
          <w:p w14:paraId="3ECBFA52" w14:textId="77777777" w:rsidR="008F0F1A" w:rsidRDefault="008F0F1A" w:rsidP="00826299"/>
        </w:tc>
      </w:tr>
      <w:tr w:rsidR="008F0F1A" w14:paraId="084F519C" w14:textId="77777777" w:rsidTr="00826299">
        <w:trPr>
          <w:trHeight w:hRule="exact" w:val="247"/>
        </w:trPr>
        <w:tc>
          <w:tcPr>
            <w:tcW w:w="7954" w:type="dxa"/>
          </w:tcPr>
          <w:p w14:paraId="1C205CEB" w14:textId="77777777" w:rsidR="008F0F1A" w:rsidRDefault="008F0F1A" w:rsidP="00826299">
            <w:pPr>
              <w:pStyle w:val="TableParagraph"/>
              <w:spacing w:before="4"/>
              <w:rPr>
                <w:sz w:val="19"/>
              </w:rPr>
            </w:pPr>
            <w:r>
              <w:rPr>
                <w:sz w:val="19"/>
              </w:rPr>
              <w:t>Required California reports? (Perkins, UC  Reports)</w:t>
            </w:r>
          </w:p>
        </w:tc>
        <w:tc>
          <w:tcPr>
            <w:tcW w:w="2184" w:type="dxa"/>
          </w:tcPr>
          <w:p w14:paraId="20996A7B" w14:textId="77777777" w:rsidR="008F0F1A" w:rsidRDefault="008F0F1A" w:rsidP="00826299"/>
        </w:tc>
        <w:tc>
          <w:tcPr>
            <w:tcW w:w="4954" w:type="dxa"/>
          </w:tcPr>
          <w:p w14:paraId="3896B29F" w14:textId="77777777" w:rsidR="008F0F1A" w:rsidRDefault="008F0F1A" w:rsidP="00826299"/>
        </w:tc>
      </w:tr>
    </w:tbl>
    <w:p w14:paraId="65FA8AF6" w14:textId="77777777" w:rsidR="008F0F1A" w:rsidRDefault="008F0F1A"/>
    <w:p w14:paraId="57B1EF89" w14:textId="77777777" w:rsidR="008F0F1A" w:rsidRDefault="008F0F1A">
      <w:r>
        <w:br w:type="page"/>
      </w:r>
    </w:p>
    <w:tbl>
      <w:tblPr>
        <w:tblpPr w:leftFromText="180" w:rightFromText="180" w:vertAnchor="text" w:horzAnchor="margin" w:tblpX="-80" w:tblpY="-1058"/>
        <w:tblW w:w="14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78"/>
        <w:gridCol w:w="1882"/>
        <w:gridCol w:w="5107"/>
      </w:tblGrid>
      <w:tr w:rsidR="008F0F1A" w14:paraId="3745AA14" w14:textId="77777777" w:rsidTr="008F0F1A">
        <w:trPr>
          <w:trHeight w:hRule="exact" w:val="463"/>
        </w:trPr>
        <w:tc>
          <w:tcPr>
            <w:tcW w:w="7678" w:type="dxa"/>
            <w:shd w:val="clear" w:color="auto" w:fill="C0C0C0"/>
          </w:tcPr>
          <w:p w14:paraId="603F3163" w14:textId="77777777" w:rsidR="008F0F1A" w:rsidRDefault="008F0F1A" w:rsidP="008F0F1A">
            <w:pPr>
              <w:pStyle w:val="TableParagraph"/>
              <w:spacing w:line="400" w:lineRule="exact"/>
              <w:ind w:left="50"/>
              <w:rPr>
                <w:b/>
                <w:sz w:val="36"/>
              </w:rPr>
            </w:pPr>
            <w:r>
              <w:rPr>
                <w:b/>
                <w:sz w:val="36"/>
              </w:rPr>
              <w:lastRenderedPageBreak/>
              <w:t>Enrollment</w:t>
            </w:r>
          </w:p>
        </w:tc>
        <w:tc>
          <w:tcPr>
            <w:tcW w:w="1882" w:type="dxa"/>
            <w:shd w:val="clear" w:color="auto" w:fill="C0C0C0"/>
          </w:tcPr>
          <w:p w14:paraId="73567BE7" w14:textId="77777777" w:rsidR="008F0F1A" w:rsidRDefault="00C576A9" w:rsidP="008F0F1A">
            <w:pPr>
              <w:pStyle w:val="TableParagraph"/>
              <w:spacing w:before="155"/>
              <w:ind w:left="93"/>
              <w:rPr>
                <w:b/>
                <w:sz w:val="20"/>
              </w:rPr>
            </w:pPr>
            <w:r>
              <w:rPr>
                <w:b/>
                <w:sz w:val="20"/>
              </w:rPr>
              <w:t>Proposer</w:t>
            </w:r>
            <w:r w:rsidR="008F0F1A">
              <w:rPr>
                <w:b/>
                <w:sz w:val="20"/>
              </w:rPr>
              <w:t xml:space="preserve"> Response</w:t>
            </w:r>
          </w:p>
        </w:tc>
        <w:tc>
          <w:tcPr>
            <w:tcW w:w="5107" w:type="dxa"/>
            <w:shd w:val="clear" w:color="auto" w:fill="C1C1C1"/>
          </w:tcPr>
          <w:p w14:paraId="57DC3E0F" w14:textId="77777777" w:rsidR="008F0F1A" w:rsidRDefault="008F0F1A" w:rsidP="008F0F1A">
            <w:pPr>
              <w:pStyle w:val="TableParagraph"/>
              <w:spacing w:before="155"/>
              <w:ind w:left="2017" w:right="1997"/>
              <w:jc w:val="center"/>
              <w:rPr>
                <w:b/>
                <w:sz w:val="20"/>
              </w:rPr>
            </w:pPr>
            <w:r>
              <w:rPr>
                <w:b/>
                <w:sz w:val="20"/>
              </w:rPr>
              <w:t>Comments</w:t>
            </w:r>
          </w:p>
        </w:tc>
      </w:tr>
      <w:tr w:rsidR="008F0F1A" w14:paraId="73E9D03A" w14:textId="77777777" w:rsidTr="008F0F1A">
        <w:trPr>
          <w:trHeight w:hRule="exact" w:val="254"/>
        </w:trPr>
        <w:tc>
          <w:tcPr>
            <w:tcW w:w="14667" w:type="dxa"/>
            <w:gridSpan w:val="3"/>
            <w:shd w:val="clear" w:color="auto" w:fill="C1C1C1"/>
          </w:tcPr>
          <w:p w14:paraId="069A98F0" w14:textId="77777777" w:rsidR="008F0F1A" w:rsidRDefault="008F0F1A" w:rsidP="008F0F1A">
            <w:pPr>
              <w:pStyle w:val="TableParagraph"/>
              <w:spacing w:line="227" w:lineRule="exact"/>
              <w:rPr>
                <w:b/>
                <w:sz w:val="20"/>
              </w:rPr>
            </w:pPr>
            <w:r>
              <w:rPr>
                <w:b/>
                <w:sz w:val="20"/>
              </w:rPr>
              <w:t>Enrollment Requirements:</w:t>
            </w:r>
          </w:p>
        </w:tc>
      </w:tr>
      <w:tr w:rsidR="008F0F1A" w14:paraId="182CACAA" w14:textId="77777777" w:rsidTr="008F0F1A">
        <w:trPr>
          <w:trHeight w:hRule="exact" w:val="509"/>
        </w:trPr>
        <w:tc>
          <w:tcPr>
            <w:tcW w:w="7678" w:type="dxa"/>
          </w:tcPr>
          <w:p w14:paraId="6BE6453E" w14:textId="77777777" w:rsidR="008F0F1A" w:rsidRDefault="008F0F1A" w:rsidP="008F0F1A">
            <w:pPr>
              <w:pStyle w:val="TableParagraph"/>
              <w:spacing w:before="4" w:line="256" w:lineRule="auto"/>
              <w:ind w:right="213"/>
              <w:rPr>
                <w:sz w:val="20"/>
              </w:rPr>
            </w:pPr>
            <w:r>
              <w:rPr>
                <w:sz w:val="20"/>
              </w:rPr>
              <w:t>The system provides the ability to view a student's complete enrollment history from one screen.</w:t>
            </w:r>
          </w:p>
        </w:tc>
        <w:tc>
          <w:tcPr>
            <w:tcW w:w="1882" w:type="dxa"/>
          </w:tcPr>
          <w:p w14:paraId="7BFB453E" w14:textId="77777777" w:rsidR="008F0F1A" w:rsidRDefault="008F0F1A" w:rsidP="008F0F1A"/>
        </w:tc>
        <w:tc>
          <w:tcPr>
            <w:tcW w:w="5107" w:type="dxa"/>
          </w:tcPr>
          <w:p w14:paraId="719C671D" w14:textId="77777777" w:rsidR="008F0F1A" w:rsidRDefault="008F0F1A" w:rsidP="008F0F1A"/>
        </w:tc>
      </w:tr>
      <w:tr w:rsidR="008F0F1A" w14:paraId="778A599F" w14:textId="77777777" w:rsidTr="008F0F1A">
        <w:trPr>
          <w:trHeight w:hRule="exact" w:val="509"/>
        </w:trPr>
        <w:tc>
          <w:tcPr>
            <w:tcW w:w="7678" w:type="dxa"/>
          </w:tcPr>
          <w:p w14:paraId="04E8A33E" w14:textId="77777777" w:rsidR="008F0F1A" w:rsidRDefault="008F0F1A" w:rsidP="008F0F1A">
            <w:pPr>
              <w:pStyle w:val="TableParagraph"/>
              <w:spacing w:before="127"/>
              <w:rPr>
                <w:sz w:val="20"/>
              </w:rPr>
            </w:pPr>
            <w:r>
              <w:rPr>
                <w:sz w:val="20"/>
              </w:rPr>
              <w:t>The system allows the student to be enrolled in two schools simultaneously.</w:t>
            </w:r>
          </w:p>
        </w:tc>
        <w:tc>
          <w:tcPr>
            <w:tcW w:w="1882" w:type="dxa"/>
          </w:tcPr>
          <w:p w14:paraId="6BCB3ED0" w14:textId="77777777" w:rsidR="008F0F1A" w:rsidRDefault="008F0F1A" w:rsidP="008F0F1A"/>
        </w:tc>
        <w:tc>
          <w:tcPr>
            <w:tcW w:w="5107" w:type="dxa"/>
          </w:tcPr>
          <w:p w14:paraId="6F35A1BA" w14:textId="77777777" w:rsidR="008F0F1A" w:rsidRDefault="008F0F1A" w:rsidP="008F0F1A"/>
        </w:tc>
      </w:tr>
      <w:tr w:rsidR="008F0F1A" w14:paraId="4A8D1AF1" w14:textId="77777777" w:rsidTr="008F0F1A">
        <w:trPr>
          <w:trHeight w:hRule="exact" w:val="509"/>
        </w:trPr>
        <w:tc>
          <w:tcPr>
            <w:tcW w:w="7678" w:type="dxa"/>
          </w:tcPr>
          <w:p w14:paraId="119D2F1C" w14:textId="77777777" w:rsidR="008F0F1A" w:rsidRDefault="008F0F1A" w:rsidP="008F0F1A">
            <w:pPr>
              <w:pStyle w:val="TableParagraph"/>
              <w:spacing w:before="4" w:line="256" w:lineRule="auto"/>
              <w:rPr>
                <w:sz w:val="20"/>
              </w:rPr>
            </w:pPr>
            <w:r>
              <w:rPr>
                <w:sz w:val="20"/>
              </w:rPr>
              <w:t>The system provides a simple method to view the start dates/end dates, start status/end status for each enrollment record.</w:t>
            </w:r>
          </w:p>
        </w:tc>
        <w:tc>
          <w:tcPr>
            <w:tcW w:w="1882" w:type="dxa"/>
          </w:tcPr>
          <w:p w14:paraId="562512DF" w14:textId="77777777" w:rsidR="008F0F1A" w:rsidRDefault="008F0F1A" w:rsidP="008F0F1A"/>
        </w:tc>
        <w:tc>
          <w:tcPr>
            <w:tcW w:w="5107" w:type="dxa"/>
          </w:tcPr>
          <w:p w14:paraId="6751DCB6" w14:textId="77777777" w:rsidR="008F0F1A" w:rsidRDefault="008F0F1A" w:rsidP="008F0F1A"/>
        </w:tc>
      </w:tr>
      <w:tr w:rsidR="008F0F1A" w14:paraId="5C12E684" w14:textId="77777777" w:rsidTr="008F0F1A">
        <w:trPr>
          <w:trHeight w:hRule="exact" w:val="254"/>
        </w:trPr>
        <w:tc>
          <w:tcPr>
            <w:tcW w:w="7678" w:type="dxa"/>
          </w:tcPr>
          <w:p w14:paraId="224F6DD0" w14:textId="77777777" w:rsidR="008F0F1A" w:rsidRDefault="008F0F1A" w:rsidP="008F0F1A">
            <w:pPr>
              <w:pStyle w:val="TableParagraph"/>
              <w:spacing w:line="230" w:lineRule="exact"/>
              <w:rPr>
                <w:sz w:val="20"/>
              </w:rPr>
            </w:pPr>
            <w:r>
              <w:rPr>
                <w:sz w:val="20"/>
              </w:rPr>
              <w:t>The system allows for pre-enrollment into the next school year.</w:t>
            </w:r>
          </w:p>
        </w:tc>
        <w:tc>
          <w:tcPr>
            <w:tcW w:w="1882" w:type="dxa"/>
          </w:tcPr>
          <w:p w14:paraId="5C348B5E" w14:textId="77777777" w:rsidR="008F0F1A" w:rsidRDefault="008F0F1A" w:rsidP="008F0F1A"/>
        </w:tc>
        <w:tc>
          <w:tcPr>
            <w:tcW w:w="5107" w:type="dxa"/>
          </w:tcPr>
          <w:p w14:paraId="66D387F0" w14:textId="77777777" w:rsidR="008F0F1A" w:rsidRDefault="008F0F1A" w:rsidP="008F0F1A"/>
        </w:tc>
      </w:tr>
      <w:tr w:rsidR="008F0F1A" w14:paraId="2E968913" w14:textId="77777777" w:rsidTr="008F0F1A">
        <w:trPr>
          <w:trHeight w:hRule="exact" w:val="254"/>
        </w:trPr>
        <w:tc>
          <w:tcPr>
            <w:tcW w:w="7678" w:type="dxa"/>
          </w:tcPr>
          <w:p w14:paraId="5C22381C" w14:textId="77777777" w:rsidR="008F0F1A" w:rsidRDefault="008F0F1A" w:rsidP="008F0F1A">
            <w:pPr>
              <w:pStyle w:val="TableParagraph"/>
              <w:spacing w:line="230" w:lineRule="exact"/>
              <w:rPr>
                <w:sz w:val="20"/>
              </w:rPr>
            </w:pPr>
            <w:r>
              <w:rPr>
                <w:sz w:val="20"/>
              </w:rPr>
              <w:t>The system accommodates transfers, withdrawals, and new enrollments.</w:t>
            </w:r>
          </w:p>
        </w:tc>
        <w:tc>
          <w:tcPr>
            <w:tcW w:w="1882" w:type="dxa"/>
          </w:tcPr>
          <w:p w14:paraId="27CF6211" w14:textId="77777777" w:rsidR="008F0F1A" w:rsidRDefault="008F0F1A" w:rsidP="008F0F1A"/>
        </w:tc>
        <w:tc>
          <w:tcPr>
            <w:tcW w:w="5107" w:type="dxa"/>
          </w:tcPr>
          <w:p w14:paraId="59F1DC1F" w14:textId="77777777" w:rsidR="008F0F1A" w:rsidRDefault="008F0F1A" w:rsidP="008F0F1A"/>
        </w:tc>
      </w:tr>
      <w:tr w:rsidR="008F0F1A" w14:paraId="69C9B885" w14:textId="77777777" w:rsidTr="008F0F1A">
        <w:trPr>
          <w:trHeight w:hRule="exact" w:val="509"/>
        </w:trPr>
        <w:tc>
          <w:tcPr>
            <w:tcW w:w="7678" w:type="dxa"/>
          </w:tcPr>
          <w:p w14:paraId="60156263" w14:textId="77777777" w:rsidR="008F0F1A" w:rsidRDefault="008F0F1A" w:rsidP="008F0F1A">
            <w:pPr>
              <w:pStyle w:val="TableParagraph"/>
              <w:spacing w:before="4" w:line="256" w:lineRule="auto"/>
              <w:ind w:right="206"/>
              <w:rPr>
                <w:sz w:val="20"/>
              </w:rPr>
            </w:pPr>
            <w:r>
              <w:rPr>
                <w:sz w:val="20"/>
              </w:rPr>
              <w:t>The system captures all data pertaining to student enrollment, including grade level, start date, end date, start status code, end status code, track.</w:t>
            </w:r>
          </w:p>
        </w:tc>
        <w:tc>
          <w:tcPr>
            <w:tcW w:w="1882" w:type="dxa"/>
          </w:tcPr>
          <w:p w14:paraId="2F6C4A8E" w14:textId="77777777" w:rsidR="008F0F1A" w:rsidRDefault="008F0F1A" w:rsidP="008F0F1A"/>
        </w:tc>
        <w:tc>
          <w:tcPr>
            <w:tcW w:w="5107" w:type="dxa"/>
          </w:tcPr>
          <w:p w14:paraId="6874F436" w14:textId="77777777" w:rsidR="008F0F1A" w:rsidRDefault="008F0F1A" w:rsidP="008F0F1A"/>
        </w:tc>
      </w:tr>
      <w:tr w:rsidR="008F0F1A" w14:paraId="1835FEC8" w14:textId="77777777" w:rsidTr="008F0F1A">
        <w:trPr>
          <w:trHeight w:hRule="exact" w:val="763"/>
        </w:trPr>
        <w:tc>
          <w:tcPr>
            <w:tcW w:w="7678" w:type="dxa"/>
          </w:tcPr>
          <w:p w14:paraId="7AB8BEA6" w14:textId="77777777" w:rsidR="008F0F1A" w:rsidRDefault="008F0F1A" w:rsidP="008F0F1A">
            <w:pPr>
              <w:pStyle w:val="TableParagraph"/>
              <w:spacing w:before="131" w:line="256" w:lineRule="auto"/>
              <w:rPr>
                <w:sz w:val="20"/>
              </w:rPr>
            </w:pPr>
            <w:r>
              <w:rPr>
                <w:sz w:val="20"/>
              </w:rPr>
              <w:t>The system captures all data pertaining to graduating students, including projected graduation date, diploma type, diploma date, and graduation status.</w:t>
            </w:r>
          </w:p>
        </w:tc>
        <w:tc>
          <w:tcPr>
            <w:tcW w:w="1882" w:type="dxa"/>
          </w:tcPr>
          <w:p w14:paraId="1C76DB92" w14:textId="77777777" w:rsidR="008F0F1A" w:rsidRDefault="008F0F1A" w:rsidP="008F0F1A"/>
        </w:tc>
        <w:tc>
          <w:tcPr>
            <w:tcW w:w="5107" w:type="dxa"/>
          </w:tcPr>
          <w:p w14:paraId="16D22DDC" w14:textId="77777777" w:rsidR="008F0F1A" w:rsidRDefault="008F0F1A" w:rsidP="008F0F1A"/>
        </w:tc>
      </w:tr>
    </w:tbl>
    <w:p w14:paraId="6A7BF86C" w14:textId="77777777" w:rsidR="00A35EA8" w:rsidRPr="00515DEA" w:rsidRDefault="00A35EA8" w:rsidP="00A35EA8">
      <w:pPr>
        <w:pStyle w:val="ListParagraph"/>
        <w:spacing w:line="360" w:lineRule="auto"/>
        <w:ind w:left="0" w:firstLine="0"/>
        <w:rPr>
          <w:rFonts w:ascii="Times New Roman" w:hAnsi="Times New Roman" w:cs="Times New Roman"/>
          <w:sz w:val="24"/>
          <w:szCs w:val="24"/>
        </w:rPr>
      </w:pPr>
    </w:p>
    <w:p w14:paraId="30F64929" w14:textId="77777777" w:rsidR="00A35EA8" w:rsidRDefault="00A35EA8" w:rsidP="00A35EA8">
      <w:pPr>
        <w:sectPr w:rsidR="00A35EA8">
          <w:headerReference w:type="default" r:id="rId11"/>
          <w:footerReference w:type="default" r:id="rId12"/>
          <w:pgSz w:w="15840" w:h="12240" w:orient="landscape"/>
          <w:pgMar w:top="1060" w:right="260" w:bottom="620" w:left="240" w:header="0" w:footer="437"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8"/>
        <w:gridCol w:w="2251"/>
        <w:gridCol w:w="5107"/>
      </w:tblGrid>
      <w:tr w:rsidR="00A35EA8" w14:paraId="6E960AB2" w14:textId="77777777" w:rsidTr="00A35EA8">
        <w:trPr>
          <w:trHeight w:hRule="exact" w:val="463"/>
        </w:trPr>
        <w:tc>
          <w:tcPr>
            <w:tcW w:w="7728" w:type="dxa"/>
            <w:shd w:val="clear" w:color="auto" w:fill="C0C0C0"/>
          </w:tcPr>
          <w:p w14:paraId="73618262" w14:textId="77777777" w:rsidR="00A35EA8" w:rsidRDefault="00A35EA8" w:rsidP="00A35EA8">
            <w:pPr>
              <w:pStyle w:val="TableParagraph"/>
              <w:spacing w:line="400" w:lineRule="exact"/>
              <w:ind w:left="50"/>
              <w:rPr>
                <w:b/>
                <w:sz w:val="36"/>
              </w:rPr>
            </w:pPr>
            <w:bookmarkStart w:id="1" w:name="Reports_and_Queries"/>
            <w:bookmarkEnd w:id="1"/>
            <w:r>
              <w:rPr>
                <w:b/>
                <w:sz w:val="36"/>
              </w:rPr>
              <w:lastRenderedPageBreak/>
              <w:t>Reports and Queries</w:t>
            </w:r>
          </w:p>
        </w:tc>
        <w:tc>
          <w:tcPr>
            <w:tcW w:w="2251" w:type="dxa"/>
            <w:shd w:val="clear" w:color="auto" w:fill="C0C0C0"/>
          </w:tcPr>
          <w:p w14:paraId="7ED3D74B" w14:textId="77777777" w:rsidR="00A35EA8" w:rsidRDefault="00C576A9" w:rsidP="00A35EA8">
            <w:pPr>
              <w:pStyle w:val="TableParagraph"/>
              <w:spacing w:before="155"/>
              <w:ind w:left="278"/>
              <w:rPr>
                <w:b/>
                <w:sz w:val="20"/>
              </w:rPr>
            </w:pPr>
            <w:r>
              <w:rPr>
                <w:b/>
                <w:sz w:val="20"/>
              </w:rPr>
              <w:t>Proposer</w:t>
            </w:r>
            <w:r w:rsidR="00A35EA8">
              <w:rPr>
                <w:b/>
                <w:sz w:val="20"/>
              </w:rPr>
              <w:t xml:space="preserve"> Response</w:t>
            </w:r>
          </w:p>
        </w:tc>
        <w:tc>
          <w:tcPr>
            <w:tcW w:w="5107" w:type="dxa"/>
            <w:shd w:val="clear" w:color="auto" w:fill="C1C1C1"/>
          </w:tcPr>
          <w:p w14:paraId="1FF75574" w14:textId="77777777" w:rsidR="00A35EA8" w:rsidRDefault="00A35EA8" w:rsidP="00A35EA8">
            <w:pPr>
              <w:pStyle w:val="TableParagraph"/>
              <w:spacing w:before="155"/>
              <w:ind w:left="2017" w:right="1997"/>
              <w:jc w:val="center"/>
              <w:rPr>
                <w:b/>
                <w:sz w:val="20"/>
              </w:rPr>
            </w:pPr>
            <w:r>
              <w:rPr>
                <w:b/>
                <w:sz w:val="20"/>
              </w:rPr>
              <w:t>Comments</w:t>
            </w:r>
          </w:p>
        </w:tc>
      </w:tr>
      <w:tr w:rsidR="00A35EA8" w14:paraId="683EAFC6" w14:textId="77777777" w:rsidTr="00A35EA8">
        <w:trPr>
          <w:trHeight w:hRule="exact" w:val="254"/>
        </w:trPr>
        <w:tc>
          <w:tcPr>
            <w:tcW w:w="15086" w:type="dxa"/>
            <w:gridSpan w:val="3"/>
            <w:shd w:val="clear" w:color="auto" w:fill="C1C1C1"/>
          </w:tcPr>
          <w:p w14:paraId="0D253A6A" w14:textId="77777777" w:rsidR="00A35EA8" w:rsidRDefault="00A35EA8" w:rsidP="00A35EA8">
            <w:pPr>
              <w:pStyle w:val="TableParagraph"/>
              <w:spacing w:line="227" w:lineRule="exact"/>
              <w:rPr>
                <w:b/>
                <w:sz w:val="20"/>
              </w:rPr>
            </w:pPr>
            <w:r>
              <w:rPr>
                <w:b/>
                <w:sz w:val="20"/>
              </w:rPr>
              <w:t>Standard System Reports:</w:t>
            </w:r>
          </w:p>
        </w:tc>
      </w:tr>
      <w:tr w:rsidR="00A35EA8" w14:paraId="3FE955CF" w14:textId="77777777" w:rsidTr="00A35EA8">
        <w:trPr>
          <w:trHeight w:hRule="exact" w:val="254"/>
        </w:trPr>
        <w:tc>
          <w:tcPr>
            <w:tcW w:w="7728" w:type="dxa"/>
          </w:tcPr>
          <w:p w14:paraId="47EA32C5" w14:textId="77777777" w:rsidR="00A35EA8" w:rsidRDefault="00A35EA8" w:rsidP="00A35EA8">
            <w:pPr>
              <w:pStyle w:val="TableParagraph"/>
              <w:spacing w:line="230" w:lineRule="exact"/>
              <w:rPr>
                <w:sz w:val="20"/>
              </w:rPr>
            </w:pPr>
            <w:r>
              <w:rPr>
                <w:sz w:val="20"/>
              </w:rPr>
              <w:t>The system provides numerous pre-built reports for end users to utilize.</w:t>
            </w:r>
          </w:p>
        </w:tc>
        <w:tc>
          <w:tcPr>
            <w:tcW w:w="2251" w:type="dxa"/>
          </w:tcPr>
          <w:p w14:paraId="7EAA825C" w14:textId="77777777" w:rsidR="00A35EA8" w:rsidRDefault="00A35EA8" w:rsidP="00A35EA8"/>
        </w:tc>
        <w:tc>
          <w:tcPr>
            <w:tcW w:w="5107" w:type="dxa"/>
          </w:tcPr>
          <w:p w14:paraId="6E57F89B" w14:textId="77777777" w:rsidR="00A35EA8" w:rsidRDefault="00A35EA8" w:rsidP="00A35EA8"/>
        </w:tc>
      </w:tr>
      <w:tr w:rsidR="00A35EA8" w14:paraId="2EDA74D4" w14:textId="77777777" w:rsidTr="00A35EA8">
        <w:trPr>
          <w:trHeight w:hRule="exact" w:val="254"/>
        </w:trPr>
        <w:tc>
          <w:tcPr>
            <w:tcW w:w="7728" w:type="dxa"/>
          </w:tcPr>
          <w:p w14:paraId="758DB7A5" w14:textId="77777777" w:rsidR="00A35EA8" w:rsidRDefault="00A35EA8" w:rsidP="00A35EA8">
            <w:pPr>
              <w:pStyle w:val="TableParagraph"/>
              <w:spacing w:line="230" w:lineRule="exact"/>
              <w:rPr>
                <w:sz w:val="20"/>
              </w:rPr>
            </w:pPr>
            <w:r>
              <w:rPr>
                <w:sz w:val="20"/>
              </w:rPr>
              <w:t>All standard reports can be viewed in PDF format.</w:t>
            </w:r>
          </w:p>
        </w:tc>
        <w:tc>
          <w:tcPr>
            <w:tcW w:w="2251" w:type="dxa"/>
          </w:tcPr>
          <w:p w14:paraId="58CB1FCA" w14:textId="77777777" w:rsidR="00A35EA8" w:rsidRDefault="00A35EA8" w:rsidP="00A35EA8"/>
        </w:tc>
        <w:tc>
          <w:tcPr>
            <w:tcW w:w="5107" w:type="dxa"/>
          </w:tcPr>
          <w:p w14:paraId="038F6320" w14:textId="77777777" w:rsidR="00A35EA8" w:rsidRDefault="00A35EA8" w:rsidP="00A35EA8"/>
        </w:tc>
      </w:tr>
      <w:tr w:rsidR="00A35EA8" w14:paraId="15C4E2A8" w14:textId="77777777" w:rsidTr="00A35EA8">
        <w:trPr>
          <w:trHeight w:hRule="exact" w:val="254"/>
        </w:trPr>
        <w:tc>
          <w:tcPr>
            <w:tcW w:w="7728" w:type="dxa"/>
          </w:tcPr>
          <w:p w14:paraId="0DC0B752" w14:textId="77777777" w:rsidR="00A35EA8" w:rsidRDefault="00A35EA8" w:rsidP="00A35EA8">
            <w:pPr>
              <w:pStyle w:val="TableParagraph"/>
              <w:spacing w:line="230" w:lineRule="exact"/>
              <w:rPr>
                <w:sz w:val="20"/>
              </w:rPr>
            </w:pPr>
            <w:r>
              <w:rPr>
                <w:sz w:val="20"/>
              </w:rPr>
              <w:t>All standard reports can be saved in PDF format.</w:t>
            </w:r>
          </w:p>
        </w:tc>
        <w:tc>
          <w:tcPr>
            <w:tcW w:w="2251" w:type="dxa"/>
          </w:tcPr>
          <w:p w14:paraId="35457126" w14:textId="77777777" w:rsidR="00A35EA8" w:rsidRDefault="00A35EA8" w:rsidP="00A35EA8"/>
        </w:tc>
        <w:tc>
          <w:tcPr>
            <w:tcW w:w="5107" w:type="dxa"/>
          </w:tcPr>
          <w:p w14:paraId="441286A9" w14:textId="77777777" w:rsidR="00A35EA8" w:rsidRDefault="00A35EA8" w:rsidP="00A35EA8"/>
        </w:tc>
      </w:tr>
      <w:tr w:rsidR="00A35EA8" w14:paraId="4FF3B836" w14:textId="77777777" w:rsidTr="00A35EA8">
        <w:trPr>
          <w:trHeight w:hRule="exact" w:val="254"/>
        </w:trPr>
        <w:tc>
          <w:tcPr>
            <w:tcW w:w="7728" w:type="dxa"/>
          </w:tcPr>
          <w:p w14:paraId="3D37F1AA" w14:textId="77777777" w:rsidR="00A35EA8" w:rsidRDefault="00A35EA8" w:rsidP="00A35EA8">
            <w:pPr>
              <w:pStyle w:val="TableParagraph"/>
              <w:spacing w:line="230" w:lineRule="exact"/>
              <w:rPr>
                <w:sz w:val="20"/>
              </w:rPr>
            </w:pPr>
            <w:r>
              <w:rPr>
                <w:sz w:val="20"/>
              </w:rPr>
              <w:t>All standard reports have multiple selection parameters to choose from.</w:t>
            </w:r>
          </w:p>
        </w:tc>
        <w:tc>
          <w:tcPr>
            <w:tcW w:w="2251" w:type="dxa"/>
          </w:tcPr>
          <w:p w14:paraId="263EEE29" w14:textId="77777777" w:rsidR="00A35EA8" w:rsidRDefault="00A35EA8" w:rsidP="00A35EA8"/>
        </w:tc>
        <w:tc>
          <w:tcPr>
            <w:tcW w:w="5107" w:type="dxa"/>
          </w:tcPr>
          <w:p w14:paraId="574367D8" w14:textId="77777777" w:rsidR="00A35EA8" w:rsidRDefault="00A35EA8" w:rsidP="00A35EA8"/>
        </w:tc>
      </w:tr>
      <w:tr w:rsidR="00A35EA8" w14:paraId="0D5F8066" w14:textId="77777777" w:rsidTr="00A35EA8">
        <w:trPr>
          <w:trHeight w:hRule="exact" w:val="254"/>
        </w:trPr>
        <w:tc>
          <w:tcPr>
            <w:tcW w:w="15086" w:type="dxa"/>
            <w:gridSpan w:val="3"/>
            <w:shd w:val="clear" w:color="auto" w:fill="C1C1C1"/>
          </w:tcPr>
          <w:p w14:paraId="53EEDB4A" w14:textId="77777777" w:rsidR="00A35EA8" w:rsidRDefault="00A35EA8" w:rsidP="00A35EA8">
            <w:pPr>
              <w:pStyle w:val="TableParagraph"/>
              <w:spacing w:line="227" w:lineRule="exact"/>
              <w:rPr>
                <w:b/>
                <w:sz w:val="20"/>
              </w:rPr>
            </w:pPr>
            <w:r>
              <w:rPr>
                <w:b/>
                <w:sz w:val="20"/>
              </w:rPr>
              <w:t>Query Designer:</w:t>
            </w:r>
          </w:p>
        </w:tc>
      </w:tr>
      <w:tr w:rsidR="00A35EA8" w14:paraId="5EF6960D" w14:textId="77777777" w:rsidTr="00A35EA8">
        <w:trPr>
          <w:trHeight w:hRule="exact" w:val="254"/>
        </w:trPr>
        <w:tc>
          <w:tcPr>
            <w:tcW w:w="7728" w:type="dxa"/>
          </w:tcPr>
          <w:p w14:paraId="23CD8CB8" w14:textId="77777777" w:rsidR="00A35EA8" w:rsidRDefault="00A35EA8" w:rsidP="00A35EA8">
            <w:pPr>
              <w:pStyle w:val="TableParagraph"/>
              <w:spacing w:line="230" w:lineRule="exact"/>
              <w:rPr>
                <w:sz w:val="20"/>
              </w:rPr>
            </w:pPr>
            <w:r>
              <w:rPr>
                <w:sz w:val="20"/>
              </w:rPr>
              <w:t>The system supports accessing saved queries for editing.</w:t>
            </w:r>
          </w:p>
        </w:tc>
        <w:tc>
          <w:tcPr>
            <w:tcW w:w="2251" w:type="dxa"/>
          </w:tcPr>
          <w:p w14:paraId="1F9C2325" w14:textId="77777777" w:rsidR="00A35EA8" w:rsidRDefault="00A35EA8" w:rsidP="00A35EA8"/>
        </w:tc>
        <w:tc>
          <w:tcPr>
            <w:tcW w:w="5107" w:type="dxa"/>
          </w:tcPr>
          <w:p w14:paraId="43FD140A" w14:textId="77777777" w:rsidR="00A35EA8" w:rsidRDefault="00A35EA8" w:rsidP="00A35EA8"/>
        </w:tc>
      </w:tr>
      <w:tr w:rsidR="00A35EA8" w14:paraId="147343F5" w14:textId="77777777" w:rsidTr="00A35EA8">
        <w:trPr>
          <w:trHeight w:hRule="exact" w:val="254"/>
        </w:trPr>
        <w:tc>
          <w:tcPr>
            <w:tcW w:w="7728" w:type="dxa"/>
          </w:tcPr>
          <w:p w14:paraId="34E7696F" w14:textId="77777777" w:rsidR="00A35EA8" w:rsidRDefault="00A35EA8" w:rsidP="00A35EA8">
            <w:pPr>
              <w:pStyle w:val="TableParagraph"/>
              <w:spacing w:line="230" w:lineRule="exact"/>
              <w:rPr>
                <w:sz w:val="20"/>
              </w:rPr>
            </w:pPr>
            <w:r>
              <w:rPr>
                <w:sz w:val="20"/>
              </w:rPr>
              <w:t>The system provides the option to create new queries.</w:t>
            </w:r>
          </w:p>
        </w:tc>
        <w:tc>
          <w:tcPr>
            <w:tcW w:w="2251" w:type="dxa"/>
          </w:tcPr>
          <w:p w14:paraId="2CC492B4" w14:textId="77777777" w:rsidR="00A35EA8" w:rsidRDefault="00A35EA8" w:rsidP="00A35EA8"/>
        </w:tc>
        <w:tc>
          <w:tcPr>
            <w:tcW w:w="5107" w:type="dxa"/>
          </w:tcPr>
          <w:p w14:paraId="0C3CD2E5" w14:textId="77777777" w:rsidR="00A35EA8" w:rsidRDefault="00A35EA8" w:rsidP="00A35EA8"/>
        </w:tc>
      </w:tr>
      <w:tr w:rsidR="00A35EA8" w14:paraId="3626079D" w14:textId="77777777" w:rsidTr="00A35EA8">
        <w:trPr>
          <w:trHeight w:hRule="exact" w:val="254"/>
        </w:trPr>
        <w:tc>
          <w:tcPr>
            <w:tcW w:w="7728" w:type="dxa"/>
          </w:tcPr>
          <w:p w14:paraId="2502BA4A" w14:textId="77777777" w:rsidR="00A35EA8" w:rsidRDefault="00A35EA8" w:rsidP="00A35EA8">
            <w:pPr>
              <w:pStyle w:val="TableParagraph"/>
              <w:spacing w:line="230" w:lineRule="exact"/>
              <w:rPr>
                <w:sz w:val="20"/>
              </w:rPr>
            </w:pPr>
            <w:r>
              <w:rPr>
                <w:sz w:val="20"/>
              </w:rPr>
              <w:t>Queries can be created by plain text input</w:t>
            </w:r>
          </w:p>
        </w:tc>
        <w:tc>
          <w:tcPr>
            <w:tcW w:w="2251" w:type="dxa"/>
          </w:tcPr>
          <w:p w14:paraId="74B169C5" w14:textId="77777777" w:rsidR="00A35EA8" w:rsidRDefault="00A35EA8" w:rsidP="00A35EA8"/>
        </w:tc>
        <w:tc>
          <w:tcPr>
            <w:tcW w:w="5107" w:type="dxa"/>
          </w:tcPr>
          <w:p w14:paraId="55338FF2" w14:textId="77777777" w:rsidR="00A35EA8" w:rsidRDefault="00A35EA8" w:rsidP="00A35EA8"/>
        </w:tc>
      </w:tr>
      <w:tr w:rsidR="00A35EA8" w14:paraId="0E21E01F" w14:textId="77777777" w:rsidTr="00A35EA8">
        <w:trPr>
          <w:trHeight w:hRule="exact" w:val="763"/>
        </w:trPr>
        <w:tc>
          <w:tcPr>
            <w:tcW w:w="7728" w:type="dxa"/>
          </w:tcPr>
          <w:p w14:paraId="6BFEDD8F" w14:textId="77777777" w:rsidR="00A35EA8" w:rsidRDefault="00A35EA8" w:rsidP="00A35EA8">
            <w:pPr>
              <w:pStyle w:val="TableParagraph"/>
              <w:spacing w:before="131" w:line="256" w:lineRule="auto"/>
              <w:ind w:right="424"/>
              <w:rPr>
                <w:sz w:val="20"/>
              </w:rPr>
            </w:pPr>
            <w:r>
              <w:rPr>
                <w:sz w:val="20"/>
              </w:rPr>
              <w:t>Queries utilize a highly user friendly interface such as a query wizard or other GUI interface to select fields within the system to be used in the query.</w:t>
            </w:r>
          </w:p>
        </w:tc>
        <w:tc>
          <w:tcPr>
            <w:tcW w:w="2251" w:type="dxa"/>
          </w:tcPr>
          <w:p w14:paraId="2B86BAC0" w14:textId="77777777" w:rsidR="00A35EA8" w:rsidRDefault="00A35EA8" w:rsidP="00A35EA8"/>
        </w:tc>
        <w:tc>
          <w:tcPr>
            <w:tcW w:w="5107" w:type="dxa"/>
          </w:tcPr>
          <w:p w14:paraId="6AB71EB4" w14:textId="77777777" w:rsidR="00A35EA8" w:rsidRDefault="00A35EA8" w:rsidP="00A35EA8"/>
        </w:tc>
      </w:tr>
      <w:tr w:rsidR="00A35EA8" w14:paraId="7857E55F" w14:textId="77777777" w:rsidTr="00A35EA8">
        <w:trPr>
          <w:trHeight w:hRule="exact" w:val="254"/>
        </w:trPr>
        <w:tc>
          <w:tcPr>
            <w:tcW w:w="7728" w:type="dxa"/>
          </w:tcPr>
          <w:p w14:paraId="449FBAFC" w14:textId="77777777" w:rsidR="00A35EA8" w:rsidRDefault="00A35EA8" w:rsidP="00A35EA8">
            <w:pPr>
              <w:pStyle w:val="TableParagraph"/>
              <w:spacing w:line="230" w:lineRule="exact"/>
              <w:rPr>
                <w:sz w:val="20"/>
              </w:rPr>
            </w:pPr>
            <w:r>
              <w:rPr>
                <w:sz w:val="20"/>
              </w:rPr>
              <w:t>The system allows an unlimited number of queries to be created and saved.</w:t>
            </w:r>
          </w:p>
        </w:tc>
        <w:tc>
          <w:tcPr>
            <w:tcW w:w="2251" w:type="dxa"/>
          </w:tcPr>
          <w:p w14:paraId="3ED53874" w14:textId="77777777" w:rsidR="00A35EA8" w:rsidRDefault="00A35EA8" w:rsidP="00A35EA8"/>
        </w:tc>
        <w:tc>
          <w:tcPr>
            <w:tcW w:w="5107" w:type="dxa"/>
          </w:tcPr>
          <w:p w14:paraId="14E38AFE" w14:textId="77777777" w:rsidR="00A35EA8" w:rsidRDefault="00A35EA8" w:rsidP="00A35EA8"/>
        </w:tc>
      </w:tr>
      <w:tr w:rsidR="00A35EA8" w14:paraId="22A9557F" w14:textId="77777777" w:rsidTr="00A35EA8">
        <w:trPr>
          <w:trHeight w:hRule="exact" w:val="509"/>
        </w:trPr>
        <w:tc>
          <w:tcPr>
            <w:tcW w:w="7728" w:type="dxa"/>
          </w:tcPr>
          <w:p w14:paraId="5F076911" w14:textId="77777777" w:rsidR="00A35EA8" w:rsidRDefault="00A35EA8" w:rsidP="00A35EA8">
            <w:pPr>
              <w:pStyle w:val="TableParagraph"/>
              <w:spacing w:before="127"/>
              <w:rPr>
                <w:sz w:val="20"/>
              </w:rPr>
            </w:pPr>
            <w:r>
              <w:rPr>
                <w:sz w:val="20"/>
              </w:rPr>
              <w:t>The system supports querying results from the system's live production database.</w:t>
            </w:r>
          </w:p>
        </w:tc>
        <w:tc>
          <w:tcPr>
            <w:tcW w:w="2251" w:type="dxa"/>
          </w:tcPr>
          <w:p w14:paraId="3A569F3F" w14:textId="77777777" w:rsidR="00A35EA8" w:rsidRDefault="00A35EA8" w:rsidP="00A35EA8"/>
        </w:tc>
        <w:tc>
          <w:tcPr>
            <w:tcW w:w="5107" w:type="dxa"/>
          </w:tcPr>
          <w:p w14:paraId="28280735" w14:textId="77777777" w:rsidR="00A35EA8" w:rsidRDefault="00A35EA8" w:rsidP="00A35EA8"/>
        </w:tc>
      </w:tr>
      <w:tr w:rsidR="00A35EA8" w14:paraId="68308556" w14:textId="77777777" w:rsidTr="00A35EA8">
        <w:trPr>
          <w:trHeight w:hRule="exact" w:val="254"/>
        </w:trPr>
        <w:tc>
          <w:tcPr>
            <w:tcW w:w="7728" w:type="dxa"/>
          </w:tcPr>
          <w:p w14:paraId="5541A96D" w14:textId="77777777" w:rsidR="00A35EA8" w:rsidRDefault="00A35EA8" w:rsidP="00A35EA8">
            <w:pPr>
              <w:pStyle w:val="TableParagraph"/>
              <w:spacing w:line="230" w:lineRule="exact"/>
              <w:rPr>
                <w:sz w:val="20"/>
              </w:rPr>
            </w:pPr>
            <w:r>
              <w:rPr>
                <w:sz w:val="20"/>
              </w:rPr>
              <w:t>The system supports testing a query to preview results.</w:t>
            </w:r>
          </w:p>
        </w:tc>
        <w:tc>
          <w:tcPr>
            <w:tcW w:w="2251" w:type="dxa"/>
          </w:tcPr>
          <w:p w14:paraId="530D8E97" w14:textId="77777777" w:rsidR="00A35EA8" w:rsidRDefault="00A35EA8" w:rsidP="00A35EA8"/>
        </w:tc>
        <w:tc>
          <w:tcPr>
            <w:tcW w:w="5107" w:type="dxa"/>
          </w:tcPr>
          <w:p w14:paraId="4A242872" w14:textId="77777777" w:rsidR="00A35EA8" w:rsidRDefault="00A35EA8" w:rsidP="00A35EA8"/>
        </w:tc>
      </w:tr>
      <w:tr w:rsidR="00A35EA8" w14:paraId="2E9EFB23" w14:textId="77777777" w:rsidTr="00A35EA8">
        <w:trPr>
          <w:trHeight w:hRule="exact" w:val="509"/>
        </w:trPr>
        <w:tc>
          <w:tcPr>
            <w:tcW w:w="7728" w:type="dxa"/>
          </w:tcPr>
          <w:p w14:paraId="287831F9" w14:textId="77777777" w:rsidR="00A35EA8" w:rsidRDefault="00A35EA8" w:rsidP="00A35EA8">
            <w:pPr>
              <w:pStyle w:val="TableParagraph"/>
              <w:spacing w:before="127"/>
              <w:rPr>
                <w:sz w:val="20"/>
              </w:rPr>
            </w:pPr>
            <w:r>
              <w:rPr>
                <w:sz w:val="20"/>
              </w:rPr>
              <w:t>The system supports selecting data from both custom fields and standard fields.</w:t>
            </w:r>
          </w:p>
        </w:tc>
        <w:tc>
          <w:tcPr>
            <w:tcW w:w="2251" w:type="dxa"/>
          </w:tcPr>
          <w:p w14:paraId="2621EF5B" w14:textId="77777777" w:rsidR="00A35EA8" w:rsidRDefault="00A35EA8" w:rsidP="00A35EA8"/>
        </w:tc>
        <w:tc>
          <w:tcPr>
            <w:tcW w:w="5107" w:type="dxa"/>
          </w:tcPr>
          <w:p w14:paraId="7EE83DFC" w14:textId="77777777" w:rsidR="00A35EA8" w:rsidRDefault="00A35EA8" w:rsidP="00A35EA8"/>
        </w:tc>
      </w:tr>
      <w:tr w:rsidR="00A35EA8" w14:paraId="1542AE80" w14:textId="77777777" w:rsidTr="00A35EA8">
        <w:trPr>
          <w:trHeight w:hRule="exact" w:val="509"/>
        </w:trPr>
        <w:tc>
          <w:tcPr>
            <w:tcW w:w="7728" w:type="dxa"/>
          </w:tcPr>
          <w:p w14:paraId="24153AAB" w14:textId="77777777" w:rsidR="00A35EA8" w:rsidRDefault="00A35EA8" w:rsidP="00A35EA8">
            <w:pPr>
              <w:pStyle w:val="TableParagraph"/>
              <w:spacing w:before="4" w:line="256" w:lineRule="auto"/>
              <w:rPr>
                <w:sz w:val="20"/>
              </w:rPr>
            </w:pPr>
            <w:r>
              <w:rPr>
                <w:sz w:val="20"/>
              </w:rPr>
              <w:t>Query results can be exported out of the system in various formats including Tab Delimited and CSV.</w:t>
            </w:r>
          </w:p>
        </w:tc>
        <w:tc>
          <w:tcPr>
            <w:tcW w:w="2251" w:type="dxa"/>
          </w:tcPr>
          <w:p w14:paraId="5D787A80" w14:textId="77777777" w:rsidR="00A35EA8" w:rsidRDefault="00A35EA8" w:rsidP="00A35EA8"/>
        </w:tc>
        <w:tc>
          <w:tcPr>
            <w:tcW w:w="5107" w:type="dxa"/>
          </w:tcPr>
          <w:p w14:paraId="72006C2B" w14:textId="77777777" w:rsidR="00A35EA8" w:rsidRDefault="00A35EA8" w:rsidP="00A35EA8"/>
        </w:tc>
      </w:tr>
      <w:tr w:rsidR="00A35EA8" w14:paraId="773BAF5A" w14:textId="77777777" w:rsidTr="00A35EA8">
        <w:trPr>
          <w:trHeight w:hRule="exact" w:val="509"/>
        </w:trPr>
        <w:tc>
          <w:tcPr>
            <w:tcW w:w="7728" w:type="dxa"/>
          </w:tcPr>
          <w:p w14:paraId="3A2D2829" w14:textId="77777777" w:rsidR="00A35EA8" w:rsidRDefault="00A35EA8" w:rsidP="00A35EA8">
            <w:pPr>
              <w:pStyle w:val="TableParagraph"/>
              <w:spacing w:before="4" w:line="256" w:lineRule="auto"/>
              <w:rPr>
                <w:sz w:val="20"/>
              </w:rPr>
            </w:pPr>
            <w:r>
              <w:rPr>
                <w:sz w:val="20"/>
              </w:rPr>
              <w:t>Query results can be exported out of the system in the following formats PDF, HTML and XML.</w:t>
            </w:r>
          </w:p>
        </w:tc>
        <w:tc>
          <w:tcPr>
            <w:tcW w:w="2251" w:type="dxa"/>
          </w:tcPr>
          <w:p w14:paraId="716A878E" w14:textId="77777777" w:rsidR="00A35EA8" w:rsidRDefault="00A35EA8" w:rsidP="00A35EA8"/>
        </w:tc>
        <w:tc>
          <w:tcPr>
            <w:tcW w:w="5107" w:type="dxa"/>
          </w:tcPr>
          <w:p w14:paraId="1EDF4A8C" w14:textId="77777777" w:rsidR="00A35EA8" w:rsidRDefault="00A35EA8" w:rsidP="00A35EA8"/>
        </w:tc>
      </w:tr>
      <w:tr w:rsidR="00A35EA8" w14:paraId="6CE409AC" w14:textId="77777777" w:rsidTr="00A35EA8">
        <w:trPr>
          <w:trHeight w:hRule="exact" w:val="509"/>
        </w:trPr>
        <w:tc>
          <w:tcPr>
            <w:tcW w:w="7728" w:type="dxa"/>
          </w:tcPr>
          <w:p w14:paraId="47C30F5F" w14:textId="77777777" w:rsidR="00A35EA8" w:rsidRDefault="00A35EA8" w:rsidP="00A35EA8">
            <w:pPr>
              <w:pStyle w:val="TableParagraph"/>
              <w:spacing w:before="4" w:line="256" w:lineRule="auto"/>
              <w:ind w:right="134"/>
              <w:rPr>
                <w:sz w:val="20"/>
              </w:rPr>
            </w:pPr>
            <w:r>
              <w:rPr>
                <w:sz w:val="20"/>
              </w:rPr>
              <w:t xml:space="preserve">Queries can be saved to different user types and individuals throughout the </w:t>
            </w:r>
            <w:r w:rsidR="0012445C">
              <w:rPr>
                <w:sz w:val="20"/>
              </w:rPr>
              <w:t>County Office</w:t>
            </w:r>
            <w:r>
              <w:rPr>
                <w:sz w:val="20"/>
              </w:rPr>
              <w:t xml:space="preserve"> in real time.</w:t>
            </w:r>
          </w:p>
        </w:tc>
        <w:tc>
          <w:tcPr>
            <w:tcW w:w="2251" w:type="dxa"/>
          </w:tcPr>
          <w:p w14:paraId="21319D22" w14:textId="77777777" w:rsidR="00A35EA8" w:rsidRDefault="00A35EA8" w:rsidP="00A35EA8"/>
        </w:tc>
        <w:tc>
          <w:tcPr>
            <w:tcW w:w="5107" w:type="dxa"/>
          </w:tcPr>
          <w:p w14:paraId="0765F13B" w14:textId="77777777" w:rsidR="00A35EA8" w:rsidRDefault="00A35EA8" w:rsidP="00A35EA8"/>
        </w:tc>
      </w:tr>
      <w:tr w:rsidR="00A35EA8" w14:paraId="4626C097" w14:textId="77777777" w:rsidTr="00A35EA8">
        <w:trPr>
          <w:trHeight w:hRule="exact" w:val="254"/>
        </w:trPr>
        <w:tc>
          <w:tcPr>
            <w:tcW w:w="15086" w:type="dxa"/>
            <w:gridSpan w:val="3"/>
            <w:shd w:val="clear" w:color="auto" w:fill="C1C1C1"/>
          </w:tcPr>
          <w:p w14:paraId="0353EFE4" w14:textId="77777777" w:rsidR="00A35EA8" w:rsidRDefault="00A35EA8" w:rsidP="00A35EA8">
            <w:pPr>
              <w:pStyle w:val="TableParagraph"/>
              <w:spacing w:line="227" w:lineRule="exact"/>
              <w:rPr>
                <w:b/>
                <w:sz w:val="20"/>
              </w:rPr>
            </w:pPr>
            <w:r>
              <w:rPr>
                <w:b/>
                <w:sz w:val="20"/>
              </w:rPr>
              <w:t>Report Designer:</w:t>
            </w:r>
          </w:p>
        </w:tc>
      </w:tr>
      <w:tr w:rsidR="00A35EA8" w14:paraId="1E9E0D17" w14:textId="77777777" w:rsidTr="00A35EA8">
        <w:trPr>
          <w:trHeight w:hRule="exact" w:val="509"/>
        </w:trPr>
        <w:tc>
          <w:tcPr>
            <w:tcW w:w="7728" w:type="dxa"/>
          </w:tcPr>
          <w:p w14:paraId="57B734A0" w14:textId="77777777" w:rsidR="00A35EA8" w:rsidRDefault="00A35EA8" w:rsidP="00A35EA8">
            <w:pPr>
              <w:pStyle w:val="TableParagraph"/>
              <w:spacing w:before="4" w:line="256" w:lineRule="auto"/>
              <w:rPr>
                <w:sz w:val="20"/>
              </w:rPr>
            </w:pPr>
            <w:r>
              <w:rPr>
                <w:sz w:val="20"/>
              </w:rPr>
              <w:t>The system provides an integrated Business Intelligence/report designer to create custom reports.</w:t>
            </w:r>
          </w:p>
        </w:tc>
        <w:tc>
          <w:tcPr>
            <w:tcW w:w="2251" w:type="dxa"/>
          </w:tcPr>
          <w:p w14:paraId="2A6AD1D1" w14:textId="77777777" w:rsidR="00A35EA8" w:rsidRDefault="00A35EA8" w:rsidP="00A35EA8"/>
        </w:tc>
        <w:tc>
          <w:tcPr>
            <w:tcW w:w="5107" w:type="dxa"/>
          </w:tcPr>
          <w:p w14:paraId="5F0003C9" w14:textId="77777777" w:rsidR="00A35EA8" w:rsidRDefault="00A35EA8" w:rsidP="00A35EA8"/>
        </w:tc>
      </w:tr>
      <w:tr w:rsidR="00A35EA8" w14:paraId="4C01A4A7" w14:textId="77777777" w:rsidTr="00A35EA8">
        <w:trPr>
          <w:trHeight w:hRule="exact" w:val="1018"/>
        </w:trPr>
        <w:tc>
          <w:tcPr>
            <w:tcW w:w="7728" w:type="dxa"/>
          </w:tcPr>
          <w:p w14:paraId="3068E161" w14:textId="77777777" w:rsidR="00A35EA8" w:rsidRDefault="00A35EA8" w:rsidP="00A35EA8">
            <w:pPr>
              <w:pStyle w:val="TableParagraph"/>
              <w:spacing w:before="134" w:line="256" w:lineRule="auto"/>
              <w:rPr>
                <w:sz w:val="20"/>
              </w:rPr>
            </w:pPr>
            <w:r>
              <w:rPr>
                <w:sz w:val="20"/>
              </w:rPr>
              <w:t>The application should have a report generator which uses a graphical interface employing such functions as point and click, drag and drop, graphical displays, etc. SQL entry alone is not an acceptable query method.</w:t>
            </w:r>
          </w:p>
        </w:tc>
        <w:tc>
          <w:tcPr>
            <w:tcW w:w="2251" w:type="dxa"/>
          </w:tcPr>
          <w:p w14:paraId="429B1EA7" w14:textId="77777777" w:rsidR="00A35EA8" w:rsidRDefault="00A35EA8" w:rsidP="00A35EA8"/>
        </w:tc>
        <w:tc>
          <w:tcPr>
            <w:tcW w:w="5107" w:type="dxa"/>
          </w:tcPr>
          <w:p w14:paraId="53F3D365" w14:textId="77777777" w:rsidR="00A35EA8" w:rsidRDefault="00A35EA8" w:rsidP="00A35EA8"/>
        </w:tc>
      </w:tr>
      <w:tr w:rsidR="00A35EA8" w14:paraId="2EE32744" w14:textId="77777777" w:rsidTr="00A35EA8">
        <w:trPr>
          <w:trHeight w:hRule="exact" w:val="509"/>
        </w:trPr>
        <w:tc>
          <w:tcPr>
            <w:tcW w:w="7728" w:type="dxa"/>
          </w:tcPr>
          <w:p w14:paraId="76168823" w14:textId="77777777" w:rsidR="00A35EA8" w:rsidRDefault="00A35EA8" w:rsidP="00A35EA8">
            <w:pPr>
              <w:pStyle w:val="TableParagraph"/>
              <w:spacing w:before="4" w:line="256" w:lineRule="auto"/>
              <w:rPr>
                <w:sz w:val="20"/>
              </w:rPr>
            </w:pPr>
            <w:r>
              <w:rPr>
                <w:sz w:val="20"/>
              </w:rPr>
              <w:t>The report designer allows a user to "grab" custom fields in the database so they can be embedded into the new report.</w:t>
            </w:r>
          </w:p>
        </w:tc>
        <w:tc>
          <w:tcPr>
            <w:tcW w:w="2251" w:type="dxa"/>
          </w:tcPr>
          <w:p w14:paraId="59718F04" w14:textId="77777777" w:rsidR="00A35EA8" w:rsidRDefault="00A35EA8" w:rsidP="00A35EA8"/>
        </w:tc>
        <w:tc>
          <w:tcPr>
            <w:tcW w:w="5107" w:type="dxa"/>
          </w:tcPr>
          <w:p w14:paraId="7488604C" w14:textId="77777777" w:rsidR="00A35EA8" w:rsidRDefault="00A35EA8" w:rsidP="00A35EA8"/>
        </w:tc>
      </w:tr>
      <w:tr w:rsidR="00A35EA8" w14:paraId="635F7467" w14:textId="77777777" w:rsidTr="00A35EA8">
        <w:trPr>
          <w:trHeight w:hRule="exact" w:val="509"/>
        </w:trPr>
        <w:tc>
          <w:tcPr>
            <w:tcW w:w="7728" w:type="dxa"/>
          </w:tcPr>
          <w:p w14:paraId="5B6625A8" w14:textId="77777777" w:rsidR="00A35EA8" w:rsidRDefault="00A35EA8" w:rsidP="00A35EA8">
            <w:pPr>
              <w:pStyle w:val="TableParagraph"/>
              <w:spacing w:before="4" w:line="256" w:lineRule="auto"/>
              <w:ind w:right="424"/>
              <w:rPr>
                <w:sz w:val="20"/>
              </w:rPr>
            </w:pPr>
            <w:r>
              <w:rPr>
                <w:sz w:val="20"/>
              </w:rPr>
              <w:t>All custom designed reports can be merged with existing queries to seek limited results.</w:t>
            </w:r>
          </w:p>
        </w:tc>
        <w:tc>
          <w:tcPr>
            <w:tcW w:w="2251" w:type="dxa"/>
          </w:tcPr>
          <w:p w14:paraId="78BF8295" w14:textId="77777777" w:rsidR="00A35EA8" w:rsidRDefault="00A35EA8" w:rsidP="00A35EA8"/>
        </w:tc>
        <w:tc>
          <w:tcPr>
            <w:tcW w:w="5107" w:type="dxa"/>
          </w:tcPr>
          <w:p w14:paraId="66018530" w14:textId="77777777" w:rsidR="00A35EA8" w:rsidRDefault="00A35EA8" w:rsidP="00A35EA8"/>
        </w:tc>
      </w:tr>
      <w:tr w:rsidR="00A35EA8" w14:paraId="49FE1A7B" w14:textId="77777777" w:rsidTr="00A35EA8">
        <w:trPr>
          <w:trHeight w:hRule="exact" w:val="509"/>
        </w:trPr>
        <w:tc>
          <w:tcPr>
            <w:tcW w:w="7728" w:type="dxa"/>
          </w:tcPr>
          <w:p w14:paraId="600177D2" w14:textId="77777777" w:rsidR="00A35EA8" w:rsidRDefault="00A35EA8" w:rsidP="00A35EA8">
            <w:pPr>
              <w:pStyle w:val="TableParagraph"/>
              <w:spacing w:before="127"/>
              <w:rPr>
                <w:sz w:val="20"/>
              </w:rPr>
            </w:pPr>
            <w:r>
              <w:rPr>
                <w:sz w:val="20"/>
              </w:rPr>
              <w:t>The application must allow users to generate reports and export to MS Excel.</w:t>
            </w:r>
          </w:p>
        </w:tc>
        <w:tc>
          <w:tcPr>
            <w:tcW w:w="2251" w:type="dxa"/>
          </w:tcPr>
          <w:p w14:paraId="335E9C6A" w14:textId="77777777" w:rsidR="00A35EA8" w:rsidRDefault="00A35EA8" w:rsidP="00A35EA8"/>
        </w:tc>
        <w:tc>
          <w:tcPr>
            <w:tcW w:w="5107" w:type="dxa"/>
          </w:tcPr>
          <w:p w14:paraId="4FA36247" w14:textId="77777777" w:rsidR="00A35EA8" w:rsidRDefault="00A35EA8" w:rsidP="00A35EA8"/>
        </w:tc>
      </w:tr>
    </w:tbl>
    <w:p w14:paraId="344AAE9C" w14:textId="77777777" w:rsidR="00A35EA8" w:rsidRDefault="00A35EA8" w:rsidP="00A35EA8">
      <w:pPr>
        <w:sectPr w:rsidR="00A35EA8">
          <w:headerReference w:type="default" r:id="rId13"/>
          <w:footerReference w:type="default" r:id="rId14"/>
          <w:pgSz w:w="15840" w:h="12240" w:orient="landscape"/>
          <w:pgMar w:top="1060" w:right="260" w:bottom="620" w:left="240" w:header="0" w:footer="437" w:gutter="0"/>
          <w:pgNumType w:start="14"/>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728"/>
        <w:gridCol w:w="2251"/>
        <w:gridCol w:w="5107"/>
      </w:tblGrid>
      <w:tr w:rsidR="00A35EA8" w14:paraId="683CBC6C" w14:textId="77777777" w:rsidTr="00A35EA8">
        <w:trPr>
          <w:trHeight w:hRule="exact" w:val="463"/>
        </w:trPr>
        <w:tc>
          <w:tcPr>
            <w:tcW w:w="7728" w:type="dxa"/>
            <w:shd w:val="clear" w:color="auto" w:fill="C0C0C0"/>
          </w:tcPr>
          <w:p w14:paraId="30196CEA" w14:textId="77777777" w:rsidR="00A35EA8" w:rsidRDefault="00A35EA8" w:rsidP="00A35EA8">
            <w:pPr>
              <w:pStyle w:val="TableParagraph"/>
              <w:spacing w:line="400" w:lineRule="exact"/>
              <w:ind w:left="50"/>
              <w:rPr>
                <w:b/>
                <w:sz w:val="36"/>
              </w:rPr>
            </w:pPr>
            <w:r>
              <w:rPr>
                <w:b/>
                <w:sz w:val="36"/>
              </w:rPr>
              <w:lastRenderedPageBreak/>
              <w:t>Reports and Queries</w:t>
            </w:r>
          </w:p>
        </w:tc>
        <w:tc>
          <w:tcPr>
            <w:tcW w:w="2251" w:type="dxa"/>
            <w:shd w:val="clear" w:color="auto" w:fill="C0C0C0"/>
          </w:tcPr>
          <w:p w14:paraId="5A742978" w14:textId="77777777" w:rsidR="00A35EA8" w:rsidRDefault="00C576A9" w:rsidP="00A35EA8">
            <w:pPr>
              <w:pStyle w:val="TableParagraph"/>
              <w:spacing w:before="155"/>
              <w:ind w:left="278"/>
              <w:rPr>
                <w:b/>
                <w:sz w:val="20"/>
              </w:rPr>
            </w:pPr>
            <w:r>
              <w:rPr>
                <w:b/>
                <w:sz w:val="20"/>
              </w:rPr>
              <w:t>Proposer</w:t>
            </w:r>
            <w:r w:rsidR="00A35EA8">
              <w:rPr>
                <w:b/>
                <w:sz w:val="20"/>
              </w:rPr>
              <w:t xml:space="preserve"> Response</w:t>
            </w:r>
          </w:p>
        </w:tc>
        <w:tc>
          <w:tcPr>
            <w:tcW w:w="5107" w:type="dxa"/>
            <w:shd w:val="clear" w:color="auto" w:fill="C1C1C1"/>
          </w:tcPr>
          <w:p w14:paraId="3567BFFA" w14:textId="77777777" w:rsidR="00A35EA8" w:rsidRDefault="00A35EA8" w:rsidP="00A35EA8">
            <w:pPr>
              <w:pStyle w:val="TableParagraph"/>
              <w:spacing w:before="155"/>
              <w:ind w:left="2017" w:right="1997"/>
              <w:jc w:val="center"/>
              <w:rPr>
                <w:b/>
                <w:sz w:val="20"/>
              </w:rPr>
            </w:pPr>
            <w:r>
              <w:rPr>
                <w:b/>
                <w:sz w:val="20"/>
              </w:rPr>
              <w:t>Comments</w:t>
            </w:r>
          </w:p>
        </w:tc>
      </w:tr>
      <w:tr w:rsidR="00A35EA8" w14:paraId="4F542895" w14:textId="77777777" w:rsidTr="00A35EA8">
        <w:trPr>
          <w:trHeight w:hRule="exact" w:val="1018"/>
        </w:trPr>
        <w:tc>
          <w:tcPr>
            <w:tcW w:w="7728" w:type="dxa"/>
          </w:tcPr>
          <w:p w14:paraId="7D157CEF" w14:textId="77777777" w:rsidR="00A35EA8" w:rsidRDefault="00A35EA8" w:rsidP="00A35EA8">
            <w:pPr>
              <w:pStyle w:val="TableParagraph"/>
              <w:spacing w:before="11" w:line="256" w:lineRule="auto"/>
              <w:ind w:right="134"/>
              <w:rPr>
                <w:sz w:val="20"/>
              </w:rPr>
            </w:pPr>
            <w:r>
              <w:rPr>
                <w:sz w:val="20"/>
              </w:rPr>
              <w:t>The application should allow users to generate reports in multiple formats, including but not limited to WYSIWYG for onscreen viewing, output to text for viewing in MS Word or other word processors, output to MS Excel, output to XML format, output to PDF format, output to HTML format.</w:t>
            </w:r>
          </w:p>
        </w:tc>
        <w:tc>
          <w:tcPr>
            <w:tcW w:w="2251" w:type="dxa"/>
          </w:tcPr>
          <w:p w14:paraId="3C66C6C6" w14:textId="77777777" w:rsidR="00A35EA8" w:rsidRDefault="00A35EA8" w:rsidP="00A35EA8"/>
        </w:tc>
        <w:tc>
          <w:tcPr>
            <w:tcW w:w="5107" w:type="dxa"/>
          </w:tcPr>
          <w:p w14:paraId="4DE46DC6" w14:textId="77777777" w:rsidR="00A35EA8" w:rsidRDefault="00A35EA8" w:rsidP="00A35EA8"/>
        </w:tc>
      </w:tr>
      <w:tr w:rsidR="00A35EA8" w14:paraId="53D0E5F1" w14:textId="77777777" w:rsidTr="00A35EA8">
        <w:trPr>
          <w:trHeight w:hRule="exact" w:val="509"/>
        </w:trPr>
        <w:tc>
          <w:tcPr>
            <w:tcW w:w="7728" w:type="dxa"/>
          </w:tcPr>
          <w:p w14:paraId="6AA5CC4B" w14:textId="77777777" w:rsidR="00A35EA8" w:rsidRDefault="00A35EA8" w:rsidP="00A35EA8">
            <w:pPr>
              <w:pStyle w:val="TableParagraph"/>
              <w:spacing w:before="127"/>
              <w:rPr>
                <w:sz w:val="20"/>
              </w:rPr>
            </w:pPr>
            <w:r>
              <w:rPr>
                <w:sz w:val="20"/>
              </w:rPr>
              <w:t>The system provides the ability for custom reports to be shared among users.</w:t>
            </w:r>
          </w:p>
        </w:tc>
        <w:tc>
          <w:tcPr>
            <w:tcW w:w="2251" w:type="dxa"/>
          </w:tcPr>
          <w:p w14:paraId="759B5639" w14:textId="77777777" w:rsidR="00A35EA8" w:rsidRDefault="00A35EA8" w:rsidP="00A35EA8"/>
        </w:tc>
        <w:tc>
          <w:tcPr>
            <w:tcW w:w="5107" w:type="dxa"/>
          </w:tcPr>
          <w:p w14:paraId="6347C802" w14:textId="77777777" w:rsidR="00A35EA8" w:rsidRDefault="00A35EA8" w:rsidP="00A35EA8"/>
        </w:tc>
      </w:tr>
    </w:tbl>
    <w:p w14:paraId="10123A00" w14:textId="77777777" w:rsidR="00A35EA8" w:rsidRDefault="00A35EA8" w:rsidP="00A35EA8">
      <w:pPr>
        <w:sectPr w:rsidR="00A35EA8">
          <w:headerReference w:type="default" r:id="rId15"/>
          <w:footerReference w:type="default" r:id="rId16"/>
          <w:pgSz w:w="15840" w:h="12240" w:orient="landscape"/>
          <w:pgMar w:top="1060" w:right="260" w:bottom="620" w:left="240" w:header="0" w:footer="437" w:gutter="0"/>
          <w:pgNumType w:start="15"/>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498"/>
        <w:gridCol w:w="1750"/>
        <w:gridCol w:w="4750"/>
      </w:tblGrid>
      <w:tr w:rsidR="00A35EA8" w14:paraId="418D380D" w14:textId="77777777" w:rsidTr="00A35EA8">
        <w:trPr>
          <w:trHeight w:hRule="exact" w:val="430"/>
        </w:trPr>
        <w:tc>
          <w:tcPr>
            <w:tcW w:w="8498" w:type="dxa"/>
            <w:shd w:val="clear" w:color="auto" w:fill="C0C0C0"/>
          </w:tcPr>
          <w:p w14:paraId="2647D79C" w14:textId="77777777" w:rsidR="00A35EA8" w:rsidRDefault="00A35EA8" w:rsidP="00A35EA8">
            <w:pPr>
              <w:pStyle w:val="TableParagraph"/>
              <w:spacing w:line="368" w:lineRule="exact"/>
              <w:ind w:left="47"/>
              <w:rPr>
                <w:b/>
                <w:sz w:val="33"/>
              </w:rPr>
            </w:pPr>
            <w:bookmarkStart w:id="2" w:name="Scheduling"/>
            <w:bookmarkEnd w:id="2"/>
            <w:r>
              <w:rPr>
                <w:b/>
                <w:sz w:val="33"/>
              </w:rPr>
              <w:lastRenderedPageBreak/>
              <w:t>Scheduling</w:t>
            </w:r>
          </w:p>
        </w:tc>
        <w:tc>
          <w:tcPr>
            <w:tcW w:w="1750" w:type="dxa"/>
            <w:shd w:val="clear" w:color="auto" w:fill="C0C0C0"/>
          </w:tcPr>
          <w:p w14:paraId="2D274BB2" w14:textId="77777777" w:rsidR="00A35EA8" w:rsidRDefault="00C576A9" w:rsidP="00A35EA8">
            <w:pPr>
              <w:pStyle w:val="TableParagraph"/>
              <w:spacing w:before="148"/>
              <w:ind w:left="79"/>
              <w:rPr>
                <w:b/>
                <w:sz w:val="18"/>
              </w:rPr>
            </w:pPr>
            <w:r>
              <w:rPr>
                <w:b/>
                <w:w w:val="105"/>
                <w:sz w:val="18"/>
              </w:rPr>
              <w:t>Proposer</w:t>
            </w:r>
            <w:r w:rsidR="00A35EA8">
              <w:rPr>
                <w:b/>
                <w:w w:val="105"/>
                <w:sz w:val="18"/>
              </w:rPr>
              <w:t xml:space="preserve"> Response</w:t>
            </w:r>
          </w:p>
        </w:tc>
        <w:tc>
          <w:tcPr>
            <w:tcW w:w="4750" w:type="dxa"/>
            <w:shd w:val="clear" w:color="auto" w:fill="C1C1C1"/>
          </w:tcPr>
          <w:p w14:paraId="578FC534" w14:textId="77777777" w:rsidR="00A35EA8" w:rsidRDefault="00A35EA8" w:rsidP="00A35EA8">
            <w:pPr>
              <w:pStyle w:val="TableParagraph"/>
              <w:spacing w:before="148"/>
              <w:ind w:left="1865" w:right="1850"/>
              <w:jc w:val="center"/>
              <w:rPr>
                <w:b/>
                <w:sz w:val="18"/>
              </w:rPr>
            </w:pPr>
            <w:r>
              <w:rPr>
                <w:b/>
                <w:w w:val="105"/>
                <w:sz w:val="18"/>
              </w:rPr>
              <w:t>Comments</w:t>
            </w:r>
          </w:p>
        </w:tc>
      </w:tr>
      <w:tr w:rsidR="00A35EA8" w14:paraId="266A9E4F" w14:textId="77777777" w:rsidTr="00A35EA8">
        <w:trPr>
          <w:trHeight w:hRule="exact" w:val="238"/>
        </w:trPr>
        <w:tc>
          <w:tcPr>
            <w:tcW w:w="14998" w:type="dxa"/>
            <w:gridSpan w:val="3"/>
            <w:shd w:val="clear" w:color="auto" w:fill="C1C1C1"/>
          </w:tcPr>
          <w:p w14:paraId="61AC3498" w14:textId="77777777" w:rsidR="00A35EA8" w:rsidRDefault="00A35EA8" w:rsidP="00A35EA8">
            <w:pPr>
              <w:pStyle w:val="TableParagraph"/>
              <w:spacing w:before="4"/>
              <w:ind w:left="26"/>
              <w:rPr>
                <w:b/>
                <w:sz w:val="18"/>
              </w:rPr>
            </w:pPr>
            <w:r>
              <w:rPr>
                <w:b/>
                <w:w w:val="105"/>
                <w:sz w:val="18"/>
              </w:rPr>
              <w:t>Course Setup Requirements:</w:t>
            </w:r>
          </w:p>
        </w:tc>
      </w:tr>
      <w:tr w:rsidR="00A35EA8" w14:paraId="23EF7C4C" w14:textId="77777777" w:rsidTr="00A35EA8">
        <w:trPr>
          <w:trHeight w:hRule="exact" w:val="238"/>
        </w:trPr>
        <w:tc>
          <w:tcPr>
            <w:tcW w:w="8498" w:type="dxa"/>
          </w:tcPr>
          <w:p w14:paraId="63481689" w14:textId="77777777" w:rsidR="00A35EA8" w:rsidRDefault="00A35EA8" w:rsidP="00A35EA8">
            <w:pPr>
              <w:pStyle w:val="TableParagraph"/>
              <w:spacing w:before="6"/>
              <w:ind w:left="26"/>
              <w:rPr>
                <w:sz w:val="18"/>
              </w:rPr>
            </w:pPr>
            <w:r>
              <w:rPr>
                <w:w w:val="105"/>
                <w:sz w:val="18"/>
              </w:rPr>
              <w:t xml:space="preserve">The system supports a </w:t>
            </w:r>
            <w:r w:rsidR="0012445C">
              <w:rPr>
                <w:w w:val="105"/>
                <w:sz w:val="18"/>
              </w:rPr>
              <w:t>County Office</w:t>
            </w:r>
            <w:r>
              <w:rPr>
                <w:w w:val="105"/>
                <w:sz w:val="18"/>
              </w:rPr>
              <w:t xml:space="preserve"> course catalog</w:t>
            </w:r>
          </w:p>
        </w:tc>
        <w:tc>
          <w:tcPr>
            <w:tcW w:w="1750" w:type="dxa"/>
          </w:tcPr>
          <w:p w14:paraId="5F957DCE" w14:textId="77777777" w:rsidR="00A35EA8" w:rsidRDefault="00A35EA8" w:rsidP="00A35EA8"/>
        </w:tc>
        <w:tc>
          <w:tcPr>
            <w:tcW w:w="4750" w:type="dxa"/>
          </w:tcPr>
          <w:p w14:paraId="0508213B" w14:textId="77777777" w:rsidR="00A35EA8" w:rsidRDefault="00A35EA8" w:rsidP="00A35EA8"/>
        </w:tc>
      </w:tr>
      <w:tr w:rsidR="00A35EA8" w14:paraId="1CCE9CBB" w14:textId="77777777" w:rsidTr="00A35EA8">
        <w:trPr>
          <w:trHeight w:hRule="exact" w:val="238"/>
        </w:trPr>
        <w:tc>
          <w:tcPr>
            <w:tcW w:w="8498" w:type="dxa"/>
          </w:tcPr>
          <w:p w14:paraId="35803B5D" w14:textId="77777777" w:rsidR="00A35EA8" w:rsidRDefault="00A35EA8" w:rsidP="00A35EA8">
            <w:pPr>
              <w:pStyle w:val="TableParagraph"/>
              <w:spacing w:before="6"/>
              <w:ind w:left="26"/>
              <w:rPr>
                <w:sz w:val="18"/>
              </w:rPr>
            </w:pPr>
            <w:r>
              <w:rPr>
                <w:w w:val="105"/>
                <w:sz w:val="18"/>
              </w:rPr>
              <w:t>The system supports an unlimited number of courses.</w:t>
            </w:r>
          </w:p>
        </w:tc>
        <w:tc>
          <w:tcPr>
            <w:tcW w:w="1750" w:type="dxa"/>
          </w:tcPr>
          <w:p w14:paraId="13722AC4" w14:textId="77777777" w:rsidR="00A35EA8" w:rsidRDefault="00A35EA8" w:rsidP="00A35EA8"/>
        </w:tc>
        <w:tc>
          <w:tcPr>
            <w:tcW w:w="4750" w:type="dxa"/>
          </w:tcPr>
          <w:p w14:paraId="1DDF5BB9" w14:textId="77777777" w:rsidR="00A35EA8" w:rsidRDefault="00A35EA8" w:rsidP="00A35EA8"/>
        </w:tc>
      </w:tr>
      <w:tr w:rsidR="00A35EA8" w14:paraId="591DB34B" w14:textId="77777777" w:rsidTr="00A35EA8">
        <w:trPr>
          <w:trHeight w:hRule="exact" w:val="238"/>
        </w:trPr>
        <w:tc>
          <w:tcPr>
            <w:tcW w:w="8498" w:type="dxa"/>
          </w:tcPr>
          <w:p w14:paraId="3D5F6137" w14:textId="77777777" w:rsidR="00A35EA8" w:rsidRDefault="00A35EA8" w:rsidP="00A35EA8">
            <w:pPr>
              <w:pStyle w:val="TableParagraph"/>
              <w:spacing w:before="6"/>
              <w:ind w:left="26"/>
              <w:rPr>
                <w:sz w:val="18"/>
              </w:rPr>
            </w:pPr>
            <w:r>
              <w:rPr>
                <w:w w:val="105"/>
                <w:sz w:val="18"/>
              </w:rPr>
              <w:t>Course IDs can be alpha-numeric.</w:t>
            </w:r>
          </w:p>
        </w:tc>
        <w:tc>
          <w:tcPr>
            <w:tcW w:w="1750" w:type="dxa"/>
          </w:tcPr>
          <w:p w14:paraId="0F214610" w14:textId="77777777" w:rsidR="00A35EA8" w:rsidRDefault="00A35EA8" w:rsidP="00A35EA8"/>
        </w:tc>
        <w:tc>
          <w:tcPr>
            <w:tcW w:w="4750" w:type="dxa"/>
          </w:tcPr>
          <w:p w14:paraId="0A898771" w14:textId="77777777" w:rsidR="00A35EA8" w:rsidRDefault="00A35EA8" w:rsidP="00A35EA8"/>
        </w:tc>
      </w:tr>
      <w:tr w:rsidR="00A35EA8" w14:paraId="6D211266" w14:textId="77777777" w:rsidTr="00A35EA8">
        <w:trPr>
          <w:trHeight w:hRule="exact" w:val="238"/>
        </w:trPr>
        <w:tc>
          <w:tcPr>
            <w:tcW w:w="8498" w:type="dxa"/>
          </w:tcPr>
          <w:p w14:paraId="63743BC1" w14:textId="77777777" w:rsidR="00A35EA8" w:rsidRDefault="00A35EA8" w:rsidP="00A35EA8">
            <w:pPr>
              <w:pStyle w:val="TableParagraph"/>
              <w:spacing w:before="6"/>
              <w:ind w:left="26"/>
              <w:rPr>
                <w:sz w:val="18"/>
              </w:rPr>
            </w:pPr>
            <w:r>
              <w:rPr>
                <w:w w:val="105"/>
                <w:sz w:val="18"/>
              </w:rPr>
              <w:t>Course names can be alpha-numeric.</w:t>
            </w:r>
          </w:p>
        </w:tc>
        <w:tc>
          <w:tcPr>
            <w:tcW w:w="1750" w:type="dxa"/>
          </w:tcPr>
          <w:p w14:paraId="7D255073" w14:textId="77777777" w:rsidR="00A35EA8" w:rsidRDefault="00A35EA8" w:rsidP="00A35EA8"/>
        </w:tc>
        <w:tc>
          <w:tcPr>
            <w:tcW w:w="4750" w:type="dxa"/>
          </w:tcPr>
          <w:p w14:paraId="1B8C36DA" w14:textId="77777777" w:rsidR="00A35EA8" w:rsidRDefault="00A35EA8" w:rsidP="00A35EA8"/>
        </w:tc>
      </w:tr>
      <w:tr w:rsidR="00A35EA8" w14:paraId="0B9FC422" w14:textId="77777777" w:rsidTr="00A35EA8">
        <w:trPr>
          <w:trHeight w:hRule="exact" w:val="238"/>
        </w:trPr>
        <w:tc>
          <w:tcPr>
            <w:tcW w:w="8498" w:type="dxa"/>
          </w:tcPr>
          <w:p w14:paraId="28CBBEA7" w14:textId="77777777" w:rsidR="00A35EA8" w:rsidRDefault="00A35EA8" w:rsidP="00A35EA8">
            <w:pPr>
              <w:pStyle w:val="TableParagraph"/>
              <w:spacing w:before="6"/>
              <w:ind w:left="26"/>
              <w:rPr>
                <w:sz w:val="18"/>
              </w:rPr>
            </w:pPr>
            <w:r>
              <w:rPr>
                <w:w w:val="105"/>
                <w:sz w:val="18"/>
              </w:rPr>
              <w:t>Courses can be designated as standards-based.</w:t>
            </w:r>
          </w:p>
        </w:tc>
        <w:tc>
          <w:tcPr>
            <w:tcW w:w="1750" w:type="dxa"/>
          </w:tcPr>
          <w:p w14:paraId="2B5DE037" w14:textId="77777777" w:rsidR="00A35EA8" w:rsidRDefault="00A35EA8" w:rsidP="00A35EA8"/>
        </w:tc>
        <w:tc>
          <w:tcPr>
            <w:tcW w:w="4750" w:type="dxa"/>
          </w:tcPr>
          <w:p w14:paraId="4B6F65C3" w14:textId="77777777" w:rsidR="00A35EA8" w:rsidRDefault="00A35EA8" w:rsidP="00A35EA8"/>
        </w:tc>
      </w:tr>
      <w:tr w:rsidR="00A35EA8" w14:paraId="2A031DF8" w14:textId="77777777" w:rsidTr="00A35EA8">
        <w:trPr>
          <w:trHeight w:hRule="exact" w:val="238"/>
        </w:trPr>
        <w:tc>
          <w:tcPr>
            <w:tcW w:w="8498" w:type="dxa"/>
          </w:tcPr>
          <w:p w14:paraId="0B33FB1C" w14:textId="77777777" w:rsidR="00A35EA8" w:rsidRDefault="00A35EA8" w:rsidP="00A35EA8">
            <w:pPr>
              <w:pStyle w:val="TableParagraph"/>
              <w:spacing w:before="6"/>
              <w:ind w:left="26"/>
              <w:rPr>
                <w:sz w:val="18"/>
              </w:rPr>
            </w:pPr>
            <w:r>
              <w:rPr>
                <w:w w:val="105"/>
                <w:sz w:val="18"/>
              </w:rPr>
              <w:t>Standards can be associated to a course.</w:t>
            </w:r>
          </w:p>
        </w:tc>
        <w:tc>
          <w:tcPr>
            <w:tcW w:w="1750" w:type="dxa"/>
          </w:tcPr>
          <w:p w14:paraId="643521D5" w14:textId="77777777" w:rsidR="00A35EA8" w:rsidRDefault="00A35EA8" w:rsidP="00A35EA8"/>
        </w:tc>
        <w:tc>
          <w:tcPr>
            <w:tcW w:w="4750" w:type="dxa"/>
          </w:tcPr>
          <w:p w14:paraId="655FDF37" w14:textId="77777777" w:rsidR="00A35EA8" w:rsidRDefault="00A35EA8" w:rsidP="00A35EA8"/>
        </w:tc>
      </w:tr>
      <w:tr w:rsidR="00A35EA8" w14:paraId="364B07A4" w14:textId="77777777" w:rsidTr="00A35EA8">
        <w:trPr>
          <w:trHeight w:hRule="exact" w:val="473"/>
        </w:trPr>
        <w:tc>
          <w:tcPr>
            <w:tcW w:w="8498" w:type="dxa"/>
          </w:tcPr>
          <w:p w14:paraId="54A17687" w14:textId="77777777" w:rsidR="00A35EA8" w:rsidRDefault="00A35EA8" w:rsidP="00A35EA8">
            <w:pPr>
              <w:pStyle w:val="TableParagraph"/>
              <w:spacing w:before="124"/>
              <w:ind w:left="26"/>
              <w:rPr>
                <w:sz w:val="18"/>
              </w:rPr>
            </w:pPr>
            <w:r>
              <w:rPr>
                <w:w w:val="105"/>
                <w:sz w:val="18"/>
              </w:rPr>
              <w:t>Associating standards to a course pre-populates the teacher grade book with the standards.</w:t>
            </w:r>
          </w:p>
        </w:tc>
        <w:tc>
          <w:tcPr>
            <w:tcW w:w="1750" w:type="dxa"/>
          </w:tcPr>
          <w:p w14:paraId="514D052A" w14:textId="77777777" w:rsidR="00A35EA8" w:rsidRDefault="00A35EA8" w:rsidP="00A35EA8"/>
        </w:tc>
        <w:tc>
          <w:tcPr>
            <w:tcW w:w="4750" w:type="dxa"/>
          </w:tcPr>
          <w:p w14:paraId="12CBFA39" w14:textId="77777777" w:rsidR="00A35EA8" w:rsidRDefault="00A35EA8" w:rsidP="00A35EA8"/>
        </w:tc>
      </w:tr>
      <w:tr w:rsidR="00A35EA8" w14:paraId="38E265E0" w14:textId="77777777" w:rsidTr="00A35EA8">
        <w:trPr>
          <w:trHeight w:hRule="exact" w:val="238"/>
        </w:trPr>
        <w:tc>
          <w:tcPr>
            <w:tcW w:w="8498" w:type="dxa"/>
          </w:tcPr>
          <w:p w14:paraId="7770FB7C" w14:textId="77777777" w:rsidR="00A35EA8" w:rsidRDefault="00A35EA8" w:rsidP="00A35EA8">
            <w:pPr>
              <w:pStyle w:val="TableParagraph"/>
              <w:spacing w:before="6"/>
              <w:ind w:left="26"/>
              <w:rPr>
                <w:sz w:val="18"/>
              </w:rPr>
            </w:pPr>
            <w:r>
              <w:rPr>
                <w:w w:val="105"/>
                <w:sz w:val="18"/>
              </w:rPr>
              <w:t>Courses can be marked active and inactive.</w:t>
            </w:r>
          </w:p>
        </w:tc>
        <w:tc>
          <w:tcPr>
            <w:tcW w:w="1750" w:type="dxa"/>
          </w:tcPr>
          <w:p w14:paraId="446CCD3E" w14:textId="77777777" w:rsidR="00A35EA8" w:rsidRDefault="00A35EA8" w:rsidP="00A35EA8"/>
        </w:tc>
        <w:tc>
          <w:tcPr>
            <w:tcW w:w="4750" w:type="dxa"/>
          </w:tcPr>
          <w:p w14:paraId="1D0A8D7B" w14:textId="77777777" w:rsidR="00A35EA8" w:rsidRDefault="00A35EA8" w:rsidP="00A35EA8"/>
        </w:tc>
      </w:tr>
      <w:tr w:rsidR="00A35EA8" w14:paraId="294687F0" w14:textId="77777777" w:rsidTr="00A35EA8">
        <w:trPr>
          <w:trHeight w:hRule="exact" w:val="238"/>
        </w:trPr>
        <w:tc>
          <w:tcPr>
            <w:tcW w:w="8498" w:type="dxa"/>
          </w:tcPr>
          <w:p w14:paraId="606B1312" w14:textId="77777777" w:rsidR="00A35EA8" w:rsidRDefault="00A35EA8" w:rsidP="00A35EA8">
            <w:pPr>
              <w:pStyle w:val="TableParagraph"/>
              <w:spacing w:before="6"/>
              <w:ind w:left="26"/>
              <w:rPr>
                <w:sz w:val="18"/>
              </w:rPr>
            </w:pPr>
            <w:r>
              <w:rPr>
                <w:w w:val="105"/>
                <w:sz w:val="18"/>
              </w:rPr>
              <w:t>Courses can be made available to specific schools or groups of schools.</w:t>
            </w:r>
          </w:p>
        </w:tc>
        <w:tc>
          <w:tcPr>
            <w:tcW w:w="1750" w:type="dxa"/>
          </w:tcPr>
          <w:p w14:paraId="06C78B6F" w14:textId="77777777" w:rsidR="00A35EA8" w:rsidRDefault="00A35EA8" w:rsidP="00A35EA8"/>
        </w:tc>
        <w:tc>
          <w:tcPr>
            <w:tcW w:w="4750" w:type="dxa"/>
          </w:tcPr>
          <w:p w14:paraId="303CD866" w14:textId="77777777" w:rsidR="00A35EA8" w:rsidRDefault="00A35EA8" w:rsidP="00A35EA8"/>
        </w:tc>
      </w:tr>
      <w:tr w:rsidR="00A35EA8" w14:paraId="75760E5F" w14:textId="77777777" w:rsidTr="00A35EA8">
        <w:trPr>
          <w:trHeight w:hRule="exact" w:val="238"/>
        </w:trPr>
        <w:tc>
          <w:tcPr>
            <w:tcW w:w="8498" w:type="dxa"/>
          </w:tcPr>
          <w:p w14:paraId="11D9D596" w14:textId="77777777" w:rsidR="00A35EA8" w:rsidRDefault="00A35EA8" w:rsidP="00A35EA8">
            <w:pPr>
              <w:pStyle w:val="TableParagraph"/>
              <w:spacing w:before="6"/>
              <w:ind w:left="26"/>
              <w:rPr>
                <w:sz w:val="18"/>
              </w:rPr>
            </w:pPr>
            <w:r>
              <w:rPr>
                <w:w w:val="105"/>
                <w:sz w:val="18"/>
              </w:rPr>
              <w:t>Marking a course inactive prevents a student from requesting that course.</w:t>
            </w:r>
          </w:p>
        </w:tc>
        <w:tc>
          <w:tcPr>
            <w:tcW w:w="1750" w:type="dxa"/>
          </w:tcPr>
          <w:p w14:paraId="6CE39556" w14:textId="77777777" w:rsidR="00A35EA8" w:rsidRDefault="00A35EA8" w:rsidP="00A35EA8"/>
        </w:tc>
        <w:tc>
          <w:tcPr>
            <w:tcW w:w="4750" w:type="dxa"/>
          </w:tcPr>
          <w:p w14:paraId="71E4E6C5" w14:textId="77777777" w:rsidR="00A35EA8" w:rsidRDefault="00A35EA8" w:rsidP="00A35EA8"/>
        </w:tc>
      </w:tr>
      <w:tr w:rsidR="00A35EA8" w14:paraId="6F24DD0E" w14:textId="77777777" w:rsidTr="00A35EA8">
        <w:trPr>
          <w:trHeight w:hRule="exact" w:val="238"/>
        </w:trPr>
        <w:tc>
          <w:tcPr>
            <w:tcW w:w="8498" w:type="dxa"/>
          </w:tcPr>
          <w:p w14:paraId="4D1247A0" w14:textId="77777777" w:rsidR="00A35EA8" w:rsidRDefault="00A35EA8" w:rsidP="00A35EA8">
            <w:pPr>
              <w:pStyle w:val="TableParagraph"/>
              <w:spacing w:before="6"/>
              <w:ind w:left="26"/>
              <w:rPr>
                <w:sz w:val="18"/>
              </w:rPr>
            </w:pPr>
            <w:r>
              <w:rPr>
                <w:w w:val="105"/>
                <w:sz w:val="18"/>
              </w:rPr>
              <w:t>Courses can be associated to state codes.</w:t>
            </w:r>
          </w:p>
        </w:tc>
        <w:tc>
          <w:tcPr>
            <w:tcW w:w="1750" w:type="dxa"/>
          </w:tcPr>
          <w:p w14:paraId="51529B5E" w14:textId="77777777" w:rsidR="00A35EA8" w:rsidRDefault="00A35EA8" w:rsidP="00A35EA8"/>
        </w:tc>
        <w:tc>
          <w:tcPr>
            <w:tcW w:w="4750" w:type="dxa"/>
          </w:tcPr>
          <w:p w14:paraId="691F419C" w14:textId="77777777" w:rsidR="00A35EA8" w:rsidRDefault="00A35EA8" w:rsidP="00A35EA8"/>
        </w:tc>
      </w:tr>
      <w:tr w:rsidR="00A35EA8" w14:paraId="147F16D4" w14:textId="77777777" w:rsidTr="00A35EA8">
        <w:trPr>
          <w:trHeight w:hRule="exact" w:val="238"/>
        </w:trPr>
        <w:tc>
          <w:tcPr>
            <w:tcW w:w="8498" w:type="dxa"/>
          </w:tcPr>
          <w:p w14:paraId="744144B0" w14:textId="77777777" w:rsidR="00A35EA8" w:rsidRDefault="00A35EA8" w:rsidP="00A35EA8">
            <w:pPr>
              <w:pStyle w:val="TableParagraph"/>
              <w:spacing w:before="6"/>
              <w:ind w:left="26"/>
              <w:rPr>
                <w:sz w:val="18"/>
              </w:rPr>
            </w:pPr>
            <w:r>
              <w:rPr>
                <w:w w:val="105"/>
                <w:sz w:val="18"/>
              </w:rPr>
              <w:t>Courses can be associated to subject areas for graduation requirements.</w:t>
            </w:r>
          </w:p>
        </w:tc>
        <w:tc>
          <w:tcPr>
            <w:tcW w:w="1750" w:type="dxa"/>
          </w:tcPr>
          <w:p w14:paraId="06F515A4" w14:textId="77777777" w:rsidR="00A35EA8" w:rsidRDefault="00A35EA8" w:rsidP="00A35EA8"/>
        </w:tc>
        <w:tc>
          <w:tcPr>
            <w:tcW w:w="4750" w:type="dxa"/>
          </w:tcPr>
          <w:p w14:paraId="034BF83E" w14:textId="77777777" w:rsidR="00A35EA8" w:rsidRDefault="00A35EA8" w:rsidP="00A35EA8"/>
        </w:tc>
      </w:tr>
      <w:tr w:rsidR="00A35EA8" w14:paraId="45498231" w14:textId="77777777" w:rsidTr="00A35EA8">
        <w:trPr>
          <w:trHeight w:hRule="exact" w:val="238"/>
        </w:trPr>
        <w:tc>
          <w:tcPr>
            <w:tcW w:w="8498" w:type="dxa"/>
          </w:tcPr>
          <w:p w14:paraId="6A9B6E40" w14:textId="77777777" w:rsidR="00A35EA8" w:rsidRDefault="00A35EA8" w:rsidP="00A35EA8">
            <w:pPr>
              <w:pStyle w:val="TableParagraph"/>
              <w:spacing w:before="6"/>
              <w:ind w:left="26"/>
              <w:rPr>
                <w:sz w:val="18"/>
              </w:rPr>
            </w:pPr>
            <w:r>
              <w:rPr>
                <w:w w:val="105"/>
                <w:sz w:val="18"/>
              </w:rPr>
              <w:t>Sections can span more than one term.</w:t>
            </w:r>
          </w:p>
        </w:tc>
        <w:tc>
          <w:tcPr>
            <w:tcW w:w="1750" w:type="dxa"/>
          </w:tcPr>
          <w:p w14:paraId="67E176AC" w14:textId="77777777" w:rsidR="00A35EA8" w:rsidRDefault="00A35EA8" w:rsidP="00A35EA8"/>
        </w:tc>
        <w:tc>
          <w:tcPr>
            <w:tcW w:w="4750" w:type="dxa"/>
          </w:tcPr>
          <w:p w14:paraId="4F929420" w14:textId="77777777" w:rsidR="00A35EA8" w:rsidRDefault="00A35EA8" w:rsidP="00A35EA8"/>
        </w:tc>
      </w:tr>
      <w:tr w:rsidR="00A35EA8" w14:paraId="5867E99E" w14:textId="77777777" w:rsidTr="00A35EA8">
        <w:trPr>
          <w:trHeight w:hRule="exact" w:val="238"/>
        </w:trPr>
        <w:tc>
          <w:tcPr>
            <w:tcW w:w="8498" w:type="dxa"/>
          </w:tcPr>
          <w:p w14:paraId="3014613A" w14:textId="77777777" w:rsidR="00A35EA8" w:rsidRDefault="00A35EA8" w:rsidP="00A35EA8">
            <w:pPr>
              <w:pStyle w:val="TableParagraph"/>
              <w:spacing w:before="6"/>
              <w:ind w:left="26"/>
              <w:rPr>
                <w:sz w:val="18"/>
              </w:rPr>
            </w:pPr>
            <w:r>
              <w:rPr>
                <w:w w:val="105"/>
                <w:sz w:val="18"/>
              </w:rPr>
              <w:t>Sections can span more than one period.</w:t>
            </w:r>
          </w:p>
        </w:tc>
        <w:tc>
          <w:tcPr>
            <w:tcW w:w="1750" w:type="dxa"/>
          </w:tcPr>
          <w:p w14:paraId="18E2B63B" w14:textId="77777777" w:rsidR="00A35EA8" w:rsidRDefault="00A35EA8" w:rsidP="00A35EA8"/>
        </w:tc>
        <w:tc>
          <w:tcPr>
            <w:tcW w:w="4750" w:type="dxa"/>
          </w:tcPr>
          <w:p w14:paraId="4C75A5D6" w14:textId="77777777" w:rsidR="00A35EA8" w:rsidRDefault="00A35EA8" w:rsidP="00A35EA8"/>
        </w:tc>
      </w:tr>
      <w:tr w:rsidR="00A35EA8" w14:paraId="6D51B98C" w14:textId="77777777" w:rsidTr="00A35EA8">
        <w:trPr>
          <w:trHeight w:hRule="exact" w:val="238"/>
        </w:trPr>
        <w:tc>
          <w:tcPr>
            <w:tcW w:w="8498" w:type="dxa"/>
          </w:tcPr>
          <w:p w14:paraId="257A3B4D" w14:textId="77777777" w:rsidR="00A35EA8" w:rsidRDefault="00A35EA8" w:rsidP="00A35EA8">
            <w:pPr>
              <w:pStyle w:val="TableParagraph"/>
              <w:spacing w:before="6"/>
              <w:ind w:left="26"/>
              <w:rPr>
                <w:sz w:val="18"/>
              </w:rPr>
            </w:pPr>
            <w:r>
              <w:rPr>
                <w:w w:val="105"/>
                <w:sz w:val="18"/>
              </w:rPr>
              <w:t>A maximum number of students can be designated per section.</w:t>
            </w:r>
          </w:p>
        </w:tc>
        <w:tc>
          <w:tcPr>
            <w:tcW w:w="1750" w:type="dxa"/>
          </w:tcPr>
          <w:p w14:paraId="5D41B7D6" w14:textId="77777777" w:rsidR="00A35EA8" w:rsidRDefault="00A35EA8" w:rsidP="00A35EA8"/>
        </w:tc>
        <w:tc>
          <w:tcPr>
            <w:tcW w:w="4750" w:type="dxa"/>
          </w:tcPr>
          <w:p w14:paraId="3D3675CB" w14:textId="77777777" w:rsidR="00A35EA8" w:rsidRDefault="00A35EA8" w:rsidP="00A35EA8"/>
        </w:tc>
      </w:tr>
      <w:tr w:rsidR="00A35EA8" w14:paraId="736E46D2" w14:textId="77777777" w:rsidTr="00A35EA8">
        <w:trPr>
          <w:trHeight w:hRule="exact" w:val="238"/>
        </w:trPr>
        <w:tc>
          <w:tcPr>
            <w:tcW w:w="8498" w:type="dxa"/>
          </w:tcPr>
          <w:p w14:paraId="734810AA" w14:textId="77777777" w:rsidR="00A35EA8" w:rsidRDefault="00A35EA8" w:rsidP="00A35EA8">
            <w:pPr>
              <w:pStyle w:val="TableParagraph"/>
              <w:spacing w:before="6"/>
              <w:ind w:left="26"/>
              <w:rPr>
                <w:sz w:val="18"/>
              </w:rPr>
            </w:pPr>
            <w:r>
              <w:rPr>
                <w:w w:val="105"/>
                <w:sz w:val="18"/>
              </w:rPr>
              <w:t>A GPA weight can be given per course.</w:t>
            </w:r>
          </w:p>
        </w:tc>
        <w:tc>
          <w:tcPr>
            <w:tcW w:w="1750" w:type="dxa"/>
          </w:tcPr>
          <w:p w14:paraId="2EB43DAC" w14:textId="77777777" w:rsidR="00A35EA8" w:rsidRDefault="00A35EA8" w:rsidP="00A35EA8"/>
        </w:tc>
        <w:tc>
          <w:tcPr>
            <w:tcW w:w="4750" w:type="dxa"/>
          </w:tcPr>
          <w:p w14:paraId="53AEC953" w14:textId="77777777" w:rsidR="00A35EA8" w:rsidRDefault="00A35EA8" w:rsidP="00A35EA8"/>
        </w:tc>
      </w:tr>
      <w:tr w:rsidR="00A35EA8" w14:paraId="09B5B4BD" w14:textId="77777777" w:rsidTr="00A35EA8">
        <w:trPr>
          <w:trHeight w:hRule="exact" w:val="238"/>
        </w:trPr>
        <w:tc>
          <w:tcPr>
            <w:tcW w:w="8498" w:type="dxa"/>
          </w:tcPr>
          <w:p w14:paraId="689FE60A" w14:textId="77777777" w:rsidR="00A35EA8" w:rsidRDefault="00A35EA8" w:rsidP="00A35EA8">
            <w:pPr>
              <w:pStyle w:val="TableParagraph"/>
              <w:spacing w:before="6"/>
              <w:ind w:left="26"/>
              <w:rPr>
                <w:sz w:val="18"/>
              </w:rPr>
            </w:pPr>
            <w:r>
              <w:rPr>
                <w:w w:val="105"/>
                <w:sz w:val="18"/>
              </w:rPr>
              <w:t>A course can be flagged to have no impact on GPA.</w:t>
            </w:r>
          </w:p>
        </w:tc>
        <w:tc>
          <w:tcPr>
            <w:tcW w:w="1750" w:type="dxa"/>
          </w:tcPr>
          <w:p w14:paraId="5949024C" w14:textId="77777777" w:rsidR="00A35EA8" w:rsidRDefault="00A35EA8" w:rsidP="00A35EA8"/>
        </w:tc>
        <w:tc>
          <w:tcPr>
            <w:tcW w:w="4750" w:type="dxa"/>
          </w:tcPr>
          <w:p w14:paraId="60E9F054" w14:textId="77777777" w:rsidR="00A35EA8" w:rsidRDefault="00A35EA8" w:rsidP="00A35EA8"/>
        </w:tc>
      </w:tr>
      <w:tr w:rsidR="00A35EA8" w14:paraId="6CE5AA5B" w14:textId="77777777" w:rsidTr="00A35EA8">
        <w:trPr>
          <w:trHeight w:hRule="exact" w:val="238"/>
        </w:trPr>
        <w:tc>
          <w:tcPr>
            <w:tcW w:w="8498" w:type="dxa"/>
          </w:tcPr>
          <w:p w14:paraId="1AE3718E" w14:textId="77777777" w:rsidR="00A35EA8" w:rsidRDefault="00A35EA8" w:rsidP="00A35EA8">
            <w:pPr>
              <w:pStyle w:val="TableParagraph"/>
              <w:spacing w:before="6"/>
              <w:ind w:left="26"/>
              <w:rPr>
                <w:sz w:val="18"/>
              </w:rPr>
            </w:pPr>
            <w:r>
              <w:rPr>
                <w:w w:val="105"/>
                <w:sz w:val="18"/>
              </w:rPr>
              <w:t>Bonus points can be associated to a course.</w:t>
            </w:r>
          </w:p>
        </w:tc>
        <w:tc>
          <w:tcPr>
            <w:tcW w:w="1750" w:type="dxa"/>
          </w:tcPr>
          <w:p w14:paraId="22882596" w14:textId="77777777" w:rsidR="00A35EA8" w:rsidRDefault="00A35EA8" w:rsidP="00A35EA8"/>
        </w:tc>
        <w:tc>
          <w:tcPr>
            <w:tcW w:w="4750" w:type="dxa"/>
          </w:tcPr>
          <w:p w14:paraId="5C16AC87" w14:textId="77777777" w:rsidR="00A35EA8" w:rsidRDefault="00A35EA8" w:rsidP="00A35EA8"/>
        </w:tc>
      </w:tr>
      <w:tr w:rsidR="00A35EA8" w14:paraId="4C756272" w14:textId="77777777" w:rsidTr="00A35EA8">
        <w:trPr>
          <w:trHeight w:hRule="exact" w:val="238"/>
        </w:trPr>
        <w:tc>
          <w:tcPr>
            <w:tcW w:w="8498" w:type="dxa"/>
          </w:tcPr>
          <w:p w14:paraId="41C553CE" w14:textId="77777777" w:rsidR="00A35EA8" w:rsidRDefault="00A35EA8" w:rsidP="00A35EA8">
            <w:pPr>
              <w:pStyle w:val="TableParagraph"/>
              <w:spacing w:before="6"/>
              <w:ind w:left="26"/>
              <w:rPr>
                <w:sz w:val="18"/>
              </w:rPr>
            </w:pPr>
            <w:r>
              <w:rPr>
                <w:w w:val="105"/>
                <w:sz w:val="18"/>
              </w:rPr>
              <w:t>Courses can be excluded from grading.</w:t>
            </w:r>
          </w:p>
        </w:tc>
        <w:tc>
          <w:tcPr>
            <w:tcW w:w="1750" w:type="dxa"/>
          </w:tcPr>
          <w:p w14:paraId="4A2CCB4B" w14:textId="77777777" w:rsidR="00A35EA8" w:rsidRDefault="00A35EA8" w:rsidP="00A35EA8"/>
        </w:tc>
        <w:tc>
          <w:tcPr>
            <w:tcW w:w="4750" w:type="dxa"/>
          </w:tcPr>
          <w:p w14:paraId="337FE4B2" w14:textId="77777777" w:rsidR="00A35EA8" w:rsidRDefault="00A35EA8" w:rsidP="00A35EA8"/>
        </w:tc>
      </w:tr>
      <w:tr w:rsidR="00A35EA8" w14:paraId="2AC64621" w14:textId="77777777" w:rsidTr="00A35EA8">
        <w:trPr>
          <w:trHeight w:hRule="exact" w:val="238"/>
        </w:trPr>
        <w:tc>
          <w:tcPr>
            <w:tcW w:w="8498" w:type="dxa"/>
          </w:tcPr>
          <w:p w14:paraId="4E4E8AD3" w14:textId="77777777" w:rsidR="00A35EA8" w:rsidRDefault="00A35EA8" w:rsidP="00A35EA8">
            <w:pPr>
              <w:pStyle w:val="TableParagraph"/>
              <w:spacing w:before="6"/>
              <w:ind w:left="26"/>
              <w:rPr>
                <w:sz w:val="18"/>
              </w:rPr>
            </w:pPr>
            <w:r>
              <w:rPr>
                <w:w w:val="105"/>
                <w:sz w:val="18"/>
              </w:rPr>
              <w:t>Courses can be excluded from appearing on the transcript.</w:t>
            </w:r>
          </w:p>
        </w:tc>
        <w:tc>
          <w:tcPr>
            <w:tcW w:w="1750" w:type="dxa"/>
          </w:tcPr>
          <w:p w14:paraId="3630B192" w14:textId="77777777" w:rsidR="00A35EA8" w:rsidRDefault="00A35EA8" w:rsidP="00A35EA8"/>
        </w:tc>
        <w:tc>
          <w:tcPr>
            <w:tcW w:w="4750" w:type="dxa"/>
          </w:tcPr>
          <w:p w14:paraId="0518FD9E" w14:textId="77777777" w:rsidR="00A35EA8" w:rsidRDefault="00A35EA8" w:rsidP="00A35EA8"/>
        </w:tc>
      </w:tr>
      <w:tr w:rsidR="00A35EA8" w14:paraId="3485AE20" w14:textId="77777777" w:rsidTr="00A35EA8">
        <w:trPr>
          <w:trHeight w:hRule="exact" w:val="238"/>
        </w:trPr>
        <w:tc>
          <w:tcPr>
            <w:tcW w:w="8498" w:type="dxa"/>
          </w:tcPr>
          <w:p w14:paraId="137D2E84" w14:textId="77777777" w:rsidR="00A35EA8" w:rsidRDefault="00A35EA8" w:rsidP="00A35EA8">
            <w:pPr>
              <w:pStyle w:val="TableParagraph"/>
              <w:spacing w:before="6"/>
              <w:ind w:left="26"/>
              <w:rPr>
                <w:sz w:val="18"/>
              </w:rPr>
            </w:pPr>
            <w:r>
              <w:rPr>
                <w:w w:val="105"/>
                <w:sz w:val="18"/>
              </w:rPr>
              <w:t>Courses can be flagged as vocational courses.</w:t>
            </w:r>
          </w:p>
        </w:tc>
        <w:tc>
          <w:tcPr>
            <w:tcW w:w="1750" w:type="dxa"/>
          </w:tcPr>
          <w:p w14:paraId="446E3F37" w14:textId="77777777" w:rsidR="00A35EA8" w:rsidRDefault="00A35EA8" w:rsidP="00A35EA8"/>
        </w:tc>
        <w:tc>
          <w:tcPr>
            <w:tcW w:w="4750" w:type="dxa"/>
          </w:tcPr>
          <w:p w14:paraId="547C02D6" w14:textId="77777777" w:rsidR="00A35EA8" w:rsidRDefault="00A35EA8" w:rsidP="00A35EA8"/>
        </w:tc>
      </w:tr>
      <w:tr w:rsidR="00A35EA8" w14:paraId="2FCF5869" w14:textId="77777777" w:rsidTr="00A35EA8">
        <w:trPr>
          <w:trHeight w:hRule="exact" w:val="238"/>
        </w:trPr>
        <w:tc>
          <w:tcPr>
            <w:tcW w:w="8498" w:type="dxa"/>
          </w:tcPr>
          <w:p w14:paraId="0775C810" w14:textId="77777777" w:rsidR="00A35EA8" w:rsidRDefault="00A35EA8" w:rsidP="00A35EA8">
            <w:pPr>
              <w:pStyle w:val="TableParagraph"/>
              <w:spacing w:before="6"/>
              <w:ind w:left="26"/>
              <w:rPr>
                <w:sz w:val="18"/>
              </w:rPr>
            </w:pPr>
            <w:r>
              <w:rPr>
                <w:w w:val="105"/>
                <w:sz w:val="18"/>
              </w:rPr>
              <w:t>Courses can be flagged as homeroom.</w:t>
            </w:r>
          </w:p>
        </w:tc>
        <w:tc>
          <w:tcPr>
            <w:tcW w:w="1750" w:type="dxa"/>
          </w:tcPr>
          <w:p w14:paraId="4C88B766" w14:textId="77777777" w:rsidR="00A35EA8" w:rsidRDefault="00A35EA8" w:rsidP="00A35EA8"/>
        </w:tc>
        <w:tc>
          <w:tcPr>
            <w:tcW w:w="4750" w:type="dxa"/>
          </w:tcPr>
          <w:p w14:paraId="33F096A0" w14:textId="77777777" w:rsidR="00A35EA8" w:rsidRDefault="00A35EA8" w:rsidP="00A35EA8"/>
        </w:tc>
      </w:tr>
      <w:tr w:rsidR="00A35EA8" w14:paraId="2EF8F43C" w14:textId="77777777" w:rsidTr="00A35EA8">
        <w:trPr>
          <w:trHeight w:hRule="exact" w:val="238"/>
        </w:trPr>
        <w:tc>
          <w:tcPr>
            <w:tcW w:w="8498" w:type="dxa"/>
          </w:tcPr>
          <w:p w14:paraId="407F7748" w14:textId="77777777" w:rsidR="00A35EA8" w:rsidRDefault="00A35EA8" w:rsidP="00A35EA8">
            <w:pPr>
              <w:pStyle w:val="TableParagraph"/>
              <w:spacing w:before="6"/>
              <w:ind w:left="26"/>
              <w:rPr>
                <w:sz w:val="18"/>
              </w:rPr>
            </w:pPr>
            <w:r>
              <w:rPr>
                <w:w w:val="105"/>
                <w:sz w:val="18"/>
              </w:rPr>
              <w:t>Courses can be flagged as being available for course requests.</w:t>
            </w:r>
          </w:p>
        </w:tc>
        <w:tc>
          <w:tcPr>
            <w:tcW w:w="1750" w:type="dxa"/>
          </w:tcPr>
          <w:p w14:paraId="750FD567" w14:textId="77777777" w:rsidR="00A35EA8" w:rsidRDefault="00A35EA8" w:rsidP="00A35EA8"/>
        </w:tc>
        <w:tc>
          <w:tcPr>
            <w:tcW w:w="4750" w:type="dxa"/>
          </w:tcPr>
          <w:p w14:paraId="7B7ABEDC" w14:textId="77777777" w:rsidR="00A35EA8" w:rsidRDefault="00A35EA8" w:rsidP="00A35EA8"/>
        </w:tc>
      </w:tr>
      <w:tr w:rsidR="00A35EA8" w14:paraId="1437EA52" w14:textId="77777777" w:rsidTr="00A35EA8">
        <w:trPr>
          <w:trHeight w:hRule="exact" w:val="238"/>
        </w:trPr>
        <w:tc>
          <w:tcPr>
            <w:tcW w:w="8498" w:type="dxa"/>
          </w:tcPr>
          <w:p w14:paraId="1FBE7472" w14:textId="77777777" w:rsidR="00A35EA8" w:rsidRDefault="00A35EA8" w:rsidP="00A35EA8">
            <w:pPr>
              <w:pStyle w:val="TableParagraph"/>
              <w:spacing w:before="6"/>
              <w:ind w:left="26"/>
              <w:rPr>
                <w:sz w:val="18"/>
              </w:rPr>
            </w:pPr>
            <w:r>
              <w:rPr>
                <w:w w:val="105"/>
                <w:sz w:val="18"/>
              </w:rPr>
              <w:t>Courses can be flagged as non-attendance courses.</w:t>
            </w:r>
          </w:p>
        </w:tc>
        <w:tc>
          <w:tcPr>
            <w:tcW w:w="1750" w:type="dxa"/>
          </w:tcPr>
          <w:p w14:paraId="6885FA4D" w14:textId="77777777" w:rsidR="00A35EA8" w:rsidRDefault="00A35EA8" w:rsidP="00A35EA8"/>
        </w:tc>
        <w:tc>
          <w:tcPr>
            <w:tcW w:w="4750" w:type="dxa"/>
          </w:tcPr>
          <w:p w14:paraId="76E04159" w14:textId="77777777" w:rsidR="00A35EA8" w:rsidRDefault="00A35EA8" w:rsidP="00A35EA8"/>
        </w:tc>
      </w:tr>
      <w:tr w:rsidR="00A35EA8" w14:paraId="0356C62A" w14:textId="77777777" w:rsidTr="00A35EA8">
        <w:trPr>
          <w:trHeight w:hRule="exact" w:val="238"/>
        </w:trPr>
        <w:tc>
          <w:tcPr>
            <w:tcW w:w="8498" w:type="dxa"/>
          </w:tcPr>
          <w:p w14:paraId="40251059" w14:textId="77777777" w:rsidR="00A35EA8" w:rsidRDefault="00A35EA8" w:rsidP="00A35EA8">
            <w:pPr>
              <w:pStyle w:val="TableParagraph"/>
              <w:spacing w:before="6"/>
              <w:ind w:left="26"/>
              <w:rPr>
                <w:sz w:val="18"/>
              </w:rPr>
            </w:pPr>
            <w:r>
              <w:rPr>
                <w:w w:val="105"/>
                <w:sz w:val="18"/>
              </w:rPr>
              <w:t>Descriptions can be written for each course.</w:t>
            </w:r>
          </w:p>
        </w:tc>
        <w:tc>
          <w:tcPr>
            <w:tcW w:w="1750" w:type="dxa"/>
          </w:tcPr>
          <w:p w14:paraId="68F107E3" w14:textId="77777777" w:rsidR="00A35EA8" w:rsidRDefault="00A35EA8" w:rsidP="00A35EA8"/>
        </w:tc>
        <w:tc>
          <w:tcPr>
            <w:tcW w:w="4750" w:type="dxa"/>
          </w:tcPr>
          <w:p w14:paraId="01C87C57" w14:textId="77777777" w:rsidR="00A35EA8" w:rsidRDefault="00A35EA8" w:rsidP="00A35EA8"/>
        </w:tc>
      </w:tr>
      <w:tr w:rsidR="00A35EA8" w14:paraId="185DA7A3" w14:textId="77777777" w:rsidTr="00A35EA8">
        <w:trPr>
          <w:trHeight w:hRule="exact" w:val="238"/>
        </w:trPr>
        <w:tc>
          <w:tcPr>
            <w:tcW w:w="8498" w:type="dxa"/>
          </w:tcPr>
          <w:p w14:paraId="32FCE159" w14:textId="77777777" w:rsidR="00A35EA8" w:rsidRDefault="00A35EA8" w:rsidP="00A35EA8">
            <w:pPr>
              <w:pStyle w:val="TableParagraph"/>
              <w:spacing w:before="6"/>
              <w:ind w:left="26"/>
              <w:rPr>
                <w:sz w:val="18"/>
              </w:rPr>
            </w:pPr>
            <w:r>
              <w:rPr>
                <w:w w:val="105"/>
                <w:sz w:val="18"/>
              </w:rPr>
              <w:t>Course rules can be provided and enforced by the system.</w:t>
            </w:r>
          </w:p>
        </w:tc>
        <w:tc>
          <w:tcPr>
            <w:tcW w:w="1750" w:type="dxa"/>
          </w:tcPr>
          <w:p w14:paraId="2A5DE49F" w14:textId="77777777" w:rsidR="00A35EA8" w:rsidRDefault="00A35EA8" w:rsidP="00A35EA8"/>
        </w:tc>
        <w:tc>
          <w:tcPr>
            <w:tcW w:w="4750" w:type="dxa"/>
          </w:tcPr>
          <w:p w14:paraId="6F18756C" w14:textId="77777777" w:rsidR="00A35EA8" w:rsidRDefault="00A35EA8" w:rsidP="00A35EA8"/>
        </w:tc>
      </w:tr>
      <w:tr w:rsidR="00A35EA8" w14:paraId="33A1B861" w14:textId="77777777" w:rsidTr="00A35EA8">
        <w:trPr>
          <w:trHeight w:hRule="exact" w:val="238"/>
        </w:trPr>
        <w:tc>
          <w:tcPr>
            <w:tcW w:w="8498" w:type="dxa"/>
          </w:tcPr>
          <w:p w14:paraId="5BF4C997" w14:textId="77777777" w:rsidR="00A35EA8" w:rsidRDefault="00A35EA8" w:rsidP="00A35EA8">
            <w:pPr>
              <w:pStyle w:val="TableParagraph"/>
              <w:spacing w:before="6"/>
              <w:ind w:left="26"/>
              <w:rPr>
                <w:sz w:val="18"/>
              </w:rPr>
            </w:pPr>
            <w:r>
              <w:rPr>
                <w:w w:val="105"/>
                <w:sz w:val="18"/>
              </w:rPr>
              <w:t>Fees can be associated to a course.</w:t>
            </w:r>
          </w:p>
        </w:tc>
        <w:tc>
          <w:tcPr>
            <w:tcW w:w="1750" w:type="dxa"/>
          </w:tcPr>
          <w:p w14:paraId="58E69A98" w14:textId="77777777" w:rsidR="00A35EA8" w:rsidRDefault="00A35EA8" w:rsidP="00A35EA8"/>
        </w:tc>
        <w:tc>
          <w:tcPr>
            <w:tcW w:w="4750" w:type="dxa"/>
          </w:tcPr>
          <w:p w14:paraId="21C592E9" w14:textId="77777777" w:rsidR="00A35EA8" w:rsidRDefault="00A35EA8" w:rsidP="00A35EA8"/>
        </w:tc>
      </w:tr>
      <w:tr w:rsidR="00A35EA8" w14:paraId="6BA99813" w14:textId="77777777" w:rsidTr="00A35EA8">
        <w:trPr>
          <w:trHeight w:hRule="exact" w:val="238"/>
        </w:trPr>
        <w:tc>
          <w:tcPr>
            <w:tcW w:w="8498" w:type="dxa"/>
          </w:tcPr>
          <w:p w14:paraId="5E2B42DE" w14:textId="77777777" w:rsidR="00A35EA8" w:rsidRDefault="00A35EA8" w:rsidP="00A35EA8">
            <w:pPr>
              <w:pStyle w:val="TableParagraph"/>
              <w:spacing w:before="6"/>
              <w:ind w:left="26"/>
              <w:rPr>
                <w:sz w:val="18"/>
              </w:rPr>
            </w:pPr>
            <w:r>
              <w:rPr>
                <w:w w:val="105"/>
                <w:sz w:val="18"/>
              </w:rPr>
              <w:t>All students enrolled into a course with a fee will automatically be assigned that fee.</w:t>
            </w:r>
          </w:p>
        </w:tc>
        <w:tc>
          <w:tcPr>
            <w:tcW w:w="1750" w:type="dxa"/>
          </w:tcPr>
          <w:p w14:paraId="3CB1327D" w14:textId="77777777" w:rsidR="00A35EA8" w:rsidRDefault="00A35EA8" w:rsidP="00A35EA8"/>
        </w:tc>
        <w:tc>
          <w:tcPr>
            <w:tcW w:w="4750" w:type="dxa"/>
          </w:tcPr>
          <w:p w14:paraId="74EAB834" w14:textId="77777777" w:rsidR="00A35EA8" w:rsidRDefault="00A35EA8" w:rsidP="00A35EA8"/>
        </w:tc>
      </w:tr>
      <w:tr w:rsidR="00A35EA8" w14:paraId="155BDC18" w14:textId="77777777" w:rsidTr="00A35EA8">
        <w:trPr>
          <w:trHeight w:hRule="exact" w:val="1656"/>
        </w:trPr>
        <w:tc>
          <w:tcPr>
            <w:tcW w:w="8498" w:type="dxa"/>
          </w:tcPr>
          <w:p w14:paraId="643C1466" w14:textId="77777777" w:rsidR="00A35EA8" w:rsidRDefault="00A35EA8" w:rsidP="00A35EA8">
            <w:pPr>
              <w:pStyle w:val="TableParagraph"/>
              <w:spacing w:before="140" w:line="266" w:lineRule="auto"/>
              <w:ind w:left="26" w:right="32"/>
              <w:rPr>
                <w:sz w:val="18"/>
              </w:rPr>
            </w:pPr>
            <w:r>
              <w:rPr>
                <w:w w:val="105"/>
                <w:sz w:val="18"/>
              </w:rPr>
              <w:t>Course</w:t>
            </w:r>
            <w:r>
              <w:rPr>
                <w:spacing w:val="-9"/>
                <w:w w:val="105"/>
                <w:sz w:val="18"/>
              </w:rPr>
              <w:t xml:space="preserve"> </w:t>
            </w:r>
            <w:r>
              <w:rPr>
                <w:w w:val="105"/>
                <w:sz w:val="18"/>
              </w:rPr>
              <w:t>constraints</w:t>
            </w:r>
            <w:r>
              <w:rPr>
                <w:spacing w:val="-8"/>
                <w:w w:val="105"/>
                <w:sz w:val="18"/>
              </w:rPr>
              <w:t xml:space="preserve"> </w:t>
            </w:r>
            <w:r>
              <w:rPr>
                <w:w w:val="105"/>
                <w:sz w:val="18"/>
              </w:rPr>
              <w:t>can</w:t>
            </w:r>
            <w:r>
              <w:rPr>
                <w:spacing w:val="-9"/>
                <w:w w:val="105"/>
                <w:sz w:val="18"/>
              </w:rPr>
              <w:t xml:space="preserve"> </w:t>
            </w:r>
            <w:r>
              <w:rPr>
                <w:w w:val="105"/>
                <w:sz w:val="18"/>
              </w:rPr>
              <w:t>be</w:t>
            </w:r>
            <w:r>
              <w:rPr>
                <w:spacing w:val="-9"/>
                <w:w w:val="105"/>
                <w:sz w:val="18"/>
              </w:rPr>
              <w:t xml:space="preserve"> </w:t>
            </w:r>
            <w:r>
              <w:rPr>
                <w:w w:val="105"/>
                <w:sz w:val="18"/>
              </w:rPr>
              <w:t>provided</w:t>
            </w:r>
            <w:r>
              <w:rPr>
                <w:spacing w:val="-9"/>
                <w:w w:val="105"/>
                <w:sz w:val="18"/>
              </w:rPr>
              <w:t xml:space="preserve"> </w:t>
            </w:r>
            <w:r>
              <w:rPr>
                <w:w w:val="105"/>
                <w:sz w:val="18"/>
              </w:rPr>
              <w:t>and</w:t>
            </w:r>
            <w:r>
              <w:rPr>
                <w:spacing w:val="-9"/>
                <w:w w:val="105"/>
                <w:sz w:val="18"/>
              </w:rPr>
              <w:t xml:space="preserve"> </w:t>
            </w:r>
            <w:r>
              <w:rPr>
                <w:w w:val="105"/>
                <w:sz w:val="18"/>
              </w:rPr>
              <w:t>enforced</w:t>
            </w:r>
            <w:r>
              <w:rPr>
                <w:spacing w:val="-9"/>
                <w:w w:val="105"/>
                <w:sz w:val="18"/>
              </w:rPr>
              <w:t xml:space="preserve"> </w:t>
            </w:r>
            <w:r>
              <w:rPr>
                <w:w w:val="105"/>
                <w:sz w:val="18"/>
              </w:rPr>
              <w:t>by</w:t>
            </w:r>
            <w:r>
              <w:rPr>
                <w:spacing w:val="-12"/>
                <w:w w:val="105"/>
                <w:sz w:val="18"/>
              </w:rPr>
              <w:t xml:space="preserve"> </w:t>
            </w:r>
            <w:r>
              <w:rPr>
                <w:w w:val="105"/>
                <w:sz w:val="18"/>
              </w:rPr>
              <w:t>the</w:t>
            </w:r>
            <w:r>
              <w:rPr>
                <w:spacing w:val="-9"/>
                <w:w w:val="105"/>
                <w:sz w:val="18"/>
              </w:rPr>
              <w:t xml:space="preserve"> </w:t>
            </w:r>
            <w:r>
              <w:rPr>
                <w:w w:val="105"/>
                <w:sz w:val="18"/>
              </w:rPr>
              <w:t>system,</w:t>
            </w:r>
            <w:r>
              <w:rPr>
                <w:spacing w:val="-7"/>
                <w:w w:val="105"/>
                <w:sz w:val="18"/>
              </w:rPr>
              <w:t xml:space="preserve"> </w:t>
            </w:r>
            <w:r>
              <w:rPr>
                <w:w w:val="105"/>
                <w:sz w:val="18"/>
              </w:rPr>
              <w:t>such</w:t>
            </w:r>
            <w:r>
              <w:rPr>
                <w:spacing w:val="-9"/>
                <w:w w:val="105"/>
                <w:sz w:val="18"/>
              </w:rPr>
              <w:t xml:space="preserve"> </w:t>
            </w:r>
            <w:r>
              <w:rPr>
                <w:w w:val="105"/>
                <w:sz w:val="18"/>
              </w:rPr>
              <w:t>as</w:t>
            </w:r>
            <w:r>
              <w:rPr>
                <w:spacing w:val="-8"/>
                <w:w w:val="105"/>
                <w:sz w:val="18"/>
              </w:rPr>
              <w:t xml:space="preserve"> </w:t>
            </w:r>
            <w:r>
              <w:rPr>
                <w:w w:val="105"/>
                <w:sz w:val="18"/>
              </w:rPr>
              <w:t>Course</w:t>
            </w:r>
            <w:r>
              <w:rPr>
                <w:spacing w:val="-9"/>
                <w:w w:val="105"/>
                <w:sz w:val="18"/>
              </w:rPr>
              <w:t xml:space="preserve"> </w:t>
            </w:r>
            <w:r>
              <w:rPr>
                <w:w w:val="105"/>
                <w:sz w:val="18"/>
              </w:rPr>
              <w:t>A</w:t>
            </w:r>
            <w:r>
              <w:rPr>
                <w:spacing w:val="-8"/>
                <w:w w:val="105"/>
                <w:sz w:val="18"/>
              </w:rPr>
              <w:t xml:space="preserve"> </w:t>
            </w:r>
            <w:r>
              <w:rPr>
                <w:w w:val="105"/>
                <w:sz w:val="18"/>
              </w:rPr>
              <w:t>can</w:t>
            </w:r>
            <w:r>
              <w:rPr>
                <w:spacing w:val="-9"/>
                <w:w w:val="105"/>
                <w:sz w:val="18"/>
              </w:rPr>
              <w:t xml:space="preserve"> </w:t>
            </w:r>
            <w:r>
              <w:rPr>
                <w:w w:val="105"/>
                <w:sz w:val="18"/>
              </w:rPr>
              <w:t>only</w:t>
            </w:r>
            <w:r>
              <w:rPr>
                <w:spacing w:val="-11"/>
                <w:w w:val="105"/>
                <w:sz w:val="18"/>
              </w:rPr>
              <w:t xml:space="preserve"> </w:t>
            </w:r>
            <w:r>
              <w:rPr>
                <w:w w:val="105"/>
                <w:sz w:val="18"/>
              </w:rPr>
              <w:t>be</w:t>
            </w:r>
            <w:r>
              <w:rPr>
                <w:spacing w:val="-9"/>
                <w:w w:val="105"/>
                <w:sz w:val="18"/>
              </w:rPr>
              <w:t xml:space="preserve"> </w:t>
            </w:r>
            <w:r>
              <w:rPr>
                <w:w w:val="105"/>
                <w:sz w:val="18"/>
              </w:rPr>
              <w:t>taught by</w:t>
            </w:r>
            <w:r>
              <w:rPr>
                <w:spacing w:val="-10"/>
                <w:w w:val="105"/>
                <w:sz w:val="18"/>
              </w:rPr>
              <w:t xml:space="preserve"> </w:t>
            </w:r>
            <w:r>
              <w:rPr>
                <w:w w:val="105"/>
                <w:sz w:val="18"/>
              </w:rPr>
              <w:t>a</w:t>
            </w:r>
            <w:r>
              <w:rPr>
                <w:spacing w:val="-7"/>
                <w:w w:val="105"/>
                <w:sz w:val="18"/>
              </w:rPr>
              <w:t xml:space="preserve"> </w:t>
            </w:r>
            <w:r>
              <w:rPr>
                <w:w w:val="105"/>
                <w:sz w:val="18"/>
              </w:rPr>
              <w:t>specific</w:t>
            </w:r>
            <w:r>
              <w:rPr>
                <w:spacing w:val="-6"/>
                <w:w w:val="105"/>
                <w:sz w:val="18"/>
              </w:rPr>
              <w:t xml:space="preserve"> </w:t>
            </w:r>
            <w:r>
              <w:rPr>
                <w:w w:val="105"/>
                <w:sz w:val="18"/>
              </w:rPr>
              <w:t>teacher,</w:t>
            </w:r>
            <w:r>
              <w:rPr>
                <w:spacing w:val="-5"/>
                <w:w w:val="105"/>
                <w:sz w:val="18"/>
              </w:rPr>
              <w:t xml:space="preserve"> </w:t>
            </w:r>
            <w:r>
              <w:rPr>
                <w:w w:val="105"/>
                <w:sz w:val="18"/>
              </w:rPr>
              <w:t>Course</w:t>
            </w:r>
            <w:r>
              <w:rPr>
                <w:spacing w:val="-7"/>
                <w:w w:val="105"/>
                <w:sz w:val="18"/>
              </w:rPr>
              <w:t xml:space="preserve"> </w:t>
            </w:r>
            <w:r>
              <w:rPr>
                <w:w w:val="105"/>
                <w:sz w:val="18"/>
              </w:rPr>
              <w:t>A</w:t>
            </w:r>
            <w:r>
              <w:rPr>
                <w:spacing w:val="-6"/>
                <w:w w:val="105"/>
                <w:sz w:val="18"/>
              </w:rPr>
              <w:t xml:space="preserve"> </w:t>
            </w:r>
            <w:r>
              <w:rPr>
                <w:w w:val="105"/>
                <w:sz w:val="18"/>
              </w:rPr>
              <w:t>can</w:t>
            </w:r>
            <w:r>
              <w:rPr>
                <w:spacing w:val="-7"/>
                <w:w w:val="105"/>
                <w:sz w:val="18"/>
              </w:rPr>
              <w:t xml:space="preserve"> </w:t>
            </w:r>
            <w:r>
              <w:rPr>
                <w:w w:val="105"/>
                <w:sz w:val="18"/>
              </w:rPr>
              <w:t>only</w:t>
            </w:r>
            <w:r>
              <w:rPr>
                <w:spacing w:val="-10"/>
                <w:w w:val="105"/>
                <w:sz w:val="18"/>
              </w:rPr>
              <w:t xml:space="preserve"> </w:t>
            </w:r>
            <w:r>
              <w:rPr>
                <w:w w:val="105"/>
                <w:sz w:val="18"/>
              </w:rPr>
              <w:t>be</w:t>
            </w:r>
            <w:r>
              <w:rPr>
                <w:spacing w:val="-7"/>
                <w:w w:val="105"/>
                <w:sz w:val="18"/>
              </w:rPr>
              <w:t xml:space="preserve"> </w:t>
            </w:r>
            <w:r>
              <w:rPr>
                <w:w w:val="105"/>
                <w:sz w:val="18"/>
              </w:rPr>
              <w:t>taught</w:t>
            </w:r>
            <w:r>
              <w:rPr>
                <w:spacing w:val="-5"/>
                <w:w w:val="105"/>
                <w:sz w:val="18"/>
              </w:rPr>
              <w:t xml:space="preserve"> </w:t>
            </w:r>
            <w:r>
              <w:rPr>
                <w:w w:val="105"/>
                <w:sz w:val="18"/>
              </w:rPr>
              <w:t>in</w:t>
            </w:r>
            <w:r>
              <w:rPr>
                <w:spacing w:val="-7"/>
                <w:w w:val="105"/>
                <w:sz w:val="18"/>
              </w:rPr>
              <w:t xml:space="preserve"> </w:t>
            </w:r>
            <w:r>
              <w:rPr>
                <w:w w:val="105"/>
                <w:sz w:val="18"/>
              </w:rPr>
              <w:t>a</w:t>
            </w:r>
            <w:r>
              <w:rPr>
                <w:spacing w:val="-7"/>
                <w:w w:val="105"/>
                <w:sz w:val="18"/>
              </w:rPr>
              <w:t xml:space="preserve"> </w:t>
            </w:r>
            <w:r>
              <w:rPr>
                <w:w w:val="105"/>
                <w:sz w:val="18"/>
              </w:rPr>
              <w:t>specific</w:t>
            </w:r>
            <w:r>
              <w:rPr>
                <w:spacing w:val="-6"/>
                <w:w w:val="105"/>
                <w:sz w:val="18"/>
              </w:rPr>
              <w:t xml:space="preserve"> </w:t>
            </w:r>
            <w:r>
              <w:rPr>
                <w:w w:val="105"/>
                <w:sz w:val="18"/>
              </w:rPr>
              <w:t>room,</w:t>
            </w:r>
            <w:r>
              <w:rPr>
                <w:spacing w:val="-5"/>
                <w:w w:val="105"/>
                <w:sz w:val="18"/>
              </w:rPr>
              <w:t xml:space="preserve"> </w:t>
            </w:r>
            <w:r>
              <w:rPr>
                <w:w w:val="105"/>
                <w:sz w:val="18"/>
              </w:rPr>
              <w:t>Course</w:t>
            </w:r>
            <w:r>
              <w:rPr>
                <w:spacing w:val="-7"/>
                <w:w w:val="105"/>
                <w:sz w:val="18"/>
              </w:rPr>
              <w:t xml:space="preserve"> </w:t>
            </w:r>
            <w:r>
              <w:rPr>
                <w:w w:val="105"/>
                <w:sz w:val="18"/>
              </w:rPr>
              <w:t>A</w:t>
            </w:r>
            <w:r>
              <w:rPr>
                <w:spacing w:val="-6"/>
                <w:w w:val="105"/>
                <w:sz w:val="18"/>
              </w:rPr>
              <w:t xml:space="preserve"> </w:t>
            </w:r>
            <w:r>
              <w:rPr>
                <w:w w:val="105"/>
                <w:sz w:val="18"/>
              </w:rPr>
              <w:t>can</w:t>
            </w:r>
            <w:r>
              <w:rPr>
                <w:spacing w:val="-7"/>
                <w:w w:val="105"/>
                <w:sz w:val="18"/>
              </w:rPr>
              <w:t xml:space="preserve"> </w:t>
            </w:r>
            <w:r>
              <w:rPr>
                <w:w w:val="105"/>
                <w:sz w:val="18"/>
              </w:rPr>
              <w:t>only</w:t>
            </w:r>
            <w:r>
              <w:rPr>
                <w:spacing w:val="-11"/>
                <w:w w:val="105"/>
                <w:sz w:val="18"/>
              </w:rPr>
              <w:t xml:space="preserve"> </w:t>
            </w:r>
            <w:r>
              <w:rPr>
                <w:w w:val="105"/>
                <w:sz w:val="18"/>
              </w:rPr>
              <w:t>be</w:t>
            </w:r>
            <w:r>
              <w:rPr>
                <w:spacing w:val="-7"/>
                <w:w w:val="105"/>
                <w:sz w:val="18"/>
              </w:rPr>
              <w:t xml:space="preserve"> </w:t>
            </w:r>
            <w:r>
              <w:rPr>
                <w:w w:val="105"/>
                <w:sz w:val="18"/>
              </w:rPr>
              <w:t>taught</w:t>
            </w:r>
            <w:r>
              <w:rPr>
                <w:spacing w:val="-5"/>
                <w:w w:val="105"/>
                <w:sz w:val="18"/>
              </w:rPr>
              <w:t xml:space="preserve"> </w:t>
            </w:r>
            <w:r>
              <w:rPr>
                <w:w w:val="105"/>
                <w:sz w:val="18"/>
              </w:rPr>
              <w:t>by a</w:t>
            </w:r>
            <w:r>
              <w:rPr>
                <w:spacing w:val="-8"/>
                <w:w w:val="105"/>
                <w:sz w:val="18"/>
              </w:rPr>
              <w:t xml:space="preserve"> </w:t>
            </w:r>
            <w:r>
              <w:rPr>
                <w:w w:val="105"/>
                <w:sz w:val="18"/>
              </w:rPr>
              <w:t>specific</w:t>
            </w:r>
            <w:r>
              <w:rPr>
                <w:spacing w:val="-7"/>
                <w:w w:val="105"/>
                <w:sz w:val="18"/>
              </w:rPr>
              <w:t xml:space="preserve"> </w:t>
            </w:r>
            <w:r>
              <w:rPr>
                <w:w w:val="105"/>
                <w:sz w:val="18"/>
              </w:rPr>
              <w:t>teacher</w:t>
            </w:r>
            <w:r>
              <w:rPr>
                <w:spacing w:val="-7"/>
                <w:w w:val="105"/>
                <w:sz w:val="18"/>
              </w:rPr>
              <w:t xml:space="preserve"> </w:t>
            </w:r>
            <w:r>
              <w:rPr>
                <w:w w:val="105"/>
                <w:sz w:val="18"/>
              </w:rPr>
              <w:t>and</w:t>
            </w:r>
            <w:r>
              <w:rPr>
                <w:spacing w:val="-8"/>
                <w:w w:val="105"/>
                <w:sz w:val="18"/>
              </w:rPr>
              <w:t xml:space="preserve"> </w:t>
            </w:r>
            <w:r>
              <w:rPr>
                <w:w w:val="105"/>
                <w:sz w:val="18"/>
              </w:rPr>
              <w:t>in</w:t>
            </w:r>
            <w:r>
              <w:rPr>
                <w:spacing w:val="-8"/>
                <w:w w:val="105"/>
                <w:sz w:val="18"/>
              </w:rPr>
              <w:t xml:space="preserve"> </w:t>
            </w:r>
            <w:r>
              <w:rPr>
                <w:w w:val="105"/>
                <w:sz w:val="18"/>
              </w:rPr>
              <w:t>a</w:t>
            </w:r>
            <w:r>
              <w:rPr>
                <w:spacing w:val="-8"/>
                <w:w w:val="105"/>
                <w:sz w:val="18"/>
              </w:rPr>
              <w:t xml:space="preserve"> </w:t>
            </w:r>
            <w:r>
              <w:rPr>
                <w:w w:val="105"/>
                <w:sz w:val="18"/>
              </w:rPr>
              <w:t>specific</w:t>
            </w:r>
            <w:r>
              <w:rPr>
                <w:spacing w:val="-7"/>
                <w:w w:val="105"/>
                <w:sz w:val="18"/>
              </w:rPr>
              <w:t xml:space="preserve"> </w:t>
            </w:r>
            <w:r>
              <w:rPr>
                <w:w w:val="105"/>
                <w:sz w:val="18"/>
              </w:rPr>
              <w:t>room,</w:t>
            </w:r>
            <w:r>
              <w:rPr>
                <w:spacing w:val="-6"/>
                <w:w w:val="105"/>
                <w:sz w:val="18"/>
              </w:rPr>
              <w:t xml:space="preserve"> </w:t>
            </w:r>
            <w:r>
              <w:rPr>
                <w:w w:val="105"/>
                <w:sz w:val="18"/>
              </w:rPr>
              <w:t>Course</w:t>
            </w:r>
            <w:r>
              <w:rPr>
                <w:spacing w:val="-8"/>
                <w:w w:val="105"/>
                <w:sz w:val="18"/>
              </w:rPr>
              <w:t xml:space="preserve"> </w:t>
            </w:r>
            <w:r>
              <w:rPr>
                <w:w w:val="105"/>
                <w:sz w:val="18"/>
              </w:rPr>
              <w:t>A</w:t>
            </w:r>
            <w:r>
              <w:rPr>
                <w:spacing w:val="-7"/>
                <w:w w:val="105"/>
                <w:sz w:val="18"/>
              </w:rPr>
              <w:t xml:space="preserve"> </w:t>
            </w:r>
            <w:r>
              <w:rPr>
                <w:w w:val="105"/>
                <w:sz w:val="18"/>
              </w:rPr>
              <w:t>can</w:t>
            </w:r>
            <w:r>
              <w:rPr>
                <w:spacing w:val="-8"/>
                <w:w w:val="105"/>
                <w:sz w:val="18"/>
              </w:rPr>
              <w:t xml:space="preserve"> </w:t>
            </w:r>
            <w:r>
              <w:rPr>
                <w:w w:val="105"/>
                <w:sz w:val="18"/>
              </w:rPr>
              <w:t>only</w:t>
            </w:r>
            <w:r>
              <w:rPr>
                <w:spacing w:val="-12"/>
                <w:w w:val="105"/>
                <w:sz w:val="18"/>
              </w:rPr>
              <w:t xml:space="preserve"> </w:t>
            </w:r>
            <w:r>
              <w:rPr>
                <w:w w:val="105"/>
                <w:sz w:val="18"/>
              </w:rPr>
              <w:t>be</w:t>
            </w:r>
            <w:r>
              <w:rPr>
                <w:spacing w:val="-8"/>
                <w:w w:val="105"/>
                <w:sz w:val="18"/>
              </w:rPr>
              <w:t xml:space="preserve"> </w:t>
            </w:r>
            <w:r>
              <w:rPr>
                <w:w w:val="105"/>
                <w:sz w:val="18"/>
              </w:rPr>
              <w:t>taught</w:t>
            </w:r>
            <w:r>
              <w:rPr>
                <w:spacing w:val="-6"/>
                <w:w w:val="105"/>
                <w:sz w:val="18"/>
              </w:rPr>
              <w:t xml:space="preserve"> </w:t>
            </w:r>
            <w:r>
              <w:rPr>
                <w:w w:val="105"/>
                <w:sz w:val="18"/>
              </w:rPr>
              <w:t>during</w:t>
            </w:r>
            <w:r>
              <w:rPr>
                <w:spacing w:val="-8"/>
                <w:w w:val="105"/>
                <w:sz w:val="18"/>
              </w:rPr>
              <w:t xml:space="preserve"> </w:t>
            </w:r>
            <w:r>
              <w:rPr>
                <w:w w:val="105"/>
                <w:sz w:val="18"/>
              </w:rPr>
              <w:t>specific</w:t>
            </w:r>
            <w:r>
              <w:rPr>
                <w:spacing w:val="-7"/>
                <w:w w:val="105"/>
                <w:sz w:val="18"/>
              </w:rPr>
              <w:t xml:space="preserve"> </w:t>
            </w:r>
            <w:r>
              <w:rPr>
                <w:w w:val="105"/>
                <w:sz w:val="18"/>
              </w:rPr>
              <w:t>terms,</w:t>
            </w:r>
            <w:r>
              <w:rPr>
                <w:spacing w:val="-6"/>
                <w:w w:val="105"/>
                <w:sz w:val="18"/>
              </w:rPr>
              <w:t xml:space="preserve"> </w:t>
            </w:r>
            <w:r>
              <w:rPr>
                <w:w w:val="105"/>
                <w:sz w:val="18"/>
              </w:rPr>
              <w:t>Course</w:t>
            </w:r>
            <w:r>
              <w:rPr>
                <w:spacing w:val="-8"/>
                <w:w w:val="105"/>
                <w:sz w:val="18"/>
              </w:rPr>
              <w:t xml:space="preserve"> </w:t>
            </w:r>
            <w:r>
              <w:rPr>
                <w:w w:val="105"/>
                <w:sz w:val="18"/>
              </w:rPr>
              <w:t>A can only be taught during specific time periods of the day, a teacher can only teach during specific terms, a teacher can only teach during specific time periods of the day, a specific room can only be used</w:t>
            </w:r>
            <w:r>
              <w:rPr>
                <w:spacing w:val="-9"/>
                <w:w w:val="105"/>
                <w:sz w:val="18"/>
              </w:rPr>
              <w:t xml:space="preserve"> </w:t>
            </w:r>
            <w:r>
              <w:rPr>
                <w:w w:val="105"/>
                <w:sz w:val="18"/>
              </w:rPr>
              <w:t>during</w:t>
            </w:r>
            <w:r>
              <w:rPr>
                <w:spacing w:val="-9"/>
                <w:w w:val="105"/>
                <w:sz w:val="18"/>
              </w:rPr>
              <w:t xml:space="preserve"> </w:t>
            </w:r>
            <w:r>
              <w:rPr>
                <w:w w:val="105"/>
                <w:sz w:val="18"/>
              </w:rPr>
              <w:t>specific</w:t>
            </w:r>
            <w:r>
              <w:rPr>
                <w:spacing w:val="-8"/>
                <w:w w:val="105"/>
                <w:sz w:val="18"/>
              </w:rPr>
              <w:t xml:space="preserve"> </w:t>
            </w:r>
            <w:r>
              <w:rPr>
                <w:w w:val="105"/>
                <w:sz w:val="18"/>
              </w:rPr>
              <w:t>terms,</w:t>
            </w:r>
            <w:r>
              <w:rPr>
                <w:spacing w:val="-7"/>
                <w:w w:val="105"/>
                <w:sz w:val="18"/>
              </w:rPr>
              <w:t xml:space="preserve"> </w:t>
            </w:r>
            <w:r>
              <w:rPr>
                <w:w w:val="105"/>
                <w:sz w:val="18"/>
              </w:rPr>
              <w:t>a</w:t>
            </w:r>
            <w:r>
              <w:rPr>
                <w:spacing w:val="-9"/>
                <w:w w:val="105"/>
                <w:sz w:val="18"/>
              </w:rPr>
              <w:t xml:space="preserve"> </w:t>
            </w:r>
            <w:r>
              <w:rPr>
                <w:w w:val="105"/>
                <w:sz w:val="18"/>
              </w:rPr>
              <w:t>specific</w:t>
            </w:r>
            <w:r>
              <w:rPr>
                <w:spacing w:val="-8"/>
                <w:w w:val="105"/>
                <w:sz w:val="18"/>
              </w:rPr>
              <w:t xml:space="preserve"> </w:t>
            </w:r>
            <w:r>
              <w:rPr>
                <w:w w:val="105"/>
                <w:sz w:val="18"/>
              </w:rPr>
              <w:t>room</w:t>
            </w:r>
            <w:r>
              <w:rPr>
                <w:spacing w:val="-8"/>
                <w:w w:val="105"/>
                <w:sz w:val="18"/>
              </w:rPr>
              <w:t xml:space="preserve"> </w:t>
            </w:r>
            <w:r>
              <w:rPr>
                <w:w w:val="105"/>
                <w:sz w:val="18"/>
              </w:rPr>
              <w:t>can</w:t>
            </w:r>
            <w:r>
              <w:rPr>
                <w:spacing w:val="-9"/>
                <w:w w:val="105"/>
                <w:sz w:val="18"/>
              </w:rPr>
              <w:t xml:space="preserve"> </w:t>
            </w:r>
            <w:r>
              <w:rPr>
                <w:w w:val="105"/>
                <w:sz w:val="18"/>
              </w:rPr>
              <w:t>only</w:t>
            </w:r>
            <w:r>
              <w:rPr>
                <w:spacing w:val="-12"/>
                <w:w w:val="105"/>
                <w:sz w:val="18"/>
              </w:rPr>
              <w:t xml:space="preserve"> </w:t>
            </w:r>
            <w:r>
              <w:rPr>
                <w:w w:val="105"/>
                <w:sz w:val="18"/>
              </w:rPr>
              <w:t>be</w:t>
            </w:r>
            <w:r>
              <w:rPr>
                <w:spacing w:val="-9"/>
                <w:w w:val="105"/>
                <w:sz w:val="18"/>
              </w:rPr>
              <w:t xml:space="preserve"> </w:t>
            </w:r>
            <w:r>
              <w:rPr>
                <w:w w:val="105"/>
                <w:sz w:val="18"/>
              </w:rPr>
              <w:t>used</w:t>
            </w:r>
            <w:r>
              <w:rPr>
                <w:spacing w:val="-9"/>
                <w:w w:val="105"/>
                <w:sz w:val="18"/>
              </w:rPr>
              <w:t xml:space="preserve"> </w:t>
            </w:r>
            <w:r>
              <w:rPr>
                <w:w w:val="105"/>
                <w:sz w:val="18"/>
              </w:rPr>
              <w:t>during</w:t>
            </w:r>
            <w:r>
              <w:rPr>
                <w:spacing w:val="-9"/>
                <w:w w:val="105"/>
                <w:sz w:val="18"/>
              </w:rPr>
              <w:t xml:space="preserve"> </w:t>
            </w:r>
            <w:r>
              <w:rPr>
                <w:w w:val="105"/>
                <w:sz w:val="18"/>
              </w:rPr>
              <w:t>specific</w:t>
            </w:r>
            <w:r>
              <w:rPr>
                <w:spacing w:val="-8"/>
                <w:w w:val="105"/>
                <w:sz w:val="18"/>
              </w:rPr>
              <w:t xml:space="preserve"> </w:t>
            </w:r>
            <w:r>
              <w:rPr>
                <w:w w:val="105"/>
                <w:sz w:val="18"/>
              </w:rPr>
              <w:t>time</w:t>
            </w:r>
            <w:r>
              <w:rPr>
                <w:spacing w:val="-9"/>
                <w:w w:val="105"/>
                <w:sz w:val="18"/>
              </w:rPr>
              <w:t xml:space="preserve"> </w:t>
            </w:r>
            <w:r>
              <w:rPr>
                <w:w w:val="105"/>
                <w:sz w:val="18"/>
              </w:rPr>
              <w:t>periods</w:t>
            </w:r>
            <w:r>
              <w:rPr>
                <w:spacing w:val="-8"/>
                <w:w w:val="105"/>
                <w:sz w:val="18"/>
              </w:rPr>
              <w:t xml:space="preserve"> </w:t>
            </w:r>
            <w:r>
              <w:rPr>
                <w:w w:val="105"/>
                <w:sz w:val="18"/>
              </w:rPr>
              <w:t>of</w:t>
            </w:r>
            <w:r>
              <w:rPr>
                <w:spacing w:val="-7"/>
                <w:w w:val="105"/>
                <w:sz w:val="18"/>
              </w:rPr>
              <w:t xml:space="preserve"> </w:t>
            </w:r>
            <w:r>
              <w:rPr>
                <w:w w:val="105"/>
                <w:sz w:val="18"/>
              </w:rPr>
              <w:t>the</w:t>
            </w:r>
            <w:r>
              <w:rPr>
                <w:spacing w:val="-9"/>
                <w:w w:val="105"/>
                <w:sz w:val="18"/>
              </w:rPr>
              <w:t xml:space="preserve"> </w:t>
            </w:r>
            <w:r>
              <w:rPr>
                <w:w w:val="105"/>
                <w:sz w:val="18"/>
              </w:rPr>
              <w:t>day.</w:t>
            </w:r>
          </w:p>
        </w:tc>
        <w:tc>
          <w:tcPr>
            <w:tcW w:w="1750" w:type="dxa"/>
          </w:tcPr>
          <w:p w14:paraId="6FE784DD" w14:textId="77777777" w:rsidR="00A35EA8" w:rsidRDefault="00A35EA8" w:rsidP="00A35EA8"/>
        </w:tc>
        <w:tc>
          <w:tcPr>
            <w:tcW w:w="4750" w:type="dxa"/>
          </w:tcPr>
          <w:p w14:paraId="1FE0FD23" w14:textId="77777777" w:rsidR="00A35EA8" w:rsidRDefault="00A35EA8" w:rsidP="00A35EA8"/>
        </w:tc>
      </w:tr>
      <w:tr w:rsidR="00A35EA8" w14:paraId="6BAD1EC8" w14:textId="77777777" w:rsidTr="00A35EA8">
        <w:trPr>
          <w:trHeight w:hRule="exact" w:val="710"/>
        </w:trPr>
        <w:tc>
          <w:tcPr>
            <w:tcW w:w="8498" w:type="dxa"/>
          </w:tcPr>
          <w:p w14:paraId="001736ED" w14:textId="77777777" w:rsidR="00A35EA8" w:rsidRDefault="00A35EA8" w:rsidP="00A35EA8">
            <w:pPr>
              <w:pStyle w:val="TableParagraph"/>
              <w:spacing w:before="13" w:line="266" w:lineRule="auto"/>
              <w:ind w:left="26"/>
              <w:rPr>
                <w:sz w:val="18"/>
              </w:rPr>
            </w:pPr>
            <w:r>
              <w:rPr>
                <w:w w:val="105"/>
                <w:sz w:val="18"/>
              </w:rPr>
              <w:t>Course</w:t>
            </w:r>
            <w:r>
              <w:rPr>
                <w:spacing w:val="-11"/>
                <w:w w:val="105"/>
                <w:sz w:val="18"/>
              </w:rPr>
              <w:t xml:space="preserve"> </w:t>
            </w:r>
            <w:r>
              <w:rPr>
                <w:w w:val="105"/>
                <w:sz w:val="18"/>
              </w:rPr>
              <w:t>set-up</w:t>
            </w:r>
            <w:r>
              <w:rPr>
                <w:spacing w:val="-11"/>
                <w:w w:val="105"/>
                <w:sz w:val="18"/>
              </w:rPr>
              <w:t xml:space="preserve"> </w:t>
            </w:r>
            <w:r>
              <w:rPr>
                <w:w w:val="105"/>
                <w:sz w:val="18"/>
              </w:rPr>
              <w:t>requirements</w:t>
            </w:r>
            <w:r>
              <w:rPr>
                <w:spacing w:val="-10"/>
                <w:w w:val="105"/>
                <w:sz w:val="18"/>
              </w:rPr>
              <w:t xml:space="preserve"> </w:t>
            </w:r>
            <w:r>
              <w:rPr>
                <w:w w:val="105"/>
                <w:sz w:val="18"/>
              </w:rPr>
              <w:t>can</w:t>
            </w:r>
            <w:r>
              <w:rPr>
                <w:spacing w:val="-11"/>
                <w:w w:val="105"/>
                <w:sz w:val="18"/>
              </w:rPr>
              <w:t xml:space="preserve"> </w:t>
            </w:r>
            <w:r>
              <w:rPr>
                <w:w w:val="105"/>
                <w:sz w:val="18"/>
              </w:rPr>
              <w:t>be</w:t>
            </w:r>
            <w:r>
              <w:rPr>
                <w:spacing w:val="-11"/>
                <w:w w:val="105"/>
                <w:sz w:val="18"/>
              </w:rPr>
              <w:t xml:space="preserve"> </w:t>
            </w:r>
            <w:r>
              <w:rPr>
                <w:w w:val="105"/>
                <w:sz w:val="18"/>
              </w:rPr>
              <w:t>carried</w:t>
            </w:r>
            <w:r>
              <w:rPr>
                <w:spacing w:val="-11"/>
                <w:w w:val="105"/>
                <w:sz w:val="18"/>
              </w:rPr>
              <w:t xml:space="preserve"> </w:t>
            </w:r>
            <w:r>
              <w:rPr>
                <w:w w:val="105"/>
                <w:sz w:val="18"/>
              </w:rPr>
              <w:t>over</w:t>
            </w:r>
            <w:r>
              <w:rPr>
                <w:spacing w:val="-10"/>
                <w:w w:val="105"/>
                <w:sz w:val="18"/>
              </w:rPr>
              <w:t xml:space="preserve"> </w:t>
            </w:r>
            <w:r>
              <w:rPr>
                <w:w w:val="105"/>
                <w:sz w:val="18"/>
              </w:rPr>
              <w:t>automatically</w:t>
            </w:r>
            <w:r>
              <w:rPr>
                <w:spacing w:val="-14"/>
                <w:w w:val="105"/>
                <w:sz w:val="18"/>
              </w:rPr>
              <w:t xml:space="preserve"> </w:t>
            </w:r>
            <w:r>
              <w:rPr>
                <w:w w:val="105"/>
                <w:sz w:val="18"/>
              </w:rPr>
              <w:t>from</w:t>
            </w:r>
            <w:r>
              <w:rPr>
                <w:spacing w:val="-10"/>
                <w:w w:val="105"/>
                <w:sz w:val="18"/>
              </w:rPr>
              <w:t xml:space="preserve"> </w:t>
            </w:r>
            <w:r>
              <w:rPr>
                <w:w w:val="105"/>
                <w:sz w:val="18"/>
              </w:rPr>
              <w:t>year</w:t>
            </w:r>
            <w:r>
              <w:rPr>
                <w:spacing w:val="-10"/>
                <w:w w:val="105"/>
                <w:sz w:val="18"/>
              </w:rPr>
              <w:t xml:space="preserve"> </w:t>
            </w:r>
            <w:r>
              <w:rPr>
                <w:w w:val="105"/>
                <w:sz w:val="18"/>
              </w:rPr>
              <w:t>to</w:t>
            </w:r>
            <w:r>
              <w:rPr>
                <w:spacing w:val="-11"/>
                <w:w w:val="105"/>
                <w:sz w:val="18"/>
              </w:rPr>
              <w:t xml:space="preserve"> </w:t>
            </w:r>
            <w:r>
              <w:rPr>
                <w:w w:val="105"/>
                <w:sz w:val="18"/>
              </w:rPr>
              <w:t>year,</w:t>
            </w:r>
            <w:r>
              <w:rPr>
                <w:spacing w:val="-9"/>
                <w:w w:val="105"/>
                <w:sz w:val="18"/>
              </w:rPr>
              <w:t xml:space="preserve"> </w:t>
            </w:r>
            <w:r>
              <w:rPr>
                <w:w w:val="105"/>
                <w:sz w:val="18"/>
              </w:rPr>
              <w:t>including</w:t>
            </w:r>
            <w:r>
              <w:rPr>
                <w:spacing w:val="-11"/>
                <w:w w:val="105"/>
                <w:sz w:val="18"/>
              </w:rPr>
              <w:t xml:space="preserve"> </w:t>
            </w:r>
            <w:r>
              <w:rPr>
                <w:w w:val="105"/>
                <w:sz w:val="18"/>
              </w:rPr>
              <w:t>course sections with schedule placement, teacher assignments, room assignments, scheduling rules, scheduling</w:t>
            </w:r>
            <w:r>
              <w:rPr>
                <w:spacing w:val="-17"/>
                <w:w w:val="105"/>
                <w:sz w:val="18"/>
              </w:rPr>
              <w:t xml:space="preserve"> </w:t>
            </w:r>
            <w:r>
              <w:rPr>
                <w:w w:val="105"/>
                <w:sz w:val="18"/>
              </w:rPr>
              <w:t>teams,</w:t>
            </w:r>
            <w:r>
              <w:rPr>
                <w:spacing w:val="-16"/>
                <w:w w:val="105"/>
                <w:sz w:val="18"/>
              </w:rPr>
              <w:t xml:space="preserve"> </w:t>
            </w:r>
            <w:r>
              <w:rPr>
                <w:w w:val="105"/>
                <w:sz w:val="18"/>
              </w:rPr>
              <w:t>scheduling</w:t>
            </w:r>
            <w:r>
              <w:rPr>
                <w:spacing w:val="-17"/>
                <w:w w:val="105"/>
                <w:sz w:val="18"/>
              </w:rPr>
              <w:t xml:space="preserve"> </w:t>
            </w:r>
            <w:r>
              <w:rPr>
                <w:w w:val="105"/>
                <w:sz w:val="18"/>
              </w:rPr>
              <w:t>teams</w:t>
            </w:r>
            <w:r>
              <w:rPr>
                <w:spacing w:val="-17"/>
                <w:w w:val="105"/>
                <w:sz w:val="18"/>
              </w:rPr>
              <w:t xml:space="preserve"> </w:t>
            </w:r>
            <w:r>
              <w:rPr>
                <w:w w:val="105"/>
                <w:sz w:val="18"/>
              </w:rPr>
              <w:t>assignments.</w:t>
            </w:r>
          </w:p>
        </w:tc>
        <w:tc>
          <w:tcPr>
            <w:tcW w:w="1750" w:type="dxa"/>
          </w:tcPr>
          <w:p w14:paraId="15A2CA0A" w14:textId="77777777" w:rsidR="00A35EA8" w:rsidRDefault="00A35EA8" w:rsidP="00A35EA8"/>
        </w:tc>
        <w:tc>
          <w:tcPr>
            <w:tcW w:w="4750" w:type="dxa"/>
          </w:tcPr>
          <w:p w14:paraId="212D8DFE" w14:textId="77777777" w:rsidR="00A35EA8" w:rsidRDefault="00A35EA8" w:rsidP="00A35EA8"/>
        </w:tc>
      </w:tr>
    </w:tbl>
    <w:p w14:paraId="6B82E0A8" w14:textId="77777777" w:rsidR="00A35EA8" w:rsidRDefault="00A35EA8" w:rsidP="00A35EA8">
      <w:pPr>
        <w:sectPr w:rsidR="00A35EA8">
          <w:headerReference w:type="default" r:id="rId17"/>
          <w:footerReference w:type="default" r:id="rId18"/>
          <w:pgSz w:w="15840" w:h="12240" w:orient="landscape"/>
          <w:pgMar w:top="1060" w:right="260" w:bottom="620" w:left="260" w:header="0" w:footer="424" w:gutter="0"/>
          <w:pgNumType w:start="16"/>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498"/>
        <w:gridCol w:w="1750"/>
        <w:gridCol w:w="4750"/>
      </w:tblGrid>
      <w:tr w:rsidR="00A35EA8" w14:paraId="07FDAF43" w14:textId="77777777" w:rsidTr="00A35EA8">
        <w:trPr>
          <w:trHeight w:hRule="exact" w:val="430"/>
        </w:trPr>
        <w:tc>
          <w:tcPr>
            <w:tcW w:w="8498" w:type="dxa"/>
            <w:shd w:val="clear" w:color="auto" w:fill="C0C0C0"/>
          </w:tcPr>
          <w:p w14:paraId="16F16C91" w14:textId="77777777" w:rsidR="00A35EA8" w:rsidRDefault="00A35EA8" w:rsidP="00A35EA8">
            <w:pPr>
              <w:pStyle w:val="TableParagraph"/>
              <w:spacing w:line="368" w:lineRule="exact"/>
              <w:ind w:left="47"/>
              <w:rPr>
                <w:b/>
                <w:sz w:val="33"/>
              </w:rPr>
            </w:pPr>
            <w:r>
              <w:rPr>
                <w:b/>
                <w:sz w:val="33"/>
              </w:rPr>
              <w:lastRenderedPageBreak/>
              <w:t>Scheduling</w:t>
            </w:r>
          </w:p>
        </w:tc>
        <w:tc>
          <w:tcPr>
            <w:tcW w:w="1750" w:type="dxa"/>
            <w:shd w:val="clear" w:color="auto" w:fill="C0C0C0"/>
          </w:tcPr>
          <w:p w14:paraId="46DEC0EE" w14:textId="77777777" w:rsidR="00A35EA8" w:rsidRDefault="00C576A9" w:rsidP="00A35EA8">
            <w:pPr>
              <w:pStyle w:val="TableParagraph"/>
              <w:spacing w:before="148"/>
              <w:ind w:left="79"/>
              <w:rPr>
                <w:b/>
                <w:sz w:val="18"/>
              </w:rPr>
            </w:pPr>
            <w:r>
              <w:rPr>
                <w:b/>
                <w:w w:val="105"/>
                <w:sz w:val="18"/>
              </w:rPr>
              <w:t>Proposer</w:t>
            </w:r>
            <w:r w:rsidR="00A35EA8">
              <w:rPr>
                <w:b/>
                <w:w w:val="105"/>
                <w:sz w:val="18"/>
              </w:rPr>
              <w:t xml:space="preserve"> Response</w:t>
            </w:r>
          </w:p>
        </w:tc>
        <w:tc>
          <w:tcPr>
            <w:tcW w:w="4750" w:type="dxa"/>
            <w:shd w:val="clear" w:color="auto" w:fill="C1C1C1"/>
          </w:tcPr>
          <w:p w14:paraId="6A9C4486" w14:textId="77777777" w:rsidR="00A35EA8" w:rsidRDefault="00A35EA8" w:rsidP="00A35EA8">
            <w:pPr>
              <w:pStyle w:val="TableParagraph"/>
              <w:spacing w:before="148"/>
              <w:ind w:left="1865" w:right="1850"/>
              <w:jc w:val="center"/>
              <w:rPr>
                <w:b/>
                <w:sz w:val="18"/>
              </w:rPr>
            </w:pPr>
            <w:r>
              <w:rPr>
                <w:b/>
                <w:w w:val="105"/>
                <w:sz w:val="18"/>
              </w:rPr>
              <w:t>Comments</w:t>
            </w:r>
          </w:p>
        </w:tc>
      </w:tr>
      <w:tr w:rsidR="00A35EA8" w14:paraId="71F2A9B6" w14:textId="77777777" w:rsidTr="00A35EA8">
        <w:trPr>
          <w:trHeight w:hRule="exact" w:val="238"/>
        </w:trPr>
        <w:tc>
          <w:tcPr>
            <w:tcW w:w="14998" w:type="dxa"/>
            <w:gridSpan w:val="3"/>
            <w:shd w:val="clear" w:color="auto" w:fill="C1C1C1"/>
          </w:tcPr>
          <w:p w14:paraId="2A394401" w14:textId="77777777" w:rsidR="00A35EA8" w:rsidRDefault="00A35EA8" w:rsidP="00A35EA8">
            <w:pPr>
              <w:pStyle w:val="TableParagraph"/>
              <w:spacing w:before="4"/>
              <w:ind w:left="26"/>
              <w:rPr>
                <w:b/>
                <w:sz w:val="18"/>
              </w:rPr>
            </w:pPr>
            <w:r>
              <w:rPr>
                <w:b/>
                <w:w w:val="105"/>
                <w:sz w:val="18"/>
              </w:rPr>
              <w:t>Course Requests Requirements:</w:t>
            </w:r>
          </w:p>
        </w:tc>
      </w:tr>
      <w:tr w:rsidR="00A35EA8" w14:paraId="0B116547" w14:textId="77777777" w:rsidTr="00A35EA8">
        <w:trPr>
          <w:trHeight w:hRule="exact" w:val="473"/>
        </w:trPr>
        <w:tc>
          <w:tcPr>
            <w:tcW w:w="8498" w:type="dxa"/>
          </w:tcPr>
          <w:p w14:paraId="056592AC" w14:textId="77777777" w:rsidR="00A35EA8" w:rsidRDefault="00A35EA8" w:rsidP="00A35EA8">
            <w:pPr>
              <w:pStyle w:val="TableParagraph"/>
              <w:spacing w:before="124"/>
              <w:ind w:left="26"/>
              <w:rPr>
                <w:sz w:val="18"/>
              </w:rPr>
            </w:pPr>
            <w:r>
              <w:rPr>
                <w:w w:val="105"/>
                <w:sz w:val="18"/>
              </w:rPr>
              <w:t>Counselors and other designated staff members can manually add course requests for a student.</w:t>
            </w:r>
          </w:p>
        </w:tc>
        <w:tc>
          <w:tcPr>
            <w:tcW w:w="1750" w:type="dxa"/>
          </w:tcPr>
          <w:p w14:paraId="24B88529" w14:textId="77777777" w:rsidR="00A35EA8" w:rsidRDefault="00A35EA8" w:rsidP="00A35EA8"/>
        </w:tc>
        <w:tc>
          <w:tcPr>
            <w:tcW w:w="4750" w:type="dxa"/>
          </w:tcPr>
          <w:p w14:paraId="55D943F8" w14:textId="77777777" w:rsidR="00A35EA8" w:rsidRDefault="00A35EA8" w:rsidP="00A35EA8"/>
        </w:tc>
      </w:tr>
      <w:tr w:rsidR="00A35EA8" w14:paraId="7529CDBD" w14:textId="77777777" w:rsidTr="00A35EA8">
        <w:trPr>
          <w:trHeight w:hRule="exact" w:val="238"/>
        </w:trPr>
        <w:tc>
          <w:tcPr>
            <w:tcW w:w="8498" w:type="dxa"/>
          </w:tcPr>
          <w:p w14:paraId="356702A6" w14:textId="77777777" w:rsidR="00A35EA8" w:rsidRDefault="00A35EA8" w:rsidP="00A35EA8">
            <w:pPr>
              <w:pStyle w:val="TableParagraph"/>
              <w:spacing w:before="6"/>
              <w:ind w:left="26"/>
              <w:rPr>
                <w:sz w:val="18"/>
              </w:rPr>
            </w:pPr>
            <w:r>
              <w:rPr>
                <w:w w:val="105"/>
                <w:sz w:val="18"/>
              </w:rPr>
              <w:t>Parents/students can interactively enter course requests from a parent/student portal.</w:t>
            </w:r>
          </w:p>
        </w:tc>
        <w:tc>
          <w:tcPr>
            <w:tcW w:w="1750" w:type="dxa"/>
          </w:tcPr>
          <w:p w14:paraId="4BDD7A70" w14:textId="77777777" w:rsidR="00A35EA8" w:rsidRDefault="00A35EA8" w:rsidP="00A35EA8"/>
        </w:tc>
        <w:tc>
          <w:tcPr>
            <w:tcW w:w="4750" w:type="dxa"/>
          </w:tcPr>
          <w:p w14:paraId="0AAEF641" w14:textId="77777777" w:rsidR="00A35EA8" w:rsidRDefault="00A35EA8" w:rsidP="00A35EA8"/>
        </w:tc>
      </w:tr>
      <w:tr w:rsidR="00A35EA8" w14:paraId="38D97CD6" w14:textId="77777777" w:rsidTr="00A35EA8">
        <w:trPr>
          <w:trHeight w:hRule="exact" w:val="238"/>
        </w:trPr>
        <w:tc>
          <w:tcPr>
            <w:tcW w:w="8498" w:type="dxa"/>
          </w:tcPr>
          <w:p w14:paraId="5FC6B95B" w14:textId="77777777" w:rsidR="00A35EA8" w:rsidRDefault="00A35EA8" w:rsidP="00A35EA8">
            <w:pPr>
              <w:pStyle w:val="TableParagraph"/>
              <w:spacing w:before="6"/>
              <w:ind w:left="26"/>
              <w:rPr>
                <w:sz w:val="18"/>
              </w:rPr>
            </w:pPr>
            <w:r>
              <w:rPr>
                <w:w w:val="105"/>
                <w:sz w:val="18"/>
              </w:rPr>
              <w:t>Course requests can be designated as required or alternates.</w:t>
            </w:r>
          </w:p>
        </w:tc>
        <w:tc>
          <w:tcPr>
            <w:tcW w:w="1750" w:type="dxa"/>
          </w:tcPr>
          <w:p w14:paraId="65C1AEE6" w14:textId="77777777" w:rsidR="00A35EA8" w:rsidRDefault="00A35EA8" w:rsidP="00A35EA8"/>
        </w:tc>
        <w:tc>
          <w:tcPr>
            <w:tcW w:w="4750" w:type="dxa"/>
          </w:tcPr>
          <w:p w14:paraId="525F9B66" w14:textId="77777777" w:rsidR="00A35EA8" w:rsidRDefault="00A35EA8" w:rsidP="00A35EA8"/>
        </w:tc>
      </w:tr>
      <w:tr w:rsidR="00A35EA8" w14:paraId="75884186" w14:textId="77777777" w:rsidTr="00A35EA8">
        <w:trPr>
          <w:trHeight w:hRule="exact" w:val="238"/>
        </w:trPr>
        <w:tc>
          <w:tcPr>
            <w:tcW w:w="8498" w:type="dxa"/>
          </w:tcPr>
          <w:p w14:paraId="0A96DCFC" w14:textId="77777777" w:rsidR="00A35EA8" w:rsidRDefault="00A35EA8" w:rsidP="00A35EA8">
            <w:pPr>
              <w:pStyle w:val="TableParagraph"/>
              <w:spacing w:before="6"/>
              <w:ind w:left="26"/>
              <w:rPr>
                <w:sz w:val="18"/>
              </w:rPr>
            </w:pPr>
            <w:r>
              <w:rPr>
                <w:w w:val="105"/>
                <w:sz w:val="18"/>
              </w:rPr>
              <w:t>Course requests can be assigned to students in mass.</w:t>
            </w:r>
          </w:p>
        </w:tc>
        <w:tc>
          <w:tcPr>
            <w:tcW w:w="1750" w:type="dxa"/>
          </w:tcPr>
          <w:p w14:paraId="58A86EB6" w14:textId="77777777" w:rsidR="00A35EA8" w:rsidRDefault="00A35EA8" w:rsidP="00A35EA8"/>
        </w:tc>
        <w:tc>
          <w:tcPr>
            <w:tcW w:w="4750" w:type="dxa"/>
          </w:tcPr>
          <w:p w14:paraId="50AC1AAD" w14:textId="77777777" w:rsidR="00A35EA8" w:rsidRDefault="00A35EA8" w:rsidP="00A35EA8"/>
        </w:tc>
      </w:tr>
      <w:tr w:rsidR="00A35EA8" w14:paraId="5F7CABED" w14:textId="77777777" w:rsidTr="00A35EA8">
        <w:trPr>
          <w:trHeight w:hRule="exact" w:val="238"/>
        </w:trPr>
        <w:tc>
          <w:tcPr>
            <w:tcW w:w="8498" w:type="dxa"/>
          </w:tcPr>
          <w:p w14:paraId="0746BA5A" w14:textId="77777777" w:rsidR="00A35EA8" w:rsidRDefault="00A35EA8" w:rsidP="00A35EA8">
            <w:pPr>
              <w:pStyle w:val="TableParagraph"/>
              <w:spacing w:before="6"/>
              <w:ind w:left="26"/>
              <w:rPr>
                <w:sz w:val="18"/>
              </w:rPr>
            </w:pPr>
            <w:r>
              <w:rPr>
                <w:w w:val="105"/>
                <w:sz w:val="18"/>
              </w:rPr>
              <w:t>Course requests can be made for an entire grade level.</w:t>
            </w:r>
          </w:p>
        </w:tc>
        <w:tc>
          <w:tcPr>
            <w:tcW w:w="1750" w:type="dxa"/>
          </w:tcPr>
          <w:p w14:paraId="3F67CE29" w14:textId="77777777" w:rsidR="00A35EA8" w:rsidRDefault="00A35EA8" w:rsidP="00A35EA8"/>
        </w:tc>
        <w:tc>
          <w:tcPr>
            <w:tcW w:w="4750" w:type="dxa"/>
          </w:tcPr>
          <w:p w14:paraId="0C5CCEF8" w14:textId="77777777" w:rsidR="00A35EA8" w:rsidRDefault="00A35EA8" w:rsidP="00A35EA8"/>
        </w:tc>
      </w:tr>
      <w:tr w:rsidR="00A35EA8" w14:paraId="088CD742" w14:textId="77777777" w:rsidTr="00A35EA8">
        <w:trPr>
          <w:trHeight w:hRule="exact" w:val="238"/>
        </w:trPr>
        <w:tc>
          <w:tcPr>
            <w:tcW w:w="8498" w:type="dxa"/>
          </w:tcPr>
          <w:p w14:paraId="4CDC86E7" w14:textId="77777777" w:rsidR="00A35EA8" w:rsidRDefault="00A35EA8" w:rsidP="00A35EA8">
            <w:pPr>
              <w:pStyle w:val="TableParagraph"/>
              <w:spacing w:before="6"/>
              <w:ind w:left="26"/>
              <w:rPr>
                <w:sz w:val="18"/>
              </w:rPr>
            </w:pPr>
            <w:r>
              <w:rPr>
                <w:w w:val="105"/>
                <w:sz w:val="18"/>
              </w:rPr>
              <w:t>Course requests may be made for a specific group of students or scheduling team.</w:t>
            </w:r>
          </w:p>
        </w:tc>
        <w:tc>
          <w:tcPr>
            <w:tcW w:w="1750" w:type="dxa"/>
          </w:tcPr>
          <w:p w14:paraId="433023A9" w14:textId="77777777" w:rsidR="00A35EA8" w:rsidRDefault="00A35EA8" w:rsidP="00A35EA8"/>
        </w:tc>
        <w:tc>
          <w:tcPr>
            <w:tcW w:w="4750" w:type="dxa"/>
          </w:tcPr>
          <w:p w14:paraId="28D4D8C5" w14:textId="77777777" w:rsidR="00A35EA8" w:rsidRDefault="00A35EA8" w:rsidP="00A35EA8"/>
        </w:tc>
      </w:tr>
      <w:tr w:rsidR="00A35EA8" w14:paraId="697CA1BF" w14:textId="77777777" w:rsidTr="00A35EA8">
        <w:trPr>
          <w:trHeight w:hRule="exact" w:val="238"/>
        </w:trPr>
        <w:tc>
          <w:tcPr>
            <w:tcW w:w="14998" w:type="dxa"/>
            <w:gridSpan w:val="3"/>
            <w:shd w:val="clear" w:color="auto" w:fill="C1C1C1"/>
          </w:tcPr>
          <w:p w14:paraId="1E2AC2B7" w14:textId="77777777" w:rsidR="00A35EA8" w:rsidRDefault="00A35EA8" w:rsidP="00A35EA8">
            <w:pPr>
              <w:pStyle w:val="TableParagraph"/>
              <w:spacing w:before="4"/>
              <w:ind w:left="26"/>
              <w:rPr>
                <w:b/>
                <w:sz w:val="18"/>
              </w:rPr>
            </w:pPr>
            <w:r>
              <w:rPr>
                <w:b/>
                <w:w w:val="105"/>
                <w:sz w:val="18"/>
              </w:rPr>
              <w:t>Scheduling Students Requirements:</w:t>
            </w:r>
          </w:p>
        </w:tc>
      </w:tr>
      <w:tr w:rsidR="00A35EA8" w14:paraId="4379F0F7" w14:textId="77777777" w:rsidTr="00A35EA8">
        <w:trPr>
          <w:trHeight w:hRule="exact" w:val="238"/>
        </w:trPr>
        <w:tc>
          <w:tcPr>
            <w:tcW w:w="8498" w:type="dxa"/>
          </w:tcPr>
          <w:p w14:paraId="6D561039" w14:textId="77777777" w:rsidR="00A35EA8" w:rsidRDefault="00A35EA8" w:rsidP="00A35EA8">
            <w:pPr>
              <w:pStyle w:val="TableParagraph"/>
              <w:spacing w:before="6"/>
              <w:ind w:left="26"/>
              <w:rPr>
                <w:sz w:val="18"/>
              </w:rPr>
            </w:pPr>
            <w:r>
              <w:rPr>
                <w:w w:val="105"/>
                <w:sz w:val="18"/>
              </w:rPr>
              <w:t>The system provides the ability to manually add students to a class.</w:t>
            </w:r>
          </w:p>
        </w:tc>
        <w:tc>
          <w:tcPr>
            <w:tcW w:w="1750" w:type="dxa"/>
          </w:tcPr>
          <w:p w14:paraId="19B953DE" w14:textId="77777777" w:rsidR="00A35EA8" w:rsidRDefault="00A35EA8" w:rsidP="00A35EA8"/>
        </w:tc>
        <w:tc>
          <w:tcPr>
            <w:tcW w:w="4750" w:type="dxa"/>
          </w:tcPr>
          <w:p w14:paraId="75D33A8C" w14:textId="77777777" w:rsidR="00A35EA8" w:rsidRDefault="00A35EA8" w:rsidP="00A35EA8"/>
        </w:tc>
      </w:tr>
      <w:tr w:rsidR="00A35EA8" w14:paraId="469EED76" w14:textId="77777777" w:rsidTr="00A35EA8">
        <w:trPr>
          <w:trHeight w:hRule="exact" w:val="238"/>
        </w:trPr>
        <w:tc>
          <w:tcPr>
            <w:tcW w:w="8498" w:type="dxa"/>
          </w:tcPr>
          <w:p w14:paraId="381E00FB" w14:textId="77777777" w:rsidR="00A35EA8" w:rsidRDefault="00A35EA8" w:rsidP="00A35EA8">
            <w:pPr>
              <w:pStyle w:val="TableParagraph"/>
              <w:spacing w:before="6"/>
              <w:ind w:left="26"/>
              <w:rPr>
                <w:sz w:val="18"/>
              </w:rPr>
            </w:pPr>
            <w:r>
              <w:rPr>
                <w:w w:val="105"/>
                <w:sz w:val="18"/>
              </w:rPr>
              <w:t>The system provides a walk-in scheduler for individual student scheduling.</w:t>
            </w:r>
          </w:p>
        </w:tc>
        <w:tc>
          <w:tcPr>
            <w:tcW w:w="1750" w:type="dxa"/>
          </w:tcPr>
          <w:p w14:paraId="7218816F" w14:textId="77777777" w:rsidR="00A35EA8" w:rsidRDefault="00A35EA8" w:rsidP="00A35EA8"/>
        </w:tc>
        <w:tc>
          <w:tcPr>
            <w:tcW w:w="4750" w:type="dxa"/>
          </w:tcPr>
          <w:p w14:paraId="312A80E0" w14:textId="77777777" w:rsidR="00A35EA8" w:rsidRDefault="00A35EA8" w:rsidP="00A35EA8"/>
        </w:tc>
      </w:tr>
      <w:tr w:rsidR="00A35EA8" w14:paraId="29EEB4AC" w14:textId="77777777" w:rsidTr="00A35EA8">
        <w:trPr>
          <w:trHeight w:hRule="exact" w:val="473"/>
        </w:trPr>
        <w:tc>
          <w:tcPr>
            <w:tcW w:w="8498" w:type="dxa"/>
          </w:tcPr>
          <w:p w14:paraId="5A08AAC5" w14:textId="77777777" w:rsidR="00A35EA8" w:rsidRDefault="00A35EA8" w:rsidP="00A35EA8">
            <w:pPr>
              <w:pStyle w:val="TableParagraph"/>
              <w:spacing w:before="8" w:line="266" w:lineRule="auto"/>
              <w:ind w:left="26" w:right="32"/>
              <w:rPr>
                <w:sz w:val="18"/>
              </w:rPr>
            </w:pPr>
            <w:r>
              <w:rPr>
                <w:w w:val="105"/>
                <w:sz w:val="18"/>
              </w:rPr>
              <w:t>The</w:t>
            </w:r>
            <w:r>
              <w:rPr>
                <w:spacing w:val="-10"/>
                <w:w w:val="105"/>
                <w:sz w:val="18"/>
              </w:rPr>
              <w:t xml:space="preserve"> </w:t>
            </w:r>
            <w:r>
              <w:rPr>
                <w:w w:val="105"/>
                <w:sz w:val="18"/>
              </w:rPr>
              <w:t>walk-in</w:t>
            </w:r>
            <w:r>
              <w:rPr>
                <w:spacing w:val="-10"/>
                <w:w w:val="105"/>
                <w:sz w:val="18"/>
              </w:rPr>
              <w:t xml:space="preserve"> </w:t>
            </w:r>
            <w:r>
              <w:rPr>
                <w:w w:val="105"/>
                <w:sz w:val="18"/>
              </w:rPr>
              <w:t>scheduler</w:t>
            </w:r>
            <w:r>
              <w:rPr>
                <w:spacing w:val="-9"/>
                <w:w w:val="105"/>
                <w:sz w:val="18"/>
              </w:rPr>
              <w:t xml:space="preserve"> </w:t>
            </w:r>
            <w:r>
              <w:rPr>
                <w:w w:val="105"/>
                <w:sz w:val="18"/>
              </w:rPr>
              <w:t>allows</w:t>
            </w:r>
            <w:r>
              <w:rPr>
                <w:spacing w:val="-9"/>
                <w:w w:val="105"/>
                <w:sz w:val="18"/>
              </w:rPr>
              <w:t xml:space="preserve"> </w:t>
            </w:r>
            <w:r>
              <w:rPr>
                <w:w w:val="105"/>
                <w:sz w:val="18"/>
              </w:rPr>
              <w:t>a</w:t>
            </w:r>
            <w:r>
              <w:rPr>
                <w:spacing w:val="-10"/>
                <w:w w:val="105"/>
                <w:sz w:val="18"/>
              </w:rPr>
              <w:t xml:space="preserve"> </w:t>
            </w:r>
            <w:r>
              <w:rPr>
                <w:w w:val="105"/>
                <w:sz w:val="18"/>
              </w:rPr>
              <w:t>complete</w:t>
            </w:r>
            <w:r>
              <w:rPr>
                <w:spacing w:val="-10"/>
                <w:w w:val="105"/>
                <w:sz w:val="18"/>
              </w:rPr>
              <w:t xml:space="preserve"> </w:t>
            </w:r>
            <w:r>
              <w:rPr>
                <w:w w:val="105"/>
                <w:sz w:val="18"/>
              </w:rPr>
              <w:t>look</w:t>
            </w:r>
            <w:r>
              <w:rPr>
                <w:spacing w:val="-7"/>
                <w:w w:val="105"/>
                <w:sz w:val="18"/>
              </w:rPr>
              <w:t xml:space="preserve"> </w:t>
            </w:r>
            <w:r>
              <w:rPr>
                <w:w w:val="105"/>
                <w:sz w:val="18"/>
              </w:rPr>
              <w:t>at</w:t>
            </w:r>
            <w:r>
              <w:rPr>
                <w:spacing w:val="-8"/>
                <w:w w:val="105"/>
                <w:sz w:val="18"/>
              </w:rPr>
              <w:t xml:space="preserve"> </w:t>
            </w:r>
            <w:r>
              <w:rPr>
                <w:w w:val="105"/>
                <w:sz w:val="18"/>
              </w:rPr>
              <w:t>the</w:t>
            </w:r>
            <w:r>
              <w:rPr>
                <w:spacing w:val="-10"/>
                <w:w w:val="105"/>
                <w:sz w:val="18"/>
              </w:rPr>
              <w:t xml:space="preserve"> </w:t>
            </w:r>
            <w:r>
              <w:rPr>
                <w:w w:val="105"/>
                <w:sz w:val="18"/>
              </w:rPr>
              <w:t>student's</w:t>
            </w:r>
            <w:r>
              <w:rPr>
                <w:spacing w:val="-9"/>
                <w:w w:val="105"/>
                <w:sz w:val="18"/>
              </w:rPr>
              <w:t xml:space="preserve"> </w:t>
            </w:r>
            <w:r>
              <w:rPr>
                <w:w w:val="105"/>
                <w:sz w:val="18"/>
              </w:rPr>
              <w:t>current</w:t>
            </w:r>
            <w:r>
              <w:rPr>
                <w:spacing w:val="-8"/>
                <w:w w:val="105"/>
                <w:sz w:val="18"/>
              </w:rPr>
              <w:t xml:space="preserve"> </w:t>
            </w:r>
            <w:r>
              <w:rPr>
                <w:w w:val="105"/>
                <w:sz w:val="18"/>
              </w:rPr>
              <w:t>schedule,</w:t>
            </w:r>
            <w:r>
              <w:rPr>
                <w:spacing w:val="-8"/>
                <w:w w:val="105"/>
                <w:sz w:val="18"/>
              </w:rPr>
              <w:t xml:space="preserve"> </w:t>
            </w:r>
            <w:r>
              <w:rPr>
                <w:w w:val="105"/>
                <w:sz w:val="18"/>
              </w:rPr>
              <w:t>any</w:t>
            </w:r>
            <w:r>
              <w:rPr>
                <w:spacing w:val="-12"/>
                <w:w w:val="105"/>
                <w:sz w:val="18"/>
              </w:rPr>
              <w:t xml:space="preserve"> </w:t>
            </w:r>
            <w:r>
              <w:rPr>
                <w:w w:val="105"/>
                <w:sz w:val="18"/>
              </w:rPr>
              <w:t>empty</w:t>
            </w:r>
            <w:r>
              <w:rPr>
                <w:spacing w:val="-12"/>
                <w:w w:val="105"/>
                <w:sz w:val="18"/>
              </w:rPr>
              <w:t xml:space="preserve"> </w:t>
            </w:r>
            <w:r>
              <w:rPr>
                <w:w w:val="105"/>
                <w:sz w:val="18"/>
              </w:rPr>
              <w:t>periods, and course</w:t>
            </w:r>
            <w:r>
              <w:rPr>
                <w:spacing w:val="-27"/>
                <w:w w:val="105"/>
                <w:sz w:val="18"/>
              </w:rPr>
              <w:t xml:space="preserve"> </w:t>
            </w:r>
            <w:r>
              <w:rPr>
                <w:w w:val="105"/>
                <w:sz w:val="18"/>
              </w:rPr>
              <w:t>requests.</w:t>
            </w:r>
          </w:p>
        </w:tc>
        <w:tc>
          <w:tcPr>
            <w:tcW w:w="1750" w:type="dxa"/>
          </w:tcPr>
          <w:p w14:paraId="198C3EC8" w14:textId="77777777" w:rsidR="00A35EA8" w:rsidRDefault="00A35EA8" w:rsidP="00A35EA8"/>
        </w:tc>
        <w:tc>
          <w:tcPr>
            <w:tcW w:w="4750" w:type="dxa"/>
          </w:tcPr>
          <w:p w14:paraId="345131C2" w14:textId="77777777" w:rsidR="00A35EA8" w:rsidRDefault="00A35EA8" w:rsidP="00A35EA8"/>
        </w:tc>
      </w:tr>
      <w:tr w:rsidR="00A35EA8" w14:paraId="387507F3" w14:textId="77777777" w:rsidTr="00A35EA8">
        <w:trPr>
          <w:trHeight w:hRule="exact" w:val="238"/>
        </w:trPr>
        <w:tc>
          <w:tcPr>
            <w:tcW w:w="8498" w:type="dxa"/>
          </w:tcPr>
          <w:p w14:paraId="4595F21E" w14:textId="77777777" w:rsidR="00A35EA8" w:rsidRDefault="00A35EA8" w:rsidP="00A35EA8">
            <w:pPr>
              <w:pStyle w:val="TableParagraph"/>
              <w:spacing w:before="6"/>
              <w:ind w:left="26"/>
              <w:rPr>
                <w:sz w:val="18"/>
              </w:rPr>
            </w:pPr>
            <w:r>
              <w:rPr>
                <w:w w:val="105"/>
                <w:sz w:val="18"/>
              </w:rPr>
              <w:t>The walk-in scheduler supports real time interactive schedule additions and changes.</w:t>
            </w:r>
          </w:p>
        </w:tc>
        <w:tc>
          <w:tcPr>
            <w:tcW w:w="1750" w:type="dxa"/>
          </w:tcPr>
          <w:p w14:paraId="24763541" w14:textId="77777777" w:rsidR="00A35EA8" w:rsidRDefault="00A35EA8" w:rsidP="00A35EA8"/>
        </w:tc>
        <w:tc>
          <w:tcPr>
            <w:tcW w:w="4750" w:type="dxa"/>
          </w:tcPr>
          <w:p w14:paraId="65E5B59C" w14:textId="77777777" w:rsidR="00A35EA8" w:rsidRDefault="00A35EA8" w:rsidP="00A35EA8"/>
        </w:tc>
      </w:tr>
      <w:tr w:rsidR="00A35EA8" w14:paraId="0F35E0C6" w14:textId="77777777" w:rsidTr="00A35EA8">
        <w:trPr>
          <w:trHeight w:hRule="exact" w:val="473"/>
        </w:trPr>
        <w:tc>
          <w:tcPr>
            <w:tcW w:w="8498" w:type="dxa"/>
          </w:tcPr>
          <w:p w14:paraId="7CBECCCA" w14:textId="77777777" w:rsidR="00A35EA8" w:rsidRDefault="00A35EA8" w:rsidP="00A35EA8">
            <w:pPr>
              <w:pStyle w:val="TableParagraph"/>
              <w:spacing w:before="8" w:line="266" w:lineRule="auto"/>
              <w:ind w:left="26"/>
              <w:rPr>
                <w:sz w:val="18"/>
              </w:rPr>
            </w:pPr>
            <w:r>
              <w:rPr>
                <w:w w:val="105"/>
                <w:sz w:val="18"/>
              </w:rPr>
              <w:t>The</w:t>
            </w:r>
            <w:r>
              <w:rPr>
                <w:spacing w:val="-9"/>
                <w:w w:val="105"/>
                <w:sz w:val="18"/>
              </w:rPr>
              <w:t xml:space="preserve"> </w:t>
            </w:r>
            <w:r>
              <w:rPr>
                <w:w w:val="105"/>
                <w:sz w:val="18"/>
              </w:rPr>
              <w:t>walk-in</w:t>
            </w:r>
            <w:r>
              <w:rPr>
                <w:spacing w:val="-9"/>
                <w:w w:val="105"/>
                <w:sz w:val="18"/>
              </w:rPr>
              <w:t xml:space="preserve"> </w:t>
            </w:r>
            <w:r>
              <w:rPr>
                <w:w w:val="105"/>
                <w:sz w:val="18"/>
              </w:rPr>
              <w:t>scheduler</w:t>
            </w:r>
            <w:r>
              <w:rPr>
                <w:spacing w:val="-8"/>
                <w:w w:val="105"/>
                <w:sz w:val="18"/>
              </w:rPr>
              <w:t xml:space="preserve"> </w:t>
            </w:r>
            <w:r>
              <w:rPr>
                <w:w w:val="105"/>
                <w:sz w:val="18"/>
              </w:rPr>
              <w:t>provides</w:t>
            </w:r>
            <w:r>
              <w:rPr>
                <w:spacing w:val="-8"/>
                <w:w w:val="105"/>
                <w:sz w:val="18"/>
              </w:rPr>
              <w:t xml:space="preserve"> </w:t>
            </w:r>
            <w:r>
              <w:rPr>
                <w:w w:val="105"/>
                <w:sz w:val="18"/>
              </w:rPr>
              <w:t>the</w:t>
            </w:r>
            <w:r>
              <w:rPr>
                <w:spacing w:val="-9"/>
                <w:w w:val="105"/>
                <w:sz w:val="18"/>
              </w:rPr>
              <w:t xml:space="preserve"> </w:t>
            </w:r>
            <w:r>
              <w:rPr>
                <w:w w:val="105"/>
                <w:sz w:val="18"/>
              </w:rPr>
              <w:t>ability</w:t>
            </w:r>
            <w:r>
              <w:rPr>
                <w:spacing w:val="-12"/>
                <w:w w:val="105"/>
                <w:sz w:val="18"/>
              </w:rPr>
              <w:t xml:space="preserve"> </w:t>
            </w:r>
            <w:r>
              <w:rPr>
                <w:w w:val="105"/>
                <w:sz w:val="18"/>
              </w:rPr>
              <w:t>to</w:t>
            </w:r>
            <w:r>
              <w:rPr>
                <w:spacing w:val="-9"/>
                <w:w w:val="105"/>
                <w:sz w:val="18"/>
              </w:rPr>
              <w:t xml:space="preserve"> </w:t>
            </w:r>
            <w:r>
              <w:rPr>
                <w:w w:val="105"/>
                <w:sz w:val="18"/>
              </w:rPr>
              <w:t>search</w:t>
            </w:r>
            <w:r>
              <w:rPr>
                <w:spacing w:val="-9"/>
                <w:w w:val="105"/>
                <w:sz w:val="18"/>
              </w:rPr>
              <w:t xml:space="preserve"> </w:t>
            </w:r>
            <w:r>
              <w:rPr>
                <w:w w:val="105"/>
                <w:sz w:val="18"/>
              </w:rPr>
              <w:t>for</w:t>
            </w:r>
            <w:r>
              <w:rPr>
                <w:spacing w:val="-8"/>
                <w:w w:val="105"/>
                <w:sz w:val="18"/>
              </w:rPr>
              <w:t xml:space="preserve"> </w:t>
            </w:r>
            <w:r>
              <w:rPr>
                <w:w w:val="105"/>
                <w:sz w:val="18"/>
              </w:rPr>
              <w:t>all</w:t>
            </w:r>
            <w:r>
              <w:rPr>
                <w:spacing w:val="-8"/>
                <w:w w:val="105"/>
                <w:sz w:val="18"/>
              </w:rPr>
              <w:t xml:space="preserve"> </w:t>
            </w:r>
            <w:r>
              <w:rPr>
                <w:w w:val="105"/>
                <w:sz w:val="18"/>
              </w:rPr>
              <w:t>courses</w:t>
            </w:r>
            <w:r>
              <w:rPr>
                <w:spacing w:val="-8"/>
                <w:w w:val="105"/>
                <w:sz w:val="18"/>
              </w:rPr>
              <w:t xml:space="preserve"> </w:t>
            </w:r>
            <w:r>
              <w:rPr>
                <w:w w:val="105"/>
                <w:sz w:val="18"/>
              </w:rPr>
              <w:t>available</w:t>
            </w:r>
            <w:r>
              <w:rPr>
                <w:spacing w:val="-9"/>
                <w:w w:val="105"/>
                <w:sz w:val="18"/>
              </w:rPr>
              <w:t xml:space="preserve"> </w:t>
            </w:r>
            <w:r>
              <w:rPr>
                <w:w w:val="105"/>
                <w:sz w:val="18"/>
              </w:rPr>
              <w:t>that</w:t>
            </w:r>
            <w:r>
              <w:rPr>
                <w:spacing w:val="-7"/>
                <w:w w:val="105"/>
                <w:sz w:val="18"/>
              </w:rPr>
              <w:t xml:space="preserve"> </w:t>
            </w:r>
            <w:r>
              <w:rPr>
                <w:w w:val="105"/>
                <w:sz w:val="18"/>
              </w:rPr>
              <w:t>fit</w:t>
            </w:r>
            <w:r>
              <w:rPr>
                <w:spacing w:val="-7"/>
                <w:w w:val="105"/>
                <w:sz w:val="18"/>
              </w:rPr>
              <w:t xml:space="preserve"> </w:t>
            </w:r>
            <w:r>
              <w:rPr>
                <w:w w:val="105"/>
                <w:sz w:val="18"/>
              </w:rPr>
              <w:t>the</w:t>
            </w:r>
            <w:r>
              <w:rPr>
                <w:spacing w:val="-9"/>
                <w:w w:val="105"/>
                <w:sz w:val="18"/>
              </w:rPr>
              <w:t xml:space="preserve"> </w:t>
            </w:r>
            <w:r>
              <w:rPr>
                <w:w w:val="105"/>
                <w:sz w:val="18"/>
              </w:rPr>
              <w:t>student's schedule.</w:t>
            </w:r>
          </w:p>
        </w:tc>
        <w:tc>
          <w:tcPr>
            <w:tcW w:w="1750" w:type="dxa"/>
          </w:tcPr>
          <w:p w14:paraId="3EC36794" w14:textId="77777777" w:rsidR="00A35EA8" w:rsidRDefault="00A35EA8" w:rsidP="00A35EA8"/>
        </w:tc>
        <w:tc>
          <w:tcPr>
            <w:tcW w:w="4750" w:type="dxa"/>
          </w:tcPr>
          <w:p w14:paraId="69697EE4" w14:textId="77777777" w:rsidR="00A35EA8" w:rsidRDefault="00A35EA8" w:rsidP="00A35EA8"/>
        </w:tc>
      </w:tr>
      <w:tr w:rsidR="00A35EA8" w14:paraId="0601BF29" w14:textId="77777777" w:rsidTr="00A35EA8">
        <w:trPr>
          <w:trHeight w:hRule="exact" w:val="473"/>
        </w:trPr>
        <w:tc>
          <w:tcPr>
            <w:tcW w:w="8498" w:type="dxa"/>
          </w:tcPr>
          <w:p w14:paraId="20FCCDA5" w14:textId="77777777" w:rsidR="00A35EA8" w:rsidRDefault="00A35EA8" w:rsidP="00A35EA8">
            <w:pPr>
              <w:pStyle w:val="TableParagraph"/>
              <w:spacing w:before="8" w:line="266" w:lineRule="auto"/>
              <w:ind w:left="26"/>
              <w:rPr>
                <w:sz w:val="18"/>
              </w:rPr>
            </w:pPr>
            <w:r>
              <w:rPr>
                <w:w w:val="105"/>
                <w:sz w:val="18"/>
              </w:rPr>
              <w:t>The</w:t>
            </w:r>
            <w:r>
              <w:rPr>
                <w:spacing w:val="-9"/>
                <w:w w:val="105"/>
                <w:sz w:val="18"/>
              </w:rPr>
              <w:t xml:space="preserve"> </w:t>
            </w:r>
            <w:r>
              <w:rPr>
                <w:w w:val="105"/>
                <w:sz w:val="18"/>
              </w:rPr>
              <w:t>walk-in</w:t>
            </w:r>
            <w:r>
              <w:rPr>
                <w:spacing w:val="-9"/>
                <w:w w:val="105"/>
                <w:sz w:val="18"/>
              </w:rPr>
              <w:t xml:space="preserve"> </w:t>
            </w:r>
            <w:r>
              <w:rPr>
                <w:w w:val="105"/>
                <w:sz w:val="18"/>
              </w:rPr>
              <w:t>scheduler</w:t>
            </w:r>
            <w:r>
              <w:rPr>
                <w:spacing w:val="-8"/>
                <w:w w:val="105"/>
                <w:sz w:val="18"/>
              </w:rPr>
              <w:t xml:space="preserve"> </w:t>
            </w:r>
            <w:r>
              <w:rPr>
                <w:w w:val="105"/>
                <w:sz w:val="18"/>
              </w:rPr>
              <w:t>allows</w:t>
            </w:r>
            <w:r>
              <w:rPr>
                <w:spacing w:val="-8"/>
                <w:w w:val="105"/>
                <w:sz w:val="18"/>
              </w:rPr>
              <w:t xml:space="preserve"> </w:t>
            </w:r>
            <w:r>
              <w:rPr>
                <w:w w:val="105"/>
                <w:sz w:val="18"/>
              </w:rPr>
              <w:t>for</w:t>
            </w:r>
            <w:r>
              <w:rPr>
                <w:spacing w:val="-8"/>
                <w:w w:val="105"/>
                <w:sz w:val="18"/>
              </w:rPr>
              <w:t xml:space="preserve"> </w:t>
            </w:r>
            <w:r>
              <w:rPr>
                <w:w w:val="105"/>
                <w:sz w:val="18"/>
              </w:rPr>
              <w:t>searching</w:t>
            </w:r>
            <w:r>
              <w:rPr>
                <w:spacing w:val="-9"/>
                <w:w w:val="105"/>
                <w:sz w:val="18"/>
              </w:rPr>
              <w:t xml:space="preserve"> </w:t>
            </w:r>
            <w:r>
              <w:rPr>
                <w:w w:val="105"/>
                <w:sz w:val="18"/>
              </w:rPr>
              <w:t>for</w:t>
            </w:r>
            <w:r>
              <w:rPr>
                <w:spacing w:val="-8"/>
                <w:w w:val="105"/>
                <w:sz w:val="18"/>
              </w:rPr>
              <w:t xml:space="preserve"> </w:t>
            </w:r>
            <w:r>
              <w:rPr>
                <w:w w:val="105"/>
                <w:sz w:val="18"/>
              </w:rPr>
              <w:t>specific</w:t>
            </w:r>
            <w:r>
              <w:rPr>
                <w:spacing w:val="-8"/>
                <w:w w:val="105"/>
                <w:sz w:val="18"/>
              </w:rPr>
              <w:t xml:space="preserve"> </w:t>
            </w:r>
            <w:r>
              <w:rPr>
                <w:w w:val="105"/>
                <w:sz w:val="18"/>
              </w:rPr>
              <w:t>courses</w:t>
            </w:r>
            <w:r>
              <w:rPr>
                <w:spacing w:val="-8"/>
                <w:w w:val="105"/>
                <w:sz w:val="18"/>
              </w:rPr>
              <w:t xml:space="preserve"> </w:t>
            </w:r>
            <w:r>
              <w:rPr>
                <w:w w:val="105"/>
                <w:sz w:val="18"/>
              </w:rPr>
              <w:t>that</w:t>
            </w:r>
            <w:r>
              <w:rPr>
                <w:spacing w:val="-7"/>
                <w:w w:val="105"/>
                <w:sz w:val="18"/>
              </w:rPr>
              <w:t xml:space="preserve"> </w:t>
            </w:r>
            <w:r>
              <w:rPr>
                <w:w w:val="105"/>
                <w:sz w:val="18"/>
              </w:rPr>
              <w:t>meet</w:t>
            </w:r>
            <w:r>
              <w:rPr>
                <w:spacing w:val="-7"/>
                <w:w w:val="105"/>
                <w:sz w:val="18"/>
              </w:rPr>
              <w:t xml:space="preserve"> </w:t>
            </w:r>
            <w:r>
              <w:rPr>
                <w:w w:val="105"/>
                <w:sz w:val="18"/>
              </w:rPr>
              <w:t>user</w:t>
            </w:r>
            <w:r>
              <w:rPr>
                <w:spacing w:val="-8"/>
                <w:w w:val="105"/>
                <w:sz w:val="18"/>
              </w:rPr>
              <w:t xml:space="preserve"> </w:t>
            </w:r>
            <w:r>
              <w:rPr>
                <w:w w:val="105"/>
                <w:sz w:val="18"/>
              </w:rPr>
              <w:t>defined</w:t>
            </w:r>
            <w:r>
              <w:rPr>
                <w:spacing w:val="-9"/>
                <w:w w:val="105"/>
                <w:sz w:val="18"/>
              </w:rPr>
              <w:t xml:space="preserve"> </w:t>
            </w:r>
            <w:r>
              <w:rPr>
                <w:w w:val="105"/>
                <w:sz w:val="18"/>
              </w:rPr>
              <w:t>criteria</w:t>
            </w:r>
            <w:r>
              <w:rPr>
                <w:spacing w:val="-9"/>
                <w:w w:val="105"/>
                <w:sz w:val="18"/>
              </w:rPr>
              <w:t xml:space="preserve"> </w:t>
            </w:r>
            <w:r>
              <w:rPr>
                <w:w w:val="105"/>
                <w:sz w:val="18"/>
              </w:rPr>
              <w:t>to</w:t>
            </w:r>
            <w:r>
              <w:rPr>
                <w:spacing w:val="-9"/>
                <w:w w:val="105"/>
                <w:sz w:val="18"/>
              </w:rPr>
              <w:t xml:space="preserve"> </w:t>
            </w:r>
            <w:r>
              <w:rPr>
                <w:w w:val="105"/>
                <w:sz w:val="18"/>
              </w:rPr>
              <w:t>fill</w:t>
            </w:r>
            <w:r>
              <w:rPr>
                <w:spacing w:val="-8"/>
                <w:w w:val="105"/>
                <w:sz w:val="18"/>
              </w:rPr>
              <w:t xml:space="preserve"> </w:t>
            </w:r>
            <w:r>
              <w:rPr>
                <w:w w:val="105"/>
                <w:sz w:val="18"/>
              </w:rPr>
              <w:t>a student's</w:t>
            </w:r>
            <w:r>
              <w:rPr>
                <w:spacing w:val="-27"/>
                <w:w w:val="105"/>
                <w:sz w:val="18"/>
              </w:rPr>
              <w:t xml:space="preserve"> </w:t>
            </w:r>
            <w:r>
              <w:rPr>
                <w:w w:val="105"/>
                <w:sz w:val="18"/>
              </w:rPr>
              <w:t>schedule.</w:t>
            </w:r>
          </w:p>
        </w:tc>
        <w:tc>
          <w:tcPr>
            <w:tcW w:w="1750" w:type="dxa"/>
          </w:tcPr>
          <w:p w14:paraId="1D69F1E2" w14:textId="77777777" w:rsidR="00A35EA8" w:rsidRDefault="00A35EA8" w:rsidP="00A35EA8"/>
        </w:tc>
        <w:tc>
          <w:tcPr>
            <w:tcW w:w="4750" w:type="dxa"/>
          </w:tcPr>
          <w:p w14:paraId="047134C3" w14:textId="77777777" w:rsidR="00A35EA8" w:rsidRDefault="00A35EA8" w:rsidP="00A35EA8"/>
        </w:tc>
      </w:tr>
      <w:tr w:rsidR="00A35EA8" w14:paraId="1F5F5054" w14:textId="77777777" w:rsidTr="00A35EA8">
        <w:trPr>
          <w:trHeight w:hRule="exact" w:val="473"/>
        </w:trPr>
        <w:tc>
          <w:tcPr>
            <w:tcW w:w="8498" w:type="dxa"/>
          </w:tcPr>
          <w:p w14:paraId="0C0F42B7" w14:textId="77777777" w:rsidR="00A35EA8" w:rsidRDefault="00A35EA8" w:rsidP="00A35EA8">
            <w:pPr>
              <w:pStyle w:val="TableParagraph"/>
              <w:spacing w:before="8" w:line="266" w:lineRule="auto"/>
              <w:ind w:left="26"/>
              <w:rPr>
                <w:sz w:val="18"/>
              </w:rPr>
            </w:pPr>
            <w:r>
              <w:rPr>
                <w:w w:val="105"/>
                <w:sz w:val="18"/>
              </w:rPr>
              <w:t>The</w:t>
            </w:r>
            <w:r>
              <w:rPr>
                <w:spacing w:val="-9"/>
                <w:w w:val="105"/>
                <w:sz w:val="18"/>
              </w:rPr>
              <w:t xml:space="preserve"> </w:t>
            </w:r>
            <w:r>
              <w:rPr>
                <w:w w:val="105"/>
                <w:sz w:val="18"/>
              </w:rPr>
              <w:t>system</w:t>
            </w:r>
            <w:r>
              <w:rPr>
                <w:spacing w:val="-8"/>
                <w:w w:val="105"/>
                <w:sz w:val="18"/>
              </w:rPr>
              <w:t xml:space="preserve"> </w:t>
            </w:r>
            <w:r>
              <w:rPr>
                <w:w w:val="105"/>
                <w:sz w:val="18"/>
              </w:rPr>
              <w:t>provides</w:t>
            </w:r>
            <w:r>
              <w:rPr>
                <w:spacing w:val="-8"/>
                <w:w w:val="105"/>
                <w:sz w:val="18"/>
              </w:rPr>
              <w:t xml:space="preserve"> </w:t>
            </w:r>
            <w:r>
              <w:rPr>
                <w:w w:val="105"/>
                <w:sz w:val="18"/>
              </w:rPr>
              <w:t>for</w:t>
            </w:r>
            <w:r>
              <w:rPr>
                <w:spacing w:val="-8"/>
                <w:w w:val="105"/>
                <w:sz w:val="18"/>
              </w:rPr>
              <w:t xml:space="preserve"> </w:t>
            </w:r>
            <w:r>
              <w:rPr>
                <w:w w:val="105"/>
                <w:sz w:val="18"/>
              </w:rPr>
              <w:t>students</w:t>
            </w:r>
            <w:r>
              <w:rPr>
                <w:spacing w:val="-8"/>
                <w:w w:val="105"/>
                <w:sz w:val="18"/>
              </w:rPr>
              <w:t xml:space="preserve"> </w:t>
            </w:r>
            <w:r>
              <w:rPr>
                <w:w w:val="105"/>
                <w:sz w:val="18"/>
              </w:rPr>
              <w:t>to</w:t>
            </w:r>
            <w:r>
              <w:rPr>
                <w:spacing w:val="-9"/>
                <w:w w:val="105"/>
                <w:sz w:val="18"/>
              </w:rPr>
              <w:t xml:space="preserve"> </w:t>
            </w:r>
            <w:r>
              <w:rPr>
                <w:w w:val="105"/>
                <w:sz w:val="18"/>
              </w:rPr>
              <w:t>be</w:t>
            </w:r>
            <w:r>
              <w:rPr>
                <w:spacing w:val="-9"/>
                <w:w w:val="105"/>
                <w:sz w:val="18"/>
              </w:rPr>
              <w:t xml:space="preserve"> </w:t>
            </w:r>
            <w:r>
              <w:rPr>
                <w:w w:val="105"/>
                <w:sz w:val="18"/>
              </w:rPr>
              <w:t>scheduled</w:t>
            </w:r>
            <w:r>
              <w:rPr>
                <w:spacing w:val="-9"/>
                <w:w w:val="105"/>
                <w:sz w:val="18"/>
              </w:rPr>
              <w:t xml:space="preserve"> </w:t>
            </w:r>
            <w:r>
              <w:rPr>
                <w:w w:val="105"/>
                <w:sz w:val="18"/>
              </w:rPr>
              <w:t>for</w:t>
            </w:r>
            <w:r>
              <w:rPr>
                <w:spacing w:val="-8"/>
                <w:w w:val="105"/>
                <w:sz w:val="18"/>
              </w:rPr>
              <w:t xml:space="preserve"> </w:t>
            </w:r>
            <w:r>
              <w:rPr>
                <w:w w:val="105"/>
                <w:sz w:val="18"/>
              </w:rPr>
              <w:t>classes</w:t>
            </w:r>
            <w:r>
              <w:rPr>
                <w:spacing w:val="-8"/>
                <w:w w:val="105"/>
                <w:sz w:val="18"/>
              </w:rPr>
              <w:t xml:space="preserve"> </w:t>
            </w:r>
            <w:r>
              <w:rPr>
                <w:w w:val="105"/>
                <w:sz w:val="18"/>
              </w:rPr>
              <w:t>at</w:t>
            </w:r>
            <w:r>
              <w:rPr>
                <w:spacing w:val="-7"/>
                <w:w w:val="105"/>
                <w:sz w:val="18"/>
              </w:rPr>
              <w:t xml:space="preserve"> </w:t>
            </w:r>
            <w:r>
              <w:rPr>
                <w:w w:val="105"/>
                <w:sz w:val="18"/>
              </w:rPr>
              <w:t>another</w:t>
            </w:r>
            <w:r>
              <w:rPr>
                <w:spacing w:val="-8"/>
                <w:w w:val="105"/>
                <w:sz w:val="18"/>
              </w:rPr>
              <w:t xml:space="preserve"> </w:t>
            </w:r>
            <w:r>
              <w:rPr>
                <w:w w:val="105"/>
                <w:sz w:val="18"/>
              </w:rPr>
              <w:t>school</w:t>
            </w:r>
            <w:r>
              <w:rPr>
                <w:spacing w:val="-8"/>
                <w:w w:val="105"/>
                <w:sz w:val="18"/>
              </w:rPr>
              <w:t xml:space="preserve"> </w:t>
            </w:r>
            <w:r>
              <w:rPr>
                <w:w w:val="105"/>
                <w:sz w:val="18"/>
              </w:rPr>
              <w:t>in</w:t>
            </w:r>
            <w:r>
              <w:rPr>
                <w:spacing w:val="-9"/>
                <w:w w:val="105"/>
                <w:sz w:val="18"/>
              </w:rPr>
              <w:t xml:space="preserve"> </w:t>
            </w:r>
            <w:r>
              <w:rPr>
                <w:w w:val="105"/>
                <w:sz w:val="18"/>
              </w:rPr>
              <w:t>addition</w:t>
            </w:r>
            <w:r>
              <w:rPr>
                <w:spacing w:val="-9"/>
                <w:w w:val="105"/>
                <w:sz w:val="18"/>
              </w:rPr>
              <w:t xml:space="preserve"> </w:t>
            </w:r>
            <w:r>
              <w:rPr>
                <w:w w:val="105"/>
                <w:sz w:val="18"/>
              </w:rPr>
              <w:t>to</w:t>
            </w:r>
            <w:r>
              <w:rPr>
                <w:spacing w:val="-9"/>
                <w:w w:val="105"/>
                <w:sz w:val="18"/>
              </w:rPr>
              <w:t xml:space="preserve"> </w:t>
            </w:r>
            <w:r>
              <w:rPr>
                <w:w w:val="105"/>
                <w:sz w:val="18"/>
              </w:rPr>
              <w:t>home school.</w:t>
            </w:r>
          </w:p>
        </w:tc>
        <w:tc>
          <w:tcPr>
            <w:tcW w:w="1750" w:type="dxa"/>
          </w:tcPr>
          <w:p w14:paraId="407F3083" w14:textId="77777777" w:rsidR="00A35EA8" w:rsidRDefault="00A35EA8" w:rsidP="00A35EA8"/>
        </w:tc>
        <w:tc>
          <w:tcPr>
            <w:tcW w:w="4750" w:type="dxa"/>
          </w:tcPr>
          <w:p w14:paraId="6A74D6BF" w14:textId="77777777" w:rsidR="00A35EA8" w:rsidRDefault="00A35EA8" w:rsidP="00A35EA8"/>
        </w:tc>
      </w:tr>
      <w:tr w:rsidR="00A35EA8" w14:paraId="2D028FAA" w14:textId="77777777" w:rsidTr="00A35EA8">
        <w:trPr>
          <w:trHeight w:hRule="exact" w:val="473"/>
        </w:trPr>
        <w:tc>
          <w:tcPr>
            <w:tcW w:w="8498" w:type="dxa"/>
          </w:tcPr>
          <w:p w14:paraId="2699726B" w14:textId="77777777" w:rsidR="00A35EA8" w:rsidRDefault="00A35EA8" w:rsidP="00A35EA8">
            <w:pPr>
              <w:pStyle w:val="TableParagraph"/>
              <w:spacing w:before="8" w:line="266" w:lineRule="auto"/>
              <w:ind w:left="26" w:right="32"/>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for</w:t>
            </w:r>
            <w:r>
              <w:rPr>
                <w:spacing w:val="-9"/>
                <w:w w:val="105"/>
                <w:sz w:val="18"/>
              </w:rPr>
              <w:t xml:space="preserve"> </w:t>
            </w:r>
            <w:r>
              <w:rPr>
                <w:w w:val="105"/>
                <w:sz w:val="18"/>
              </w:rPr>
              <w:t>students</w:t>
            </w:r>
            <w:r>
              <w:rPr>
                <w:spacing w:val="-9"/>
                <w:w w:val="105"/>
                <w:sz w:val="18"/>
              </w:rPr>
              <w:t xml:space="preserve"> </w:t>
            </w:r>
            <w:r>
              <w:rPr>
                <w:w w:val="105"/>
                <w:sz w:val="18"/>
              </w:rPr>
              <w:t>to</w:t>
            </w:r>
            <w:r>
              <w:rPr>
                <w:spacing w:val="-10"/>
                <w:w w:val="105"/>
                <w:sz w:val="18"/>
              </w:rPr>
              <w:t xml:space="preserve"> </w:t>
            </w:r>
            <w:r>
              <w:rPr>
                <w:w w:val="105"/>
                <w:sz w:val="18"/>
              </w:rPr>
              <w:t>be</w:t>
            </w:r>
            <w:r>
              <w:rPr>
                <w:spacing w:val="-10"/>
                <w:w w:val="105"/>
                <w:sz w:val="18"/>
              </w:rPr>
              <w:t xml:space="preserve"> </w:t>
            </w:r>
            <w:r>
              <w:rPr>
                <w:w w:val="105"/>
                <w:sz w:val="18"/>
              </w:rPr>
              <w:t>scheduled</w:t>
            </w:r>
            <w:r>
              <w:rPr>
                <w:spacing w:val="-10"/>
                <w:w w:val="105"/>
                <w:sz w:val="18"/>
              </w:rPr>
              <w:t xml:space="preserve"> </w:t>
            </w:r>
            <w:r>
              <w:rPr>
                <w:w w:val="105"/>
                <w:sz w:val="18"/>
              </w:rPr>
              <w:t>into</w:t>
            </w:r>
            <w:r>
              <w:rPr>
                <w:spacing w:val="-10"/>
                <w:w w:val="105"/>
                <w:sz w:val="18"/>
              </w:rPr>
              <w:t xml:space="preserve"> </w:t>
            </w:r>
            <w:r>
              <w:rPr>
                <w:w w:val="105"/>
                <w:sz w:val="18"/>
              </w:rPr>
              <w:t>the</w:t>
            </w:r>
            <w:r>
              <w:rPr>
                <w:spacing w:val="-10"/>
                <w:w w:val="105"/>
                <w:sz w:val="18"/>
              </w:rPr>
              <w:t xml:space="preserve"> </w:t>
            </w:r>
            <w:r>
              <w:rPr>
                <w:w w:val="105"/>
                <w:sz w:val="18"/>
              </w:rPr>
              <w:t>next</w:t>
            </w:r>
            <w:r>
              <w:rPr>
                <w:spacing w:val="-8"/>
                <w:w w:val="105"/>
                <w:sz w:val="18"/>
              </w:rPr>
              <w:t xml:space="preserve"> </w:t>
            </w:r>
            <w:r>
              <w:rPr>
                <w:w w:val="105"/>
                <w:sz w:val="18"/>
              </w:rPr>
              <w:t>school</w:t>
            </w:r>
            <w:r>
              <w:rPr>
                <w:spacing w:val="-9"/>
                <w:w w:val="105"/>
                <w:sz w:val="18"/>
              </w:rPr>
              <w:t xml:space="preserve"> </w:t>
            </w:r>
            <w:r>
              <w:rPr>
                <w:w w:val="105"/>
                <w:sz w:val="18"/>
              </w:rPr>
              <w:t>year</w:t>
            </w:r>
            <w:r>
              <w:rPr>
                <w:spacing w:val="-9"/>
                <w:w w:val="105"/>
                <w:sz w:val="18"/>
              </w:rPr>
              <w:t xml:space="preserve"> </w:t>
            </w:r>
            <w:r>
              <w:rPr>
                <w:w w:val="105"/>
                <w:sz w:val="18"/>
              </w:rPr>
              <w:t>without</w:t>
            </w:r>
            <w:r>
              <w:rPr>
                <w:spacing w:val="-8"/>
                <w:w w:val="105"/>
                <w:sz w:val="18"/>
              </w:rPr>
              <w:t xml:space="preserve"> </w:t>
            </w:r>
            <w:r>
              <w:rPr>
                <w:w w:val="105"/>
                <w:sz w:val="18"/>
              </w:rPr>
              <w:t>affecting</w:t>
            </w:r>
            <w:r>
              <w:rPr>
                <w:spacing w:val="-10"/>
                <w:w w:val="105"/>
                <w:sz w:val="18"/>
              </w:rPr>
              <w:t xml:space="preserve"> </w:t>
            </w:r>
            <w:r>
              <w:rPr>
                <w:w w:val="105"/>
                <w:sz w:val="18"/>
              </w:rPr>
              <w:t>the current</w:t>
            </w:r>
            <w:r>
              <w:rPr>
                <w:spacing w:val="-23"/>
                <w:w w:val="105"/>
                <w:sz w:val="18"/>
              </w:rPr>
              <w:t xml:space="preserve"> </w:t>
            </w:r>
            <w:r>
              <w:rPr>
                <w:w w:val="105"/>
                <w:sz w:val="18"/>
              </w:rPr>
              <w:t>schedule.</w:t>
            </w:r>
          </w:p>
        </w:tc>
        <w:tc>
          <w:tcPr>
            <w:tcW w:w="1750" w:type="dxa"/>
          </w:tcPr>
          <w:p w14:paraId="67C74CC8" w14:textId="77777777" w:rsidR="00A35EA8" w:rsidRDefault="00A35EA8" w:rsidP="00A35EA8"/>
        </w:tc>
        <w:tc>
          <w:tcPr>
            <w:tcW w:w="4750" w:type="dxa"/>
          </w:tcPr>
          <w:p w14:paraId="63D993A8" w14:textId="77777777" w:rsidR="00A35EA8" w:rsidRDefault="00A35EA8" w:rsidP="00A35EA8"/>
        </w:tc>
      </w:tr>
      <w:tr w:rsidR="00A35EA8" w14:paraId="1A40262D" w14:textId="77777777" w:rsidTr="00A35EA8">
        <w:trPr>
          <w:trHeight w:hRule="exact" w:val="473"/>
        </w:trPr>
        <w:tc>
          <w:tcPr>
            <w:tcW w:w="8498" w:type="dxa"/>
          </w:tcPr>
          <w:p w14:paraId="564E3B5B" w14:textId="77777777" w:rsidR="00A35EA8" w:rsidRDefault="00A35EA8" w:rsidP="00A35EA8">
            <w:pPr>
              <w:pStyle w:val="TableParagraph"/>
              <w:spacing w:before="8" w:line="266"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for</w:t>
            </w:r>
            <w:r>
              <w:rPr>
                <w:spacing w:val="-9"/>
                <w:w w:val="105"/>
                <w:sz w:val="18"/>
              </w:rPr>
              <w:t xml:space="preserve"> </w:t>
            </w:r>
            <w:r>
              <w:rPr>
                <w:w w:val="105"/>
                <w:sz w:val="18"/>
              </w:rPr>
              <w:t>courses</w:t>
            </w:r>
            <w:r>
              <w:rPr>
                <w:spacing w:val="-9"/>
                <w:w w:val="105"/>
                <w:sz w:val="18"/>
              </w:rPr>
              <w:t xml:space="preserve"> </w:t>
            </w:r>
            <w:r>
              <w:rPr>
                <w:w w:val="105"/>
                <w:sz w:val="18"/>
              </w:rPr>
              <w:t>to</w:t>
            </w:r>
            <w:r>
              <w:rPr>
                <w:spacing w:val="-10"/>
                <w:w w:val="105"/>
                <w:sz w:val="18"/>
              </w:rPr>
              <w:t xml:space="preserve"> </w:t>
            </w:r>
            <w:r>
              <w:rPr>
                <w:w w:val="105"/>
                <w:sz w:val="18"/>
              </w:rPr>
              <w:t>be</w:t>
            </w:r>
            <w:r>
              <w:rPr>
                <w:spacing w:val="-10"/>
                <w:w w:val="105"/>
                <w:sz w:val="18"/>
              </w:rPr>
              <w:t xml:space="preserve"> </w:t>
            </w:r>
            <w:r>
              <w:rPr>
                <w:w w:val="105"/>
                <w:sz w:val="18"/>
              </w:rPr>
              <w:t>dropped</w:t>
            </w:r>
            <w:r>
              <w:rPr>
                <w:spacing w:val="-10"/>
                <w:w w:val="105"/>
                <w:sz w:val="18"/>
              </w:rPr>
              <w:t xml:space="preserve"> </w:t>
            </w:r>
            <w:r>
              <w:rPr>
                <w:w w:val="105"/>
                <w:sz w:val="18"/>
              </w:rPr>
              <w:t>from</w:t>
            </w:r>
            <w:r>
              <w:rPr>
                <w:spacing w:val="-9"/>
                <w:w w:val="105"/>
                <w:sz w:val="18"/>
              </w:rPr>
              <w:t xml:space="preserve"> </w:t>
            </w:r>
            <w:r>
              <w:rPr>
                <w:w w:val="105"/>
                <w:sz w:val="18"/>
              </w:rPr>
              <w:t>the</w:t>
            </w:r>
            <w:r>
              <w:rPr>
                <w:spacing w:val="-10"/>
                <w:w w:val="105"/>
                <w:sz w:val="18"/>
              </w:rPr>
              <w:t xml:space="preserve"> </w:t>
            </w:r>
            <w:r>
              <w:rPr>
                <w:w w:val="105"/>
                <w:sz w:val="18"/>
              </w:rPr>
              <w:t>student's</w:t>
            </w:r>
            <w:r>
              <w:rPr>
                <w:spacing w:val="-9"/>
                <w:w w:val="105"/>
                <w:sz w:val="18"/>
              </w:rPr>
              <w:t xml:space="preserve"> </w:t>
            </w:r>
            <w:r>
              <w:rPr>
                <w:w w:val="105"/>
                <w:sz w:val="18"/>
              </w:rPr>
              <w:t>schedule</w:t>
            </w:r>
            <w:r>
              <w:rPr>
                <w:spacing w:val="-10"/>
                <w:w w:val="105"/>
                <w:sz w:val="18"/>
              </w:rPr>
              <w:t xml:space="preserve"> </w:t>
            </w:r>
            <w:r>
              <w:rPr>
                <w:w w:val="105"/>
                <w:sz w:val="18"/>
              </w:rPr>
              <w:t>while</w:t>
            </w:r>
            <w:r>
              <w:rPr>
                <w:spacing w:val="-10"/>
                <w:w w:val="105"/>
                <w:sz w:val="18"/>
              </w:rPr>
              <w:t xml:space="preserve"> </w:t>
            </w:r>
            <w:r>
              <w:rPr>
                <w:w w:val="105"/>
                <w:sz w:val="18"/>
              </w:rPr>
              <w:t>retaining</w:t>
            </w:r>
            <w:r>
              <w:rPr>
                <w:spacing w:val="-10"/>
                <w:w w:val="105"/>
                <w:sz w:val="18"/>
              </w:rPr>
              <w:t xml:space="preserve"> </w:t>
            </w:r>
            <w:r>
              <w:rPr>
                <w:w w:val="105"/>
                <w:sz w:val="18"/>
              </w:rPr>
              <w:t>the</w:t>
            </w:r>
            <w:r>
              <w:rPr>
                <w:spacing w:val="-10"/>
                <w:w w:val="105"/>
                <w:sz w:val="18"/>
              </w:rPr>
              <w:t xml:space="preserve"> </w:t>
            </w:r>
            <w:r>
              <w:rPr>
                <w:w w:val="105"/>
                <w:sz w:val="18"/>
              </w:rPr>
              <w:t>course history.</w:t>
            </w:r>
          </w:p>
        </w:tc>
        <w:tc>
          <w:tcPr>
            <w:tcW w:w="1750" w:type="dxa"/>
          </w:tcPr>
          <w:p w14:paraId="124800A8" w14:textId="77777777" w:rsidR="00A35EA8" w:rsidRDefault="00A35EA8" w:rsidP="00A35EA8"/>
        </w:tc>
        <w:tc>
          <w:tcPr>
            <w:tcW w:w="4750" w:type="dxa"/>
          </w:tcPr>
          <w:p w14:paraId="6F4DE467" w14:textId="77777777" w:rsidR="00A35EA8" w:rsidRDefault="00A35EA8" w:rsidP="00A35EA8"/>
        </w:tc>
      </w:tr>
      <w:tr w:rsidR="00A35EA8" w14:paraId="28C4386D" w14:textId="77777777" w:rsidTr="00A35EA8">
        <w:trPr>
          <w:trHeight w:hRule="exact" w:val="238"/>
        </w:trPr>
        <w:tc>
          <w:tcPr>
            <w:tcW w:w="14998" w:type="dxa"/>
            <w:gridSpan w:val="3"/>
            <w:shd w:val="clear" w:color="auto" w:fill="C1C1C1"/>
          </w:tcPr>
          <w:p w14:paraId="2A054F69" w14:textId="77777777" w:rsidR="00A35EA8" w:rsidRDefault="00A35EA8" w:rsidP="00A35EA8">
            <w:pPr>
              <w:pStyle w:val="TableParagraph"/>
              <w:spacing w:before="4"/>
              <w:ind w:left="26"/>
              <w:rPr>
                <w:b/>
                <w:sz w:val="18"/>
              </w:rPr>
            </w:pPr>
            <w:r>
              <w:rPr>
                <w:b/>
                <w:w w:val="105"/>
                <w:sz w:val="18"/>
              </w:rPr>
              <w:t>Master Scheduling Requirements:</w:t>
            </w:r>
          </w:p>
        </w:tc>
      </w:tr>
      <w:tr w:rsidR="00A35EA8" w14:paraId="66975BF5" w14:textId="77777777" w:rsidTr="00A35EA8">
        <w:trPr>
          <w:trHeight w:hRule="exact" w:val="473"/>
        </w:trPr>
        <w:tc>
          <w:tcPr>
            <w:tcW w:w="8498" w:type="dxa"/>
          </w:tcPr>
          <w:p w14:paraId="0AB579CE" w14:textId="77777777" w:rsidR="00A35EA8" w:rsidRDefault="00A35EA8" w:rsidP="00A35EA8">
            <w:pPr>
              <w:pStyle w:val="TableParagraph"/>
              <w:spacing w:before="8" w:line="266" w:lineRule="auto"/>
              <w:ind w:left="26"/>
              <w:rPr>
                <w:sz w:val="18"/>
              </w:rPr>
            </w:pPr>
            <w:r>
              <w:rPr>
                <w:w w:val="105"/>
                <w:sz w:val="18"/>
              </w:rPr>
              <w:t>The</w:t>
            </w:r>
            <w:r>
              <w:rPr>
                <w:spacing w:val="-14"/>
                <w:w w:val="105"/>
                <w:sz w:val="18"/>
              </w:rPr>
              <w:t xml:space="preserve"> </w:t>
            </w:r>
            <w:r>
              <w:rPr>
                <w:w w:val="105"/>
                <w:sz w:val="18"/>
              </w:rPr>
              <w:t>system</w:t>
            </w:r>
            <w:r>
              <w:rPr>
                <w:spacing w:val="-13"/>
                <w:w w:val="105"/>
                <w:sz w:val="18"/>
              </w:rPr>
              <w:t xml:space="preserve"> </w:t>
            </w:r>
            <w:r>
              <w:rPr>
                <w:w w:val="105"/>
                <w:sz w:val="18"/>
              </w:rPr>
              <w:t>supports</w:t>
            </w:r>
            <w:r>
              <w:rPr>
                <w:spacing w:val="-13"/>
                <w:w w:val="105"/>
                <w:sz w:val="18"/>
              </w:rPr>
              <w:t xml:space="preserve"> </w:t>
            </w:r>
            <w:r>
              <w:rPr>
                <w:w w:val="105"/>
                <w:sz w:val="18"/>
              </w:rPr>
              <w:t>various</w:t>
            </w:r>
            <w:r>
              <w:rPr>
                <w:spacing w:val="-13"/>
                <w:w w:val="105"/>
                <w:sz w:val="18"/>
              </w:rPr>
              <w:t xml:space="preserve"> </w:t>
            </w:r>
            <w:r>
              <w:rPr>
                <w:w w:val="105"/>
                <w:sz w:val="18"/>
              </w:rPr>
              <w:t>scheduling</w:t>
            </w:r>
            <w:r>
              <w:rPr>
                <w:spacing w:val="-14"/>
                <w:w w:val="105"/>
                <w:sz w:val="18"/>
              </w:rPr>
              <w:t xml:space="preserve"> </w:t>
            </w:r>
            <w:r>
              <w:rPr>
                <w:w w:val="105"/>
                <w:sz w:val="18"/>
              </w:rPr>
              <w:t>scenarios</w:t>
            </w:r>
            <w:r>
              <w:rPr>
                <w:spacing w:val="-13"/>
                <w:w w:val="105"/>
                <w:sz w:val="18"/>
              </w:rPr>
              <w:t xml:space="preserve"> </w:t>
            </w:r>
            <w:r>
              <w:rPr>
                <w:w w:val="105"/>
                <w:sz w:val="18"/>
              </w:rPr>
              <w:t>including</w:t>
            </w:r>
            <w:r>
              <w:rPr>
                <w:spacing w:val="-14"/>
                <w:w w:val="105"/>
                <w:sz w:val="18"/>
              </w:rPr>
              <w:t xml:space="preserve"> </w:t>
            </w:r>
            <w:r>
              <w:rPr>
                <w:w w:val="105"/>
                <w:sz w:val="18"/>
              </w:rPr>
              <w:t>block</w:t>
            </w:r>
            <w:r>
              <w:rPr>
                <w:spacing w:val="-11"/>
                <w:w w:val="105"/>
                <w:sz w:val="18"/>
              </w:rPr>
              <w:t xml:space="preserve"> </w:t>
            </w:r>
            <w:r>
              <w:rPr>
                <w:w w:val="105"/>
                <w:sz w:val="18"/>
              </w:rPr>
              <w:t>scheduling,</w:t>
            </w:r>
            <w:r>
              <w:rPr>
                <w:spacing w:val="-12"/>
                <w:w w:val="105"/>
                <w:sz w:val="18"/>
              </w:rPr>
              <w:t xml:space="preserve"> </w:t>
            </w:r>
            <w:r>
              <w:rPr>
                <w:w w:val="105"/>
                <w:sz w:val="18"/>
              </w:rPr>
              <w:t>period</w:t>
            </w:r>
            <w:r>
              <w:rPr>
                <w:spacing w:val="-14"/>
                <w:w w:val="105"/>
                <w:sz w:val="18"/>
              </w:rPr>
              <w:t xml:space="preserve"> </w:t>
            </w:r>
            <w:r>
              <w:rPr>
                <w:w w:val="105"/>
                <w:sz w:val="18"/>
              </w:rPr>
              <w:t>rotation,</w:t>
            </w:r>
            <w:r>
              <w:rPr>
                <w:spacing w:val="-12"/>
                <w:w w:val="105"/>
                <w:sz w:val="18"/>
              </w:rPr>
              <w:t xml:space="preserve"> </w:t>
            </w:r>
            <w:r>
              <w:rPr>
                <w:w w:val="105"/>
                <w:sz w:val="18"/>
              </w:rPr>
              <w:t>school within</w:t>
            </w:r>
            <w:r>
              <w:rPr>
                <w:spacing w:val="-12"/>
                <w:w w:val="105"/>
                <w:sz w:val="18"/>
              </w:rPr>
              <w:t xml:space="preserve"> </w:t>
            </w:r>
            <w:r>
              <w:rPr>
                <w:w w:val="105"/>
                <w:sz w:val="18"/>
              </w:rPr>
              <w:t>a</w:t>
            </w:r>
            <w:r>
              <w:rPr>
                <w:spacing w:val="-12"/>
                <w:w w:val="105"/>
                <w:sz w:val="18"/>
              </w:rPr>
              <w:t xml:space="preserve"> </w:t>
            </w:r>
            <w:r>
              <w:rPr>
                <w:w w:val="105"/>
                <w:sz w:val="18"/>
              </w:rPr>
              <w:t>school,</w:t>
            </w:r>
            <w:r>
              <w:rPr>
                <w:spacing w:val="-10"/>
                <w:w w:val="105"/>
                <w:sz w:val="18"/>
              </w:rPr>
              <w:t xml:space="preserve"> </w:t>
            </w:r>
            <w:r>
              <w:rPr>
                <w:w w:val="105"/>
                <w:sz w:val="18"/>
              </w:rPr>
              <w:t>team</w:t>
            </w:r>
            <w:r>
              <w:rPr>
                <w:spacing w:val="-11"/>
                <w:w w:val="105"/>
                <w:sz w:val="18"/>
              </w:rPr>
              <w:t xml:space="preserve"> </w:t>
            </w:r>
            <w:r>
              <w:rPr>
                <w:w w:val="105"/>
                <w:sz w:val="18"/>
              </w:rPr>
              <w:t>scheduling,</w:t>
            </w:r>
            <w:r>
              <w:rPr>
                <w:spacing w:val="-10"/>
                <w:w w:val="105"/>
                <w:sz w:val="18"/>
              </w:rPr>
              <w:t xml:space="preserve"> </w:t>
            </w:r>
            <w:r>
              <w:rPr>
                <w:w w:val="105"/>
                <w:sz w:val="18"/>
              </w:rPr>
              <w:t>and</w:t>
            </w:r>
            <w:r>
              <w:rPr>
                <w:spacing w:val="-12"/>
                <w:w w:val="105"/>
                <w:sz w:val="18"/>
              </w:rPr>
              <w:t xml:space="preserve"> </w:t>
            </w:r>
            <w:r>
              <w:rPr>
                <w:w w:val="105"/>
                <w:sz w:val="18"/>
              </w:rPr>
              <w:t>house</w:t>
            </w:r>
            <w:r>
              <w:rPr>
                <w:spacing w:val="-12"/>
                <w:w w:val="105"/>
                <w:sz w:val="18"/>
              </w:rPr>
              <w:t xml:space="preserve"> </w:t>
            </w:r>
            <w:r>
              <w:rPr>
                <w:w w:val="105"/>
                <w:sz w:val="18"/>
              </w:rPr>
              <w:t>or</w:t>
            </w:r>
            <w:r>
              <w:rPr>
                <w:spacing w:val="-11"/>
                <w:w w:val="105"/>
                <w:sz w:val="18"/>
              </w:rPr>
              <w:t xml:space="preserve"> </w:t>
            </w:r>
            <w:r>
              <w:rPr>
                <w:w w:val="105"/>
                <w:sz w:val="18"/>
              </w:rPr>
              <w:t>mini-campus</w:t>
            </w:r>
            <w:r>
              <w:rPr>
                <w:spacing w:val="-11"/>
                <w:w w:val="105"/>
                <w:sz w:val="18"/>
              </w:rPr>
              <w:t xml:space="preserve"> </w:t>
            </w:r>
            <w:r>
              <w:rPr>
                <w:w w:val="105"/>
                <w:sz w:val="18"/>
              </w:rPr>
              <w:t>schedule.</w:t>
            </w:r>
          </w:p>
        </w:tc>
        <w:tc>
          <w:tcPr>
            <w:tcW w:w="1750" w:type="dxa"/>
          </w:tcPr>
          <w:p w14:paraId="6F0E7CE5" w14:textId="77777777" w:rsidR="00A35EA8" w:rsidRDefault="00A35EA8" w:rsidP="00A35EA8"/>
        </w:tc>
        <w:tc>
          <w:tcPr>
            <w:tcW w:w="4750" w:type="dxa"/>
          </w:tcPr>
          <w:p w14:paraId="19DA4BB7" w14:textId="77777777" w:rsidR="00A35EA8" w:rsidRDefault="00A35EA8" w:rsidP="00A35EA8"/>
        </w:tc>
      </w:tr>
      <w:tr w:rsidR="00A35EA8" w14:paraId="111BC0F6" w14:textId="77777777" w:rsidTr="00A35EA8">
        <w:trPr>
          <w:trHeight w:hRule="exact" w:val="238"/>
        </w:trPr>
        <w:tc>
          <w:tcPr>
            <w:tcW w:w="8498" w:type="dxa"/>
          </w:tcPr>
          <w:p w14:paraId="57AFB3D9" w14:textId="77777777" w:rsidR="00A35EA8" w:rsidRDefault="00A35EA8" w:rsidP="00A35EA8">
            <w:pPr>
              <w:pStyle w:val="TableParagraph"/>
              <w:spacing w:before="6"/>
              <w:ind w:left="26"/>
              <w:rPr>
                <w:sz w:val="18"/>
              </w:rPr>
            </w:pPr>
            <w:r>
              <w:rPr>
                <w:w w:val="105"/>
                <w:sz w:val="18"/>
              </w:rPr>
              <w:t>The system provides user friendly tools to facilitate the building of the master schedule.</w:t>
            </w:r>
          </w:p>
        </w:tc>
        <w:tc>
          <w:tcPr>
            <w:tcW w:w="1750" w:type="dxa"/>
          </w:tcPr>
          <w:p w14:paraId="0A93709D" w14:textId="77777777" w:rsidR="00A35EA8" w:rsidRDefault="00A35EA8" w:rsidP="00A35EA8"/>
        </w:tc>
        <w:tc>
          <w:tcPr>
            <w:tcW w:w="4750" w:type="dxa"/>
          </w:tcPr>
          <w:p w14:paraId="5553F646" w14:textId="77777777" w:rsidR="00A35EA8" w:rsidRDefault="00A35EA8" w:rsidP="00A35EA8"/>
        </w:tc>
      </w:tr>
      <w:tr w:rsidR="00A35EA8" w14:paraId="0B082C78" w14:textId="77777777" w:rsidTr="00A35EA8">
        <w:trPr>
          <w:trHeight w:hRule="exact" w:val="238"/>
        </w:trPr>
        <w:tc>
          <w:tcPr>
            <w:tcW w:w="8498" w:type="dxa"/>
          </w:tcPr>
          <w:p w14:paraId="70C65590" w14:textId="77777777" w:rsidR="00A35EA8" w:rsidRDefault="00A35EA8" w:rsidP="00A35EA8">
            <w:pPr>
              <w:pStyle w:val="TableParagraph"/>
              <w:spacing w:before="6"/>
              <w:ind w:left="26"/>
              <w:rPr>
                <w:sz w:val="18"/>
              </w:rPr>
            </w:pPr>
            <w:r>
              <w:rPr>
                <w:w w:val="105"/>
                <w:sz w:val="18"/>
              </w:rPr>
              <w:t>The master schedule enforces scheduling rules that have been set for a course.</w:t>
            </w:r>
          </w:p>
        </w:tc>
        <w:tc>
          <w:tcPr>
            <w:tcW w:w="1750" w:type="dxa"/>
          </w:tcPr>
          <w:p w14:paraId="03CD57FF" w14:textId="77777777" w:rsidR="00A35EA8" w:rsidRDefault="00A35EA8" w:rsidP="00A35EA8"/>
        </w:tc>
        <w:tc>
          <w:tcPr>
            <w:tcW w:w="4750" w:type="dxa"/>
          </w:tcPr>
          <w:p w14:paraId="77B58DA7" w14:textId="77777777" w:rsidR="00A35EA8" w:rsidRDefault="00A35EA8" w:rsidP="00A35EA8"/>
        </w:tc>
      </w:tr>
      <w:tr w:rsidR="00A35EA8" w14:paraId="12694831" w14:textId="77777777" w:rsidTr="00A35EA8">
        <w:trPr>
          <w:trHeight w:hRule="exact" w:val="238"/>
        </w:trPr>
        <w:tc>
          <w:tcPr>
            <w:tcW w:w="8498" w:type="dxa"/>
          </w:tcPr>
          <w:p w14:paraId="539EA12E" w14:textId="77777777" w:rsidR="00A35EA8" w:rsidRDefault="00A35EA8" w:rsidP="00A35EA8">
            <w:pPr>
              <w:pStyle w:val="TableParagraph"/>
              <w:spacing w:before="6"/>
              <w:ind w:left="26"/>
              <w:rPr>
                <w:sz w:val="18"/>
              </w:rPr>
            </w:pPr>
            <w:r>
              <w:rPr>
                <w:w w:val="105"/>
                <w:sz w:val="18"/>
              </w:rPr>
              <w:t>The master schedule enforces scheduling constraints that have been set for a course.</w:t>
            </w:r>
          </w:p>
        </w:tc>
        <w:tc>
          <w:tcPr>
            <w:tcW w:w="1750" w:type="dxa"/>
          </w:tcPr>
          <w:p w14:paraId="079A3449" w14:textId="77777777" w:rsidR="00A35EA8" w:rsidRDefault="00A35EA8" w:rsidP="00A35EA8"/>
        </w:tc>
        <w:tc>
          <w:tcPr>
            <w:tcW w:w="4750" w:type="dxa"/>
          </w:tcPr>
          <w:p w14:paraId="41D48E70" w14:textId="77777777" w:rsidR="00A35EA8" w:rsidRDefault="00A35EA8" w:rsidP="00A35EA8"/>
        </w:tc>
      </w:tr>
      <w:tr w:rsidR="00A35EA8" w14:paraId="63AF59C6" w14:textId="77777777" w:rsidTr="00A35EA8">
        <w:trPr>
          <w:trHeight w:hRule="exact" w:val="238"/>
        </w:trPr>
        <w:tc>
          <w:tcPr>
            <w:tcW w:w="8498" w:type="dxa"/>
          </w:tcPr>
          <w:p w14:paraId="6C0329AF" w14:textId="77777777" w:rsidR="00A35EA8" w:rsidRDefault="00A35EA8" w:rsidP="00A35EA8">
            <w:pPr>
              <w:pStyle w:val="TableParagraph"/>
              <w:spacing w:before="6"/>
              <w:ind w:left="26"/>
              <w:rPr>
                <w:sz w:val="18"/>
              </w:rPr>
            </w:pPr>
            <w:r>
              <w:rPr>
                <w:w w:val="105"/>
                <w:sz w:val="18"/>
              </w:rPr>
              <w:t>The master schedule supports multiple versions of the master schedule.</w:t>
            </w:r>
          </w:p>
        </w:tc>
        <w:tc>
          <w:tcPr>
            <w:tcW w:w="1750" w:type="dxa"/>
          </w:tcPr>
          <w:p w14:paraId="50630D05" w14:textId="77777777" w:rsidR="00A35EA8" w:rsidRDefault="00A35EA8" w:rsidP="00A35EA8"/>
        </w:tc>
        <w:tc>
          <w:tcPr>
            <w:tcW w:w="4750" w:type="dxa"/>
          </w:tcPr>
          <w:p w14:paraId="02F748C5" w14:textId="77777777" w:rsidR="00A35EA8" w:rsidRDefault="00A35EA8" w:rsidP="00A35EA8"/>
        </w:tc>
      </w:tr>
      <w:tr w:rsidR="00A35EA8" w14:paraId="7CED5751" w14:textId="77777777" w:rsidTr="00A35EA8">
        <w:trPr>
          <w:trHeight w:hRule="exact" w:val="238"/>
        </w:trPr>
        <w:tc>
          <w:tcPr>
            <w:tcW w:w="8498" w:type="dxa"/>
          </w:tcPr>
          <w:p w14:paraId="5913E137" w14:textId="77777777" w:rsidR="00A35EA8" w:rsidRDefault="00A35EA8" w:rsidP="00A35EA8">
            <w:pPr>
              <w:pStyle w:val="TableParagraph"/>
              <w:spacing w:before="6"/>
              <w:ind w:left="26"/>
              <w:rPr>
                <w:sz w:val="18"/>
              </w:rPr>
            </w:pPr>
            <w:r>
              <w:rPr>
                <w:w w:val="105"/>
                <w:sz w:val="18"/>
              </w:rPr>
              <w:t>The master schedule interface allows for additions and changes to be made to courses.</w:t>
            </w:r>
          </w:p>
        </w:tc>
        <w:tc>
          <w:tcPr>
            <w:tcW w:w="1750" w:type="dxa"/>
          </w:tcPr>
          <w:p w14:paraId="6AB3D51E" w14:textId="77777777" w:rsidR="00A35EA8" w:rsidRDefault="00A35EA8" w:rsidP="00A35EA8"/>
        </w:tc>
        <w:tc>
          <w:tcPr>
            <w:tcW w:w="4750" w:type="dxa"/>
          </w:tcPr>
          <w:p w14:paraId="1003CD72" w14:textId="77777777" w:rsidR="00A35EA8" w:rsidRDefault="00A35EA8" w:rsidP="00A35EA8"/>
        </w:tc>
      </w:tr>
      <w:tr w:rsidR="00A35EA8" w14:paraId="09BA7160" w14:textId="77777777" w:rsidTr="00A35EA8">
        <w:trPr>
          <w:trHeight w:hRule="exact" w:val="238"/>
        </w:trPr>
        <w:tc>
          <w:tcPr>
            <w:tcW w:w="8498" w:type="dxa"/>
          </w:tcPr>
          <w:p w14:paraId="383BB483" w14:textId="77777777" w:rsidR="00A35EA8" w:rsidRDefault="00A35EA8" w:rsidP="00A35EA8">
            <w:pPr>
              <w:pStyle w:val="TableParagraph"/>
              <w:spacing w:before="6"/>
              <w:ind w:left="26"/>
              <w:rPr>
                <w:sz w:val="18"/>
              </w:rPr>
            </w:pPr>
            <w:r>
              <w:rPr>
                <w:w w:val="105"/>
                <w:sz w:val="18"/>
              </w:rPr>
              <w:t>The master schedule interface allows viewing of conflicts.</w:t>
            </w:r>
          </w:p>
        </w:tc>
        <w:tc>
          <w:tcPr>
            <w:tcW w:w="1750" w:type="dxa"/>
          </w:tcPr>
          <w:p w14:paraId="6588E99E" w14:textId="77777777" w:rsidR="00A35EA8" w:rsidRDefault="00A35EA8" w:rsidP="00A35EA8"/>
        </w:tc>
        <w:tc>
          <w:tcPr>
            <w:tcW w:w="4750" w:type="dxa"/>
          </w:tcPr>
          <w:p w14:paraId="50773F0B" w14:textId="77777777" w:rsidR="00A35EA8" w:rsidRDefault="00A35EA8" w:rsidP="00A35EA8"/>
        </w:tc>
      </w:tr>
      <w:tr w:rsidR="00A35EA8" w14:paraId="6AE64EFE" w14:textId="77777777" w:rsidTr="00A35EA8">
        <w:trPr>
          <w:trHeight w:hRule="exact" w:val="473"/>
        </w:trPr>
        <w:tc>
          <w:tcPr>
            <w:tcW w:w="8498" w:type="dxa"/>
          </w:tcPr>
          <w:p w14:paraId="509C2453" w14:textId="77777777" w:rsidR="00A35EA8" w:rsidRDefault="00A35EA8" w:rsidP="00A35EA8">
            <w:pPr>
              <w:pStyle w:val="TableParagraph"/>
              <w:spacing w:before="8" w:line="266" w:lineRule="auto"/>
              <w:ind w:left="26" w:right="101"/>
              <w:rPr>
                <w:sz w:val="18"/>
              </w:rPr>
            </w:pPr>
            <w:r>
              <w:rPr>
                <w:w w:val="105"/>
                <w:sz w:val="18"/>
              </w:rPr>
              <w:t>The</w:t>
            </w:r>
            <w:r>
              <w:rPr>
                <w:spacing w:val="-10"/>
                <w:w w:val="105"/>
                <w:sz w:val="18"/>
              </w:rPr>
              <w:t xml:space="preserve"> </w:t>
            </w:r>
            <w:r>
              <w:rPr>
                <w:w w:val="105"/>
                <w:sz w:val="18"/>
              </w:rPr>
              <w:t>master</w:t>
            </w:r>
            <w:r>
              <w:rPr>
                <w:spacing w:val="-9"/>
                <w:w w:val="105"/>
                <w:sz w:val="18"/>
              </w:rPr>
              <w:t xml:space="preserve"> </w:t>
            </w:r>
            <w:r>
              <w:rPr>
                <w:w w:val="105"/>
                <w:sz w:val="18"/>
              </w:rPr>
              <w:t>schedule</w:t>
            </w:r>
            <w:r>
              <w:rPr>
                <w:spacing w:val="-10"/>
                <w:w w:val="105"/>
                <w:sz w:val="18"/>
              </w:rPr>
              <w:t xml:space="preserve"> </w:t>
            </w:r>
            <w:r>
              <w:rPr>
                <w:w w:val="105"/>
                <w:sz w:val="18"/>
              </w:rPr>
              <w:t>interface</w:t>
            </w:r>
            <w:r>
              <w:rPr>
                <w:spacing w:val="-10"/>
                <w:w w:val="105"/>
                <w:sz w:val="18"/>
              </w:rPr>
              <w:t xml:space="preserve"> </w:t>
            </w:r>
            <w:r>
              <w:rPr>
                <w:w w:val="105"/>
                <w:sz w:val="18"/>
              </w:rPr>
              <w:t>allows</w:t>
            </w:r>
            <w:r>
              <w:rPr>
                <w:spacing w:val="-9"/>
                <w:w w:val="105"/>
                <w:sz w:val="18"/>
              </w:rPr>
              <w:t xml:space="preserve"> </w:t>
            </w:r>
            <w:r>
              <w:rPr>
                <w:w w:val="105"/>
                <w:sz w:val="18"/>
              </w:rPr>
              <w:t>for</w:t>
            </w:r>
            <w:r>
              <w:rPr>
                <w:spacing w:val="-9"/>
                <w:w w:val="105"/>
                <w:sz w:val="18"/>
              </w:rPr>
              <w:t xml:space="preserve"> </w:t>
            </w:r>
            <w:r>
              <w:rPr>
                <w:w w:val="105"/>
                <w:sz w:val="18"/>
              </w:rPr>
              <w:t>viewing</w:t>
            </w:r>
            <w:r>
              <w:rPr>
                <w:spacing w:val="-10"/>
                <w:w w:val="105"/>
                <w:sz w:val="18"/>
              </w:rPr>
              <w:t xml:space="preserve"> </w:t>
            </w:r>
            <w:r>
              <w:rPr>
                <w:w w:val="105"/>
                <w:sz w:val="18"/>
              </w:rPr>
              <w:t>of</w:t>
            </w:r>
            <w:r>
              <w:rPr>
                <w:spacing w:val="-8"/>
                <w:w w:val="105"/>
                <w:sz w:val="18"/>
              </w:rPr>
              <w:t xml:space="preserve"> </w:t>
            </w:r>
            <w:r>
              <w:rPr>
                <w:w w:val="105"/>
                <w:sz w:val="18"/>
              </w:rPr>
              <w:t>courses</w:t>
            </w:r>
            <w:r>
              <w:rPr>
                <w:spacing w:val="-9"/>
                <w:w w:val="105"/>
                <w:sz w:val="18"/>
              </w:rPr>
              <w:t xml:space="preserve"> </w:t>
            </w:r>
            <w:r>
              <w:rPr>
                <w:w w:val="105"/>
                <w:sz w:val="18"/>
              </w:rPr>
              <w:t>without</w:t>
            </w:r>
            <w:r>
              <w:rPr>
                <w:spacing w:val="-8"/>
                <w:w w:val="105"/>
                <w:sz w:val="18"/>
              </w:rPr>
              <w:t xml:space="preserve"> </w:t>
            </w:r>
            <w:r>
              <w:rPr>
                <w:w w:val="105"/>
                <w:sz w:val="18"/>
              </w:rPr>
              <w:t>enough</w:t>
            </w:r>
            <w:r>
              <w:rPr>
                <w:spacing w:val="-10"/>
                <w:w w:val="105"/>
                <w:sz w:val="18"/>
              </w:rPr>
              <w:t xml:space="preserve"> </w:t>
            </w:r>
            <w:r>
              <w:rPr>
                <w:w w:val="105"/>
                <w:sz w:val="18"/>
              </w:rPr>
              <w:t>seats,</w:t>
            </w:r>
            <w:r>
              <w:rPr>
                <w:spacing w:val="-8"/>
                <w:w w:val="105"/>
                <w:sz w:val="18"/>
              </w:rPr>
              <w:t xml:space="preserve"> </w:t>
            </w:r>
            <w:r>
              <w:rPr>
                <w:w w:val="105"/>
                <w:sz w:val="18"/>
              </w:rPr>
              <w:t>full</w:t>
            </w:r>
            <w:r>
              <w:rPr>
                <w:spacing w:val="-9"/>
                <w:w w:val="105"/>
                <w:sz w:val="18"/>
              </w:rPr>
              <w:t xml:space="preserve"> </w:t>
            </w:r>
            <w:r>
              <w:rPr>
                <w:w w:val="105"/>
                <w:sz w:val="18"/>
              </w:rPr>
              <w:t>sections, empty</w:t>
            </w:r>
            <w:r>
              <w:rPr>
                <w:spacing w:val="-15"/>
                <w:w w:val="105"/>
                <w:sz w:val="18"/>
              </w:rPr>
              <w:t xml:space="preserve"> </w:t>
            </w:r>
            <w:r>
              <w:rPr>
                <w:w w:val="105"/>
                <w:sz w:val="18"/>
              </w:rPr>
              <w:t>sections,</w:t>
            </w:r>
            <w:r>
              <w:rPr>
                <w:spacing w:val="-10"/>
                <w:w w:val="105"/>
                <w:sz w:val="18"/>
              </w:rPr>
              <w:t xml:space="preserve"> </w:t>
            </w:r>
            <w:r>
              <w:rPr>
                <w:w w:val="105"/>
                <w:sz w:val="18"/>
              </w:rPr>
              <w:t>singleton</w:t>
            </w:r>
            <w:r>
              <w:rPr>
                <w:spacing w:val="-12"/>
                <w:w w:val="105"/>
                <w:sz w:val="18"/>
              </w:rPr>
              <w:t xml:space="preserve"> </w:t>
            </w:r>
            <w:r>
              <w:rPr>
                <w:w w:val="105"/>
                <w:sz w:val="18"/>
              </w:rPr>
              <w:t>courses,</w:t>
            </w:r>
            <w:r>
              <w:rPr>
                <w:spacing w:val="-10"/>
                <w:w w:val="105"/>
                <w:sz w:val="18"/>
              </w:rPr>
              <w:t xml:space="preserve"> </w:t>
            </w:r>
            <w:r>
              <w:rPr>
                <w:w w:val="105"/>
                <w:sz w:val="18"/>
              </w:rPr>
              <w:t>sections</w:t>
            </w:r>
            <w:r>
              <w:rPr>
                <w:spacing w:val="-11"/>
                <w:w w:val="105"/>
                <w:sz w:val="18"/>
              </w:rPr>
              <w:t xml:space="preserve"> </w:t>
            </w:r>
            <w:r>
              <w:rPr>
                <w:w w:val="105"/>
                <w:sz w:val="18"/>
              </w:rPr>
              <w:t>with</w:t>
            </w:r>
            <w:r>
              <w:rPr>
                <w:spacing w:val="-12"/>
                <w:w w:val="105"/>
                <w:sz w:val="18"/>
              </w:rPr>
              <w:t xml:space="preserve"> </w:t>
            </w:r>
            <w:r>
              <w:rPr>
                <w:w w:val="105"/>
                <w:sz w:val="18"/>
              </w:rPr>
              <w:t>locked</w:t>
            </w:r>
            <w:r>
              <w:rPr>
                <w:spacing w:val="-12"/>
                <w:w w:val="105"/>
                <w:sz w:val="18"/>
              </w:rPr>
              <w:t xml:space="preserve"> </w:t>
            </w:r>
            <w:r>
              <w:rPr>
                <w:w w:val="105"/>
                <w:sz w:val="18"/>
              </w:rPr>
              <w:t>rosters.</w:t>
            </w:r>
          </w:p>
        </w:tc>
        <w:tc>
          <w:tcPr>
            <w:tcW w:w="1750" w:type="dxa"/>
          </w:tcPr>
          <w:p w14:paraId="112A63B0" w14:textId="77777777" w:rsidR="00A35EA8" w:rsidRDefault="00A35EA8" w:rsidP="00A35EA8"/>
        </w:tc>
        <w:tc>
          <w:tcPr>
            <w:tcW w:w="4750" w:type="dxa"/>
          </w:tcPr>
          <w:p w14:paraId="223F211E" w14:textId="77777777" w:rsidR="00A35EA8" w:rsidRDefault="00A35EA8" w:rsidP="00A35EA8"/>
        </w:tc>
      </w:tr>
      <w:tr w:rsidR="00A35EA8" w14:paraId="0C73A1CB" w14:textId="77777777" w:rsidTr="00A35EA8">
        <w:trPr>
          <w:trHeight w:hRule="exact" w:val="238"/>
        </w:trPr>
        <w:tc>
          <w:tcPr>
            <w:tcW w:w="8498" w:type="dxa"/>
          </w:tcPr>
          <w:p w14:paraId="207150F9" w14:textId="77777777" w:rsidR="00A35EA8" w:rsidRDefault="00A35EA8" w:rsidP="00A35EA8">
            <w:pPr>
              <w:pStyle w:val="TableParagraph"/>
              <w:spacing w:before="6"/>
              <w:ind w:left="26"/>
              <w:rPr>
                <w:sz w:val="18"/>
              </w:rPr>
            </w:pPr>
            <w:r>
              <w:rPr>
                <w:w w:val="105"/>
                <w:sz w:val="18"/>
              </w:rPr>
              <w:t>The master schedule interface allows for loading of students into classes.</w:t>
            </w:r>
          </w:p>
        </w:tc>
        <w:tc>
          <w:tcPr>
            <w:tcW w:w="1750" w:type="dxa"/>
          </w:tcPr>
          <w:p w14:paraId="363C2D1C" w14:textId="77777777" w:rsidR="00A35EA8" w:rsidRDefault="00A35EA8" w:rsidP="00A35EA8"/>
        </w:tc>
        <w:tc>
          <w:tcPr>
            <w:tcW w:w="4750" w:type="dxa"/>
          </w:tcPr>
          <w:p w14:paraId="3D9B5E0B" w14:textId="77777777" w:rsidR="00A35EA8" w:rsidRDefault="00A35EA8" w:rsidP="00A35EA8"/>
        </w:tc>
      </w:tr>
      <w:tr w:rsidR="00A35EA8" w14:paraId="224A5E7C" w14:textId="77777777" w:rsidTr="00A35EA8">
        <w:trPr>
          <w:trHeight w:hRule="exact" w:val="238"/>
        </w:trPr>
        <w:tc>
          <w:tcPr>
            <w:tcW w:w="8498" w:type="dxa"/>
          </w:tcPr>
          <w:p w14:paraId="4B129B66" w14:textId="77777777" w:rsidR="00A35EA8" w:rsidRDefault="00A35EA8" w:rsidP="00A35EA8">
            <w:pPr>
              <w:pStyle w:val="TableParagraph"/>
              <w:spacing w:before="6"/>
              <w:ind w:left="26"/>
              <w:rPr>
                <w:sz w:val="18"/>
              </w:rPr>
            </w:pPr>
            <w:r>
              <w:rPr>
                <w:w w:val="105"/>
                <w:sz w:val="18"/>
              </w:rPr>
              <w:t>The master schedule balances by number of students.</w:t>
            </w:r>
          </w:p>
        </w:tc>
        <w:tc>
          <w:tcPr>
            <w:tcW w:w="1750" w:type="dxa"/>
          </w:tcPr>
          <w:p w14:paraId="23E069CE" w14:textId="77777777" w:rsidR="00A35EA8" w:rsidRDefault="00A35EA8" w:rsidP="00A35EA8"/>
        </w:tc>
        <w:tc>
          <w:tcPr>
            <w:tcW w:w="4750" w:type="dxa"/>
          </w:tcPr>
          <w:p w14:paraId="7347BDD4" w14:textId="77777777" w:rsidR="00A35EA8" w:rsidRDefault="00A35EA8" w:rsidP="00A35EA8"/>
        </w:tc>
      </w:tr>
      <w:tr w:rsidR="00A35EA8" w14:paraId="47CC7721" w14:textId="77777777" w:rsidTr="00A35EA8">
        <w:trPr>
          <w:trHeight w:hRule="exact" w:val="238"/>
        </w:trPr>
        <w:tc>
          <w:tcPr>
            <w:tcW w:w="8498" w:type="dxa"/>
          </w:tcPr>
          <w:p w14:paraId="1A178740" w14:textId="77777777" w:rsidR="00A35EA8" w:rsidRDefault="00A35EA8" w:rsidP="00A35EA8">
            <w:pPr>
              <w:pStyle w:val="TableParagraph"/>
              <w:spacing w:before="6"/>
              <w:ind w:left="26"/>
              <w:rPr>
                <w:sz w:val="18"/>
              </w:rPr>
            </w:pPr>
            <w:r>
              <w:rPr>
                <w:w w:val="105"/>
                <w:sz w:val="18"/>
              </w:rPr>
              <w:t>The master schedule balances by gender.</w:t>
            </w:r>
          </w:p>
        </w:tc>
        <w:tc>
          <w:tcPr>
            <w:tcW w:w="1750" w:type="dxa"/>
          </w:tcPr>
          <w:p w14:paraId="13AC71AD" w14:textId="77777777" w:rsidR="00A35EA8" w:rsidRDefault="00A35EA8" w:rsidP="00A35EA8"/>
        </w:tc>
        <w:tc>
          <w:tcPr>
            <w:tcW w:w="4750" w:type="dxa"/>
          </w:tcPr>
          <w:p w14:paraId="5991C201" w14:textId="77777777" w:rsidR="00A35EA8" w:rsidRDefault="00A35EA8" w:rsidP="00A35EA8"/>
        </w:tc>
      </w:tr>
      <w:tr w:rsidR="00A35EA8" w14:paraId="342C8106" w14:textId="77777777" w:rsidTr="00A35EA8">
        <w:trPr>
          <w:trHeight w:hRule="exact" w:val="238"/>
        </w:trPr>
        <w:tc>
          <w:tcPr>
            <w:tcW w:w="8498" w:type="dxa"/>
          </w:tcPr>
          <w:p w14:paraId="0A0313DE" w14:textId="77777777" w:rsidR="00A35EA8" w:rsidRDefault="00A35EA8" w:rsidP="00A35EA8">
            <w:pPr>
              <w:pStyle w:val="TableParagraph"/>
              <w:spacing w:before="6"/>
              <w:ind w:left="26"/>
              <w:rPr>
                <w:sz w:val="18"/>
              </w:rPr>
            </w:pPr>
            <w:r>
              <w:rPr>
                <w:w w:val="105"/>
                <w:sz w:val="18"/>
              </w:rPr>
              <w:t>The master schedule balances by number of students classified as special education.</w:t>
            </w:r>
          </w:p>
        </w:tc>
        <w:tc>
          <w:tcPr>
            <w:tcW w:w="1750" w:type="dxa"/>
          </w:tcPr>
          <w:p w14:paraId="331DEE30" w14:textId="77777777" w:rsidR="00A35EA8" w:rsidRDefault="00A35EA8" w:rsidP="00A35EA8"/>
        </w:tc>
        <w:tc>
          <w:tcPr>
            <w:tcW w:w="4750" w:type="dxa"/>
          </w:tcPr>
          <w:p w14:paraId="1E47664E" w14:textId="77777777" w:rsidR="00A35EA8" w:rsidRDefault="00A35EA8" w:rsidP="00A35EA8"/>
        </w:tc>
      </w:tr>
    </w:tbl>
    <w:p w14:paraId="2A5E8FFC" w14:textId="77777777" w:rsidR="00A35EA8" w:rsidRDefault="00A35EA8" w:rsidP="00A35EA8">
      <w:pPr>
        <w:sectPr w:rsidR="00A35EA8">
          <w:headerReference w:type="default" r:id="rId19"/>
          <w:footerReference w:type="default" r:id="rId20"/>
          <w:pgSz w:w="15840" w:h="12240" w:orient="landscape"/>
          <w:pgMar w:top="1060" w:right="260" w:bottom="620" w:left="260" w:header="0" w:footer="424" w:gutter="0"/>
          <w:pgNumType w:start="17"/>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498"/>
        <w:gridCol w:w="1750"/>
        <w:gridCol w:w="4750"/>
      </w:tblGrid>
      <w:tr w:rsidR="00A35EA8" w14:paraId="628D2093" w14:textId="77777777" w:rsidTr="00A35EA8">
        <w:trPr>
          <w:trHeight w:hRule="exact" w:val="430"/>
        </w:trPr>
        <w:tc>
          <w:tcPr>
            <w:tcW w:w="8498" w:type="dxa"/>
            <w:shd w:val="clear" w:color="auto" w:fill="C0C0C0"/>
          </w:tcPr>
          <w:p w14:paraId="08C670FF" w14:textId="77777777" w:rsidR="00A35EA8" w:rsidRDefault="00A35EA8" w:rsidP="00A35EA8">
            <w:pPr>
              <w:pStyle w:val="TableParagraph"/>
              <w:spacing w:line="368" w:lineRule="exact"/>
              <w:ind w:left="47"/>
              <w:rPr>
                <w:b/>
                <w:sz w:val="33"/>
              </w:rPr>
            </w:pPr>
            <w:r>
              <w:rPr>
                <w:b/>
                <w:sz w:val="33"/>
              </w:rPr>
              <w:lastRenderedPageBreak/>
              <w:t>Scheduling</w:t>
            </w:r>
          </w:p>
        </w:tc>
        <w:tc>
          <w:tcPr>
            <w:tcW w:w="1750" w:type="dxa"/>
            <w:shd w:val="clear" w:color="auto" w:fill="C0C0C0"/>
          </w:tcPr>
          <w:p w14:paraId="3FE98DD3" w14:textId="77777777" w:rsidR="00A35EA8" w:rsidRDefault="00C576A9" w:rsidP="00A35EA8">
            <w:pPr>
              <w:pStyle w:val="TableParagraph"/>
              <w:spacing w:before="148"/>
              <w:ind w:left="79"/>
              <w:rPr>
                <w:b/>
                <w:sz w:val="18"/>
              </w:rPr>
            </w:pPr>
            <w:r>
              <w:rPr>
                <w:b/>
                <w:w w:val="105"/>
                <w:sz w:val="18"/>
              </w:rPr>
              <w:t>Proposer</w:t>
            </w:r>
            <w:r w:rsidR="00A35EA8">
              <w:rPr>
                <w:b/>
                <w:w w:val="105"/>
                <w:sz w:val="18"/>
              </w:rPr>
              <w:t xml:space="preserve"> Response</w:t>
            </w:r>
          </w:p>
        </w:tc>
        <w:tc>
          <w:tcPr>
            <w:tcW w:w="4750" w:type="dxa"/>
            <w:shd w:val="clear" w:color="auto" w:fill="C1C1C1"/>
          </w:tcPr>
          <w:p w14:paraId="7DF2B16A" w14:textId="77777777" w:rsidR="00A35EA8" w:rsidRDefault="00A35EA8" w:rsidP="00A35EA8">
            <w:pPr>
              <w:pStyle w:val="TableParagraph"/>
              <w:spacing w:before="148"/>
              <w:ind w:left="1865" w:right="1850"/>
              <w:jc w:val="center"/>
              <w:rPr>
                <w:b/>
                <w:sz w:val="18"/>
              </w:rPr>
            </w:pPr>
            <w:r>
              <w:rPr>
                <w:b/>
                <w:w w:val="105"/>
                <w:sz w:val="18"/>
              </w:rPr>
              <w:t>Comments</w:t>
            </w:r>
          </w:p>
        </w:tc>
      </w:tr>
      <w:tr w:rsidR="00A35EA8" w14:paraId="0DECDBF4" w14:textId="77777777" w:rsidTr="00A35EA8">
        <w:trPr>
          <w:trHeight w:hRule="exact" w:val="473"/>
        </w:trPr>
        <w:tc>
          <w:tcPr>
            <w:tcW w:w="8498" w:type="dxa"/>
          </w:tcPr>
          <w:p w14:paraId="5B2784FD" w14:textId="77777777" w:rsidR="00A35EA8" w:rsidRDefault="00A35EA8" w:rsidP="00A35EA8">
            <w:pPr>
              <w:pStyle w:val="TableParagraph"/>
              <w:spacing w:before="124"/>
              <w:ind w:left="26"/>
              <w:rPr>
                <w:sz w:val="18"/>
              </w:rPr>
            </w:pPr>
            <w:r>
              <w:rPr>
                <w:w w:val="105"/>
                <w:sz w:val="18"/>
              </w:rPr>
              <w:t>The master schedule loads students in user-defined order, such as random order, grade level.</w:t>
            </w:r>
          </w:p>
        </w:tc>
        <w:tc>
          <w:tcPr>
            <w:tcW w:w="1750" w:type="dxa"/>
          </w:tcPr>
          <w:p w14:paraId="1625B2BB" w14:textId="77777777" w:rsidR="00A35EA8" w:rsidRDefault="00A35EA8" w:rsidP="00A35EA8"/>
        </w:tc>
        <w:tc>
          <w:tcPr>
            <w:tcW w:w="4750" w:type="dxa"/>
          </w:tcPr>
          <w:p w14:paraId="3F467B16" w14:textId="77777777" w:rsidR="00A35EA8" w:rsidRDefault="00A35EA8" w:rsidP="00A35EA8"/>
        </w:tc>
      </w:tr>
      <w:tr w:rsidR="00A35EA8" w14:paraId="3B1FAFB9" w14:textId="77777777" w:rsidTr="00A35EA8">
        <w:trPr>
          <w:trHeight w:hRule="exact" w:val="238"/>
        </w:trPr>
        <w:tc>
          <w:tcPr>
            <w:tcW w:w="8498" w:type="dxa"/>
          </w:tcPr>
          <w:p w14:paraId="52BED4C4" w14:textId="77777777" w:rsidR="00A35EA8" w:rsidRDefault="00A35EA8" w:rsidP="00A35EA8">
            <w:pPr>
              <w:pStyle w:val="TableParagraph"/>
              <w:spacing w:before="6"/>
              <w:ind w:left="26"/>
              <w:rPr>
                <w:sz w:val="18"/>
              </w:rPr>
            </w:pPr>
            <w:r>
              <w:rPr>
                <w:w w:val="105"/>
                <w:sz w:val="18"/>
              </w:rPr>
              <w:t>The master schedule loader can re-load all students with one run.</w:t>
            </w:r>
          </w:p>
        </w:tc>
        <w:tc>
          <w:tcPr>
            <w:tcW w:w="1750" w:type="dxa"/>
          </w:tcPr>
          <w:p w14:paraId="7DF534B9" w14:textId="77777777" w:rsidR="00A35EA8" w:rsidRDefault="00A35EA8" w:rsidP="00A35EA8"/>
        </w:tc>
        <w:tc>
          <w:tcPr>
            <w:tcW w:w="4750" w:type="dxa"/>
          </w:tcPr>
          <w:p w14:paraId="42F48F06" w14:textId="77777777" w:rsidR="00A35EA8" w:rsidRDefault="00A35EA8" w:rsidP="00A35EA8"/>
        </w:tc>
      </w:tr>
      <w:tr w:rsidR="00A35EA8" w14:paraId="5DB7748B" w14:textId="77777777" w:rsidTr="00A35EA8">
        <w:trPr>
          <w:trHeight w:hRule="exact" w:val="238"/>
        </w:trPr>
        <w:tc>
          <w:tcPr>
            <w:tcW w:w="8498" w:type="dxa"/>
          </w:tcPr>
          <w:p w14:paraId="49A51E2E" w14:textId="77777777" w:rsidR="00A35EA8" w:rsidRDefault="00A35EA8" w:rsidP="00A35EA8">
            <w:pPr>
              <w:pStyle w:val="TableParagraph"/>
              <w:spacing w:before="6"/>
              <w:ind w:left="26"/>
              <w:rPr>
                <w:sz w:val="18"/>
              </w:rPr>
            </w:pPr>
            <w:r>
              <w:rPr>
                <w:w w:val="105"/>
                <w:sz w:val="18"/>
              </w:rPr>
              <w:t>The master schedule loader will enforce locked rosters when completing future runs.</w:t>
            </w:r>
          </w:p>
        </w:tc>
        <w:tc>
          <w:tcPr>
            <w:tcW w:w="1750" w:type="dxa"/>
          </w:tcPr>
          <w:p w14:paraId="5E83999C" w14:textId="77777777" w:rsidR="00A35EA8" w:rsidRDefault="00A35EA8" w:rsidP="00A35EA8"/>
        </w:tc>
        <w:tc>
          <w:tcPr>
            <w:tcW w:w="4750" w:type="dxa"/>
          </w:tcPr>
          <w:p w14:paraId="79A8D9C6" w14:textId="77777777" w:rsidR="00A35EA8" w:rsidRDefault="00A35EA8" w:rsidP="00A35EA8"/>
        </w:tc>
      </w:tr>
      <w:tr w:rsidR="00A35EA8" w14:paraId="071863AC" w14:textId="77777777" w:rsidTr="00A35EA8">
        <w:trPr>
          <w:trHeight w:hRule="exact" w:val="238"/>
        </w:trPr>
        <w:tc>
          <w:tcPr>
            <w:tcW w:w="8498" w:type="dxa"/>
          </w:tcPr>
          <w:p w14:paraId="61FEDCD3" w14:textId="77777777" w:rsidR="00A35EA8" w:rsidRDefault="00A35EA8" w:rsidP="00A35EA8">
            <w:pPr>
              <w:pStyle w:val="TableParagraph"/>
              <w:spacing w:before="6"/>
              <w:ind w:left="26"/>
              <w:rPr>
                <w:sz w:val="18"/>
              </w:rPr>
            </w:pPr>
            <w:r>
              <w:rPr>
                <w:w w:val="105"/>
                <w:sz w:val="18"/>
              </w:rPr>
              <w:t>Class size can easily be monitored and reported on</w:t>
            </w:r>
          </w:p>
        </w:tc>
        <w:tc>
          <w:tcPr>
            <w:tcW w:w="1750" w:type="dxa"/>
          </w:tcPr>
          <w:p w14:paraId="096A6CD0" w14:textId="77777777" w:rsidR="00A35EA8" w:rsidRDefault="00A35EA8" w:rsidP="00A35EA8"/>
        </w:tc>
        <w:tc>
          <w:tcPr>
            <w:tcW w:w="4750" w:type="dxa"/>
          </w:tcPr>
          <w:p w14:paraId="52DD1917" w14:textId="77777777" w:rsidR="00A35EA8" w:rsidRDefault="00A35EA8" w:rsidP="00A35EA8"/>
        </w:tc>
      </w:tr>
      <w:tr w:rsidR="00A35EA8" w14:paraId="1D1C6D87" w14:textId="77777777" w:rsidTr="00A35EA8">
        <w:trPr>
          <w:trHeight w:hRule="exact" w:val="238"/>
        </w:trPr>
        <w:tc>
          <w:tcPr>
            <w:tcW w:w="14998" w:type="dxa"/>
            <w:gridSpan w:val="3"/>
            <w:shd w:val="clear" w:color="auto" w:fill="C1C1C1"/>
          </w:tcPr>
          <w:p w14:paraId="4DB46891" w14:textId="77777777" w:rsidR="00A35EA8" w:rsidRDefault="00A35EA8" w:rsidP="00A35EA8">
            <w:pPr>
              <w:pStyle w:val="TableParagraph"/>
              <w:spacing w:before="4"/>
              <w:ind w:left="26"/>
              <w:rPr>
                <w:b/>
                <w:sz w:val="18"/>
              </w:rPr>
            </w:pPr>
            <w:r>
              <w:rPr>
                <w:b/>
                <w:w w:val="105"/>
                <w:sz w:val="18"/>
              </w:rPr>
              <w:t>Standard Scheduling Reports:</w:t>
            </w:r>
          </w:p>
        </w:tc>
      </w:tr>
      <w:tr w:rsidR="00A35EA8" w14:paraId="60D3EB39" w14:textId="77777777" w:rsidTr="00A35EA8">
        <w:trPr>
          <w:trHeight w:hRule="exact" w:val="473"/>
        </w:trPr>
        <w:tc>
          <w:tcPr>
            <w:tcW w:w="8498" w:type="dxa"/>
          </w:tcPr>
          <w:p w14:paraId="66A28844" w14:textId="77777777" w:rsidR="00A35EA8" w:rsidRDefault="00A35EA8" w:rsidP="00A35EA8">
            <w:pPr>
              <w:pStyle w:val="TableParagraph"/>
              <w:spacing w:before="8" w:line="266" w:lineRule="auto"/>
              <w:ind w:left="26"/>
              <w:rPr>
                <w:sz w:val="18"/>
              </w:rPr>
            </w:pPr>
            <w:r>
              <w:rPr>
                <w:w w:val="105"/>
                <w:sz w:val="18"/>
              </w:rPr>
              <w:t>The</w:t>
            </w:r>
            <w:r>
              <w:rPr>
                <w:spacing w:val="-9"/>
                <w:w w:val="105"/>
                <w:sz w:val="18"/>
              </w:rPr>
              <w:t xml:space="preserve"> </w:t>
            </w:r>
            <w:r>
              <w:rPr>
                <w:w w:val="105"/>
                <w:sz w:val="18"/>
              </w:rPr>
              <w:t>system</w:t>
            </w:r>
            <w:r>
              <w:rPr>
                <w:spacing w:val="-8"/>
                <w:w w:val="105"/>
                <w:sz w:val="18"/>
              </w:rPr>
              <w:t xml:space="preserve"> </w:t>
            </w:r>
            <w:r>
              <w:rPr>
                <w:w w:val="105"/>
                <w:sz w:val="18"/>
              </w:rPr>
              <w:t>provides</w:t>
            </w:r>
            <w:r>
              <w:rPr>
                <w:spacing w:val="-8"/>
                <w:w w:val="105"/>
                <w:sz w:val="18"/>
              </w:rPr>
              <w:t xml:space="preserve"> </w:t>
            </w:r>
            <w:r>
              <w:rPr>
                <w:w w:val="105"/>
                <w:sz w:val="18"/>
              </w:rPr>
              <w:t>an</w:t>
            </w:r>
            <w:r>
              <w:rPr>
                <w:spacing w:val="-9"/>
                <w:w w:val="105"/>
                <w:sz w:val="18"/>
              </w:rPr>
              <w:t xml:space="preserve"> </w:t>
            </w:r>
            <w:r>
              <w:rPr>
                <w:w w:val="105"/>
                <w:sz w:val="18"/>
              </w:rPr>
              <w:t>open</w:t>
            </w:r>
            <w:r>
              <w:rPr>
                <w:spacing w:val="-9"/>
                <w:w w:val="105"/>
                <w:sz w:val="18"/>
              </w:rPr>
              <w:t xml:space="preserve"> </w:t>
            </w:r>
            <w:r>
              <w:rPr>
                <w:w w:val="105"/>
                <w:sz w:val="18"/>
              </w:rPr>
              <w:t>rooms</w:t>
            </w:r>
            <w:r>
              <w:rPr>
                <w:spacing w:val="-8"/>
                <w:w w:val="105"/>
                <w:sz w:val="18"/>
              </w:rPr>
              <w:t xml:space="preserve"> </w:t>
            </w:r>
            <w:r>
              <w:rPr>
                <w:w w:val="105"/>
                <w:sz w:val="18"/>
              </w:rPr>
              <w:t>report</w:t>
            </w:r>
            <w:r>
              <w:rPr>
                <w:spacing w:val="-8"/>
                <w:w w:val="105"/>
                <w:sz w:val="18"/>
              </w:rPr>
              <w:t xml:space="preserve"> </w:t>
            </w:r>
            <w:r>
              <w:rPr>
                <w:w w:val="105"/>
                <w:sz w:val="18"/>
              </w:rPr>
              <w:t>displaying</w:t>
            </w:r>
            <w:r>
              <w:rPr>
                <w:spacing w:val="-9"/>
                <w:w w:val="105"/>
                <w:sz w:val="18"/>
              </w:rPr>
              <w:t xml:space="preserve"> </w:t>
            </w:r>
            <w:r>
              <w:rPr>
                <w:w w:val="105"/>
                <w:sz w:val="18"/>
              </w:rPr>
              <w:t>the</w:t>
            </w:r>
            <w:r>
              <w:rPr>
                <w:spacing w:val="-9"/>
                <w:w w:val="105"/>
                <w:sz w:val="18"/>
              </w:rPr>
              <w:t xml:space="preserve"> </w:t>
            </w:r>
            <w:r>
              <w:rPr>
                <w:w w:val="105"/>
                <w:sz w:val="18"/>
              </w:rPr>
              <w:t>rooms</w:t>
            </w:r>
            <w:r>
              <w:rPr>
                <w:spacing w:val="-8"/>
                <w:w w:val="105"/>
                <w:sz w:val="18"/>
              </w:rPr>
              <w:t xml:space="preserve"> </w:t>
            </w:r>
            <w:r>
              <w:rPr>
                <w:w w:val="105"/>
                <w:sz w:val="18"/>
              </w:rPr>
              <w:t>that</w:t>
            </w:r>
            <w:r>
              <w:rPr>
                <w:spacing w:val="-8"/>
                <w:w w:val="105"/>
                <w:sz w:val="18"/>
              </w:rPr>
              <w:t xml:space="preserve"> </w:t>
            </w:r>
            <w:r>
              <w:rPr>
                <w:w w:val="105"/>
                <w:sz w:val="18"/>
              </w:rPr>
              <w:t>are</w:t>
            </w:r>
            <w:r>
              <w:rPr>
                <w:spacing w:val="-9"/>
                <w:w w:val="105"/>
                <w:sz w:val="18"/>
              </w:rPr>
              <w:t xml:space="preserve"> </w:t>
            </w:r>
            <w:r>
              <w:rPr>
                <w:w w:val="105"/>
                <w:sz w:val="18"/>
              </w:rPr>
              <w:t>not</w:t>
            </w:r>
            <w:r>
              <w:rPr>
                <w:spacing w:val="-8"/>
                <w:w w:val="105"/>
                <w:sz w:val="18"/>
              </w:rPr>
              <w:t xml:space="preserve"> </w:t>
            </w:r>
            <w:r>
              <w:rPr>
                <w:w w:val="105"/>
                <w:sz w:val="18"/>
              </w:rPr>
              <w:t>being</w:t>
            </w:r>
            <w:r>
              <w:rPr>
                <w:spacing w:val="-9"/>
                <w:w w:val="105"/>
                <w:sz w:val="18"/>
              </w:rPr>
              <w:t xml:space="preserve"> </w:t>
            </w:r>
            <w:r>
              <w:rPr>
                <w:w w:val="105"/>
                <w:sz w:val="18"/>
              </w:rPr>
              <w:t>used</w:t>
            </w:r>
            <w:r>
              <w:rPr>
                <w:spacing w:val="-9"/>
                <w:w w:val="105"/>
                <w:sz w:val="18"/>
              </w:rPr>
              <w:t xml:space="preserve"> </w:t>
            </w:r>
            <w:r>
              <w:rPr>
                <w:w w:val="105"/>
                <w:sz w:val="18"/>
              </w:rPr>
              <w:t>per</w:t>
            </w:r>
            <w:r>
              <w:rPr>
                <w:spacing w:val="-8"/>
                <w:w w:val="105"/>
                <w:sz w:val="18"/>
              </w:rPr>
              <w:t xml:space="preserve"> </w:t>
            </w:r>
            <w:r>
              <w:rPr>
                <w:w w:val="105"/>
                <w:sz w:val="18"/>
              </w:rPr>
              <w:t>term</w:t>
            </w:r>
            <w:r>
              <w:rPr>
                <w:spacing w:val="-8"/>
                <w:w w:val="105"/>
                <w:sz w:val="18"/>
              </w:rPr>
              <w:t xml:space="preserve"> </w:t>
            </w:r>
            <w:r>
              <w:rPr>
                <w:w w:val="105"/>
                <w:sz w:val="18"/>
              </w:rPr>
              <w:t>and period.</w:t>
            </w:r>
          </w:p>
        </w:tc>
        <w:tc>
          <w:tcPr>
            <w:tcW w:w="1750" w:type="dxa"/>
          </w:tcPr>
          <w:p w14:paraId="045289B3" w14:textId="77777777" w:rsidR="00A35EA8" w:rsidRDefault="00A35EA8" w:rsidP="00A35EA8"/>
        </w:tc>
        <w:tc>
          <w:tcPr>
            <w:tcW w:w="4750" w:type="dxa"/>
          </w:tcPr>
          <w:p w14:paraId="6D794834" w14:textId="77777777" w:rsidR="00A35EA8" w:rsidRDefault="00A35EA8" w:rsidP="00A35EA8"/>
        </w:tc>
      </w:tr>
      <w:tr w:rsidR="00A35EA8" w14:paraId="71CCB806" w14:textId="77777777" w:rsidTr="00A35EA8">
        <w:trPr>
          <w:trHeight w:hRule="exact" w:val="473"/>
        </w:trPr>
        <w:tc>
          <w:tcPr>
            <w:tcW w:w="8498" w:type="dxa"/>
          </w:tcPr>
          <w:p w14:paraId="3CF3DF1F" w14:textId="77777777" w:rsidR="00A35EA8" w:rsidRDefault="00A35EA8" w:rsidP="00A35EA8">
            <w:pPr>
              <w:pStyle w:val="TableParagraph"/>
              <w:spacing w:before="8" w:line="266" w:lineRule="auto"/>
              <w:ind w:left="26" w:right="32"/>
              <w:rPr>
                <w:sz w:val="18"/>
              </w:rPr>
            </w:pPr>
            <w:r>
              <w:rPr>
                <w:w w:val="105"/>
                <w:sz w:val="18"/>
              </w:rPr>
              <w:t>The</w:t>
            </w:r>
            <w:r>
              <w:rPr>
                <w:spacing w:val="-9"/>
                <w:w w:val="105"/>
                <w:sz w:val="18"/>
              </w:rPr>
              <w:t xml:space="preserve"> </w:t>
            </w:r>
            <w:r>
              <w:rPr>
                <w:w w:val="105"/>
                <w:sz w:val="18"/>
              </w:rPr>
              <w:t>system</w:t>
            </w:r>
            <w:r>
              <w:rPr>
                <w:spacing w:val="-8"/>
                <w:w w:val="105"/>
                <w:sz w:val="18"/>
              </w:rPr>
              <w:t xml:space="preserve"> </w:t>
            </w:r>
            <w:r>
              <w:rPr>
                <w:w w:val="105"/>
                <w:sz w:val="18"/>
              </w:rPr>
              <w:t>provides</w:t>
            </w:r>
            <w:r>
              <w:rPr>
                <w:spacing w:val="-8"/>
                <w:w w:val="105"/>
                <w:sz w:val="18"/>
              </w:rPr>
              <w:t xml:space="preserve"> </w:t>
            </w:r>
            <w:r>
              <w:rPr>
                <w:w w:val="105"/>
                <w:sz w:val="18"/>
              </w:rPr>
              <w:t>a</w:t>
            </w:r>
            <w:r>
              <w:rPr>
                <w:spacing w:val="-9"/>
                <w:w w:val="105"/>
                <w:sz w:val="18"/>
              </w:rPr>
              <w:t xml:space="preserve"> </w:t>
            </w:r>
            <w:r>
              <w:rPr>
                <w:w w:val="105"/>
                <w:sz w:val="18"/>
              </w:rPr>
              <w:t>request</w:t>
            </w:r>
            <w:r>
              <w:rPr>
                <w:spacing w:val="-7"/>
                <w:w w:val="105"/>
                <w:sz w:val="18"/>
              </w:rPr>
              <w:t xml:space="preserve"> </w:t>
            </w:r>
            <w:r>
              <w:rPr>
                <w:w w:val="105"/>
                <w:sz w:val="18"/>
              </w:rPr>
              <w:t>batch</w:t>
            </w:r>
            <w:r>
              <w:rPr>
                <w:spacing w:val="-9"/>
                <w:w w:val="105"/>
                <w:sz w:val="18"/>
              </w:rPr>
              <w:t xml:space="preserve"> </w:t>
            </w:r>
            <w:r>
              <w:rPr>
                <w:w w:val="105"/>
                <w:sz w:val="18"/>
              </w:rPr>
              <w:t>report</w:t>
            </w:r>
            <w:r>
              <w:rPr>
                <w:spacing w:val="-7"/>
                <w:w w:val="105"/>
                <w:sz w:val="18"/>
              </w:rPr>
              <w:t xml:space="preserve"> </w:t>
            </w:r>
            <w:r>
              <w:rPr>
                <w:w w:val="105"/>
                <w:sz w:val="18"/>
              </w:rPr>
              <w:t>listing</w:t>
            </w:r>
            <w:r>
              <w:rPr>
                <w:spacing w:val="-9"/>
                <w:w w:val="105"/>
                <w:sz w:val="18"/>
              </w:rPr>
              <w:t xml:space="preserve"> </w:t>
            </w:r>
            <w:r>
              <w:rPr>
                <w:w w:val="105"/>
                <w:sz w:val="18"/>
              </w:rPr>
              <w:t>all</w:t>
            </w:r>
            <w:r>
              <w:rPr>
                <w:spacing w:val="-8"/>
                <w:w w:val="105"/>
                <w:sz w:val="18"/>
              </w:rPr>
              <w:t xml:space="preserve"> </w:t>
            </w:r>
            <w:r>
              <w:rPr>
                <w:w w:val="105"/>
                <w:sz w:val="18"/>
              </w:rPr>
              <w:t>of</w:t>
            </w:r>
            <w:r>
              <w:rPr>
                <w:spacing w:val="-7"/>
                <w:w w:val="105"/>
                <w:sz w:val="18"/>
              </w:rPr>
              <w:t xml:space="preserve"> </w:t>
            </w:r>
            <w:r>
              <w:rPr>
                <w:w w:val="105"/>
                <w:sz w:val="18"/>
              </w:rPr>
              <w:t>the</w:t>
            </w:r>
            <w:r>
              <w:rPr>
                <w:spacing w:val="-9"/>
                <w:w w:val="105"/>
                <w:sz w:val="18"/>
              </w:rPr>
              <w:t xml:space="preserve"> </w:t>
            </w:r>
            <w:r>
              <w:rPr>
                <w:w w:val="105"/>
                <w:sz w:val="18"/>
              </w:rPr>
              <w:t>student</w:t>
            </w:r>
            <w:r>
              <w:rPr>
                <w:spacing w:val="-7"/>
                <w:w w:val="105"/>
                <w:sz w:val="18"/>
              </w:rPr>
              <w:t xml:space="preserve"> </w:t>
            </w:r>
            <w:r>
              <w:rPr>
                <w:w w:val="105"/>
                <w:sz w:val="18"/>
              </w:rPr>
              <w:t>course</w:t>
            </w:r>
            <w:r>
              <w:rPr>
                <w:spacing w:val="-9"/>
                <w:w w:val="105"/>
                <w:sz w:val="18"/>
              </w:rPr>
              <w:t xml:space="preserve"> </w:t>
            </w:r>
            <w:r>
              <w:rPr>
                <w:w w:val="105"/>
                <w:sz w:val="18"/>
              </w:rPr>
              <w:t>requests</w:t>
            </w:r>
            <w:r>
              <w:rPr>
                <w:spacing w:val="-8"/>
                <w:w w:val="105"/>
                <w:sz w:val="18"/>
              </w:rPr>
              <w:t xml:space="preserve"> </w:t>
            </w:r>
            <w:r>
              <w:rPr>
                <w:w w:val="105"/>
                <w:sz w:val="18"/>
              </w:rPr>
              <w:t>that</w:t>
            </w:r>
            <w:r>
              <w:rPr>
                <w:spacing w:val="-7"/>
                <w:w w:val="105"/>
                <w:sz w:val="18"/>
              </w:rPr>
              <w:t xml:space="preserve"> </w:t>
            </w:r>
            <w:r>
              <w:rPr>
                <w:w w:val="105"/>
                <w:sz w:val="18"/>
              </w:rPr>
              <w:t>can</w:t>
            </w:r>
            <w:r>
              <w:rPr>
                <w:spacing w:val="-9"/>
                <w:w w:val="105"/>
                <w:sz w:val="18"/>
              </w:rPr>
              <w:t xml:space="preserve"> </w:t>
            </w:r>
            <w:r>
              <w:rPr>
                <w:w w:val="105"/>
                <w:sz w:val="18"/>
              </w:rPr>
              <w:t>be filtered</w:t>
            </w:r>
            <w:r>
              <w:rPr>
                <w:spacing w:val="-11"/>
                <w:w w:val="105"/>
                <w:sz w:val="18"/>
              </w:rPr>
              <w:t xml:space="preserve"> </w:t>
            </w:r>
            <w:r>
              <w:rPr>
                <w:w w:val="105"/>
                <w:sz w:val="18"/>
              </w:rPr>
              <w:t>and</w:t>
            </w:r>
            <w:r>
              <w:rPr>
                <w:spacing w:val="-11"/>
                <w:w w:val="105"/>
                <w:sz w:val="18"/>
              </w:rPr>
              <w:t xml:space="preserve"> </w:t>
            </w:r>
            <w:r>
              <w:rPr>
                <w:w w:val="105"/>
                <w:sz w:val="18"/>
              </w:rPr>
              <w:t>generated</w:t>
            </w:r>
            <w:r>
              <w:rPr>
                <w:spacing w:val="-11"/>
                <w:w w:val="105"/>
                <w:sz w:val="18"/>
              </w:rPr>
              <w:t xml:space="preserve"> </w:t>
            </w:r>
            <w:r>
              <w:rPr>
                <w:w w:val="105"/>
                <w:sz w:val="18"/>
              </w:rPr>
              <w:t>in</w:t>
            </w:r>
            <w:r>
              <w:rPr>
                <w:spacing w:val="-11"/>
                <w:w w:val="105"/>
                <w:sz w:val="18"/>
              </w:rPr>
              <w:t xml:space="preserve"> </w:t>
            </w:r>
            <w:r>
              <w:rPr>
                <w:w w:val="105"/>
                <w:sz w:val="18"/>
              </w:rPr>
              <w:t>multiple</w:t>
            </w:r>
            <w:r>
              <w:rPr>
                <w:spacing w:val="-11"/>
                <w:w w:val="105"/>
                <w:sz w:val="18"/>
              </w:rPr>
              <w:t xml:space="preserve"> </w:t>
            </w:r>
            <w:r>
              <w:rPr>
                <w:w w:val="105"/>
                <w:sz w:val="18"/>
              </w:rPr>
              <w:t>ways,</w:t>
            </w:r>
            <w:r>
              <w:rPr>
                <w:spacing w:val="-9"/>
                <w:w w:val="105"/>
                <w:sz w:val="18"/>
              </w:rPr>
              <w:t xml:space="preserve"> </w:t>
            </w:r>
            <w:r>
              <w:rPr>
                <w:w w:val="105"/>
                <w:sz w:val="18"/>
              </w:rPr>
              <w:t>such</w:t>
            </w:r>
            <w:r>
              <w:rPr>
                <w:spacing w:val="-11"/>
                <w:w w:val="105"/>
                <w:sz w:val="18"/>
              </w:rPr>
              <w:t xml:space="preserve"> </w:t>
            </w:r>
            <w:r>
              <w:rPr>
                <w:w w:val="105"/>
                <w:sz w:val="18"/>
              </w:rPr>
              <w:t>as</w:t>
            </w:r>
            <w:r>
              <w:rPr>
                <w:spacing w:val="-10"/>
                <w:w w:val="105"/>
                <w:sz w:val="18"/>
              </w:rPr>
              <w:t xml:space="preserve"> </w:t>
            </w:r>
            <w:r>
              <w:rPr>
                <w:w w:val="105"/>
                <w:sz w:val="18"/>
              </w:rPr>
              <w:t>any</w:t>
            </w:r>
            <w:r>
              <w:rPr>
                <w:spacing w:val="-13"/>
                <w:w w:val="105"/>
                <w:sz w:val="18"/>
              </w:rPr>
              <w:t xml:space="preserve"> </w:t>
            </w:r>
            <w:r>
              <w:rPr>
                <w:w w:val="105"/>
                <w:sz w:val="18"/>
              </w:rPr>
              <w:t>saved</w:t>
            </w:r>
            <w:r>
              <w:rPr>
                <w:spacing w:val="-11"/>
                <w:w w:val="105"/>
                <w:sz w:val="18"/>
              </w:rPr>
              <w:t xml:space="preserve"> </w:t>
            </w:r>
            <w:r>
              <w:rPr>
                <w:w w:val="105"/>
                <w:sz w:val="18"/>
              </w:rPr>
              <w:t>filter/query,</w:t>
            </w:r>
            <w:r>
              <w:rPr>
                <w:spacing w:val="-9"/>
                <w:w w:val="105"/>
                <w:sz w:val="18"/>
              </w:rPr>
              <w:t xml:space="preserve"> </w:t>
            </w:r>
            <w:r>
              <w:rPr>
                <w:w w:val="105"/>
                <w:sz w:val="18"/>
              </w:rPr>
              <w:t>grade</w:t>
            </w:r>
            <w:r>
              <w:rPr>
                <w:spacing w:val="-11"/>
                <w:w w:val="105"/>
                <w:sz w:val="18"/>
              </w:rPr>
              <w:t xml:space="preserve"> </w:t>
            </w:r>
            <w:r>
              <w:rPr>
                <w:w w:val="105"/>
                <w:sz w:val="18"/>
              </w:rPr>
              <w:t>level.</w:t>
            </w:r>
          </w:p>
        </w:tc>
        <w:tc>
          <w:tcPr>
            <w:tcW w:w="1750" w:type="dxa"/>
          </w:tcPr>
          <w:p w14:paraId="72C373F0" w14:textId="77777777" w:rsidR="00A35EA8" w:rsidRDefault="00A35EA8" w:rsidP="00A35EA8"/>
        </w:tc>
        <w:tc>
          <w:tcPr>
            <w:tcW w:w="4750" w:type="dxa"/>
          </w:tcPr>
          <w:p w14:paraId="4F43A98F" w14:textId="77777777" w:rsidR="00A35EA8" w:rsidRDefault="00A35EA8" w:rsidP="00A35EA8"/>
        </w:tc>
      </w:tr>
      <w:tr w:rsidR="00A35EA8" w14:paraId="3270D6F6" w14:textId="77777777" w:rsidTr="00A35EA8">
        <w:trPr>
          <w:trHeight w:hRule="exact" w:val="473"/>
        </w:trPr>
        <w:tc>
          <w:tcPr>
            <w:tcW w:w="8498" w:type="dxa"/>
          </w:tcPr>
          <w:p w14:paraId="55BCBFA8" w14:textId="77777777" w:rsidR="00A35EA8" w:rsidRDefault="00A35EA8" w:rsidP="00A35EA8">
            <w:pPr>
              <w:pStyle w:val="TableParagraph"/>
              <w:spacing w:before="8" w:line="266" w:lineRule="auto"/>
              <w:ind w:left="26"/>
              <w:rPr>
                <w:sz w:val="18"/>
              </w:rPr>
            </w:pPr>
            <w:r>
              <w:rPr>
                <w:w w:val="105"/>
                <w:sz w:val="18"/>
              </w:rPr>
              <w:t>The</w:t>
            </w:r>
            <w:r>
              <w:rPr>
                <w:spacing w:val="-12"/>
                <w:w w:val="105"/>
                <w:sz w:val="18"/>
              </w:rPr>
              <w:t xml:space="preserve"> </w:t>
            </w:r>
            <w:r>
              <w:rPr>
                <w:w w:val="105"/>
                <w:sz w:val="18"/>
              </w:rPr>
              <w:t>system</w:t>
            </w:r>
            <w:r>
              <w:rPr>
                <w:spacing w:val="-11"/>
                <w:w w:val="105"/>
                <w:sz w:val="18"/>
              </w:rPr>
              <w:t xml:space="preserve"> </w:t>
            </w:r>
            <w:r>
              <w:rPr>
                <w:w w:val="105"/>
                <w:sz w:val="18"/>
              </w:rPr>
              <w:t>provides</w:t>
            </w:r>
            <w:r>
              <w:rPr>
                <w:spacing w:val="-11"/>
                <w:w w:val="105"/>
                <w:sz w:val="18"/>
              </w:rPr>
              <w:t xml:space="preserve"> </w:t>
            </w:r>
            <w:r>
              <w:rPr>
                <w:w w:val="105"/>
                <w:sz w:val="18"/>
              </w:rPr>
              <w:t>a</w:t>
            </w:r>
            <w:r>
              <w:rPr>
                <w:spacing w:val="-12"/>
                <w:w w:val="105"/>
                <w:sz w:val="18"/>
              </w:rPr>
              <w:t xml:space="preserve"> </w:t>
            </w:r>
            <w:r>
              <w:rPr>
                <w:w w:val="105"/>
                <w:sz w:val="18"/>
              </w:rPr>
              <w:t>request</w:t>
            </w:r>
            <w:r>
              <w:rPr>
                <w:spacing w:val="-10"/>
                <w:w w:val="105"/>
                <w:sz w:val="18"/>
              </w:rPr>
              <w:t xml:space="preserve"> </w:t>
            </w:r>
            <w:r>
              <w:rPr>
                <w:w w:val="105"/>
                <w:sz w:val="18"/>
              </w:rPr>
              <w:t>conflict</w:t>
            </w:r>
            <w:r>
              <w:rPr>
                <w:spacing w:val="-10"/>
                <w:w w:val="105"/>
                <w:sz w:val="18"/>
              </w:rPr>
              <w:t xml:space="preserve"> </w:t>
            </w:r>
            <w:r>
              <w:rPr>
                <w:w w:val="105"/>
                <w:sz w:val="18"/>
              </w:rPr>
              <w:t>report</w:t>
            </w:r>
            <w:r>
              <w:rPr>
                <w:spacing w:val="-10"/>
                <w:w w:val="105"/>
                <w:sz w:val="18"/>
              </w:rPr>
              <w:t xml:space="preserve"> </w:t>
            </w:r>
            <w:r>
              <w:rPr>
                <w:w w:val="105"/>
                <w:sz w:val="18"/>
              </w:rPr>
              <w:t>displaying</w:t>
            </w:r>
            <w:r>
              <w:rPr>
                <w:spacing w:val="-12"/>
                <w:w w:val="105"/>
                <w:sz w:val="18"/>
              </w:rPr>
              <w:t xml:space="preserve"> </w:t>
            </w:r>
            <w:r>
              <w:rPr>
                <w:w w:val="105"/>
                <w:sz w:val="18"/>
              </w:rPr>
              <w:t>potential</w:t>
            </w:r>
            <w:r>
              <w:rPr>
                <w:spacing w:val="-11"/>
                <w:w w:val="105"/>
                <w:sz w:val="18"/>
              </w:rPr>
              <w:t xml:space="preserve"> </w:t>
            </w:r>
            <w:r>
              <w:rPr>
                <w:w w:val="105"/>
                <w:sz w:val="18"/>
              </w:rPr>
              <w:t>scheduling</w:t>
            </w:r>
            <w:r>
              <w:rPr>
                <w:spacing w:val="-12"/>
                <w:w w:val="105"/>
                <w:sz w:val="18"/>
              </w:rPr>
              <w:t xml:space="preserve"> </w:t>
            </w:r>
            <w:r>
              <w:rPr>
                <w:w w:val="105"/>
                <w:sz w:val="18"/>
              </w:rPr>
              <w:t>conflicts</w:t>
            </w:r>
            <w:r>
              <w:rPr>
                <w:spacing w:val="-11"/>
                <w:w w:val="105"/>
                <w:sz w:val="18"/>
              </w:rPr>
              <w:t xml:space="preserve"> </w:t>
            </w:r>
            <w:r>
              <w:rPr>
                <w:w w:val="105"/>
                <w:sz w:val="18"/>
              </w:rPr>
              <w:t>based</w:t>
            </w:r>
            <w:r>
              <w:rPr>
                <w:spacing w:val="-12"/>
                <w:w w:val="105"/>
                <w:sz w:val="18"/>
              </w:rPr>
              <w:t xml:space="preserve"> </w:t>
            </w:r>
            <w:r>
              <w:rPr>
                <w:w w:val="105"/>
                <w:sz w:val="18"/>
              </w:rPr>
              <w:t>on</w:t>
            </w:r>
            <w:r>
              <w:rPr>
                <w:spacing w:val="-12"/>
                <w:w w:val="105"/>
                <w:sz w:val="18"/>
              </w:rPr>
              <w:t xml:space="preserve"> </w:t>
            </w:r>
            <w:r>
              <w:rPr>
                <w:w w:val="105"/>
                <w:sz w:val="18"/>
              </w:rPr>
              <w:t>user defined</w:t>
            </w:r>
            <w:r>
              <w:rPr>
                <w:spacing w:val="-12"/>
                <w:w w:val="105"/>
                <w:sz w:val="18"/>
              </w:rPr>
              <w:t xml:space="preserve"> </w:t>
            </w:r>
            <w:r>
              <w:rPr>
                <w:w w:val="105"/>
                <w:sz w:val="18"/>
              </w:rPr>
              <w:t>criteria,</w:t>
            </w:r>
            <w:r>
              <w:rPr>
                <w:spacing w:val="-11"/>
                <w:w w:val="105"/>
                <w:sz w:val="18"/>
              </w:rPr>
              <w:t xml:space="preserve"> </w:t>
            </w:r>
            <w:r>
              <w:rPr>
                <w:w w:val="105"/>
                <w:sz w:val="18"/>
              </w:rPr>
              <w:t>filters</w:t>
            </w:r>
            <w:r>
              <w:rPr>
                <w:spacing w:val="-12"/>
                <w:w w:val="105"/>
                <w:sz w:val="18"/>
              </w:rPr>
              <w:t xml:space="preserve"> </w:t>
            </w:r>
            <w:r>
              <w:rPr>
                <w:w w:val="105"/>
                <w:sz w:val="18"/>
              </w:rPr>
              <w:t>or</w:t>
            </w:r>
            <w:r>
              <w:rPr>
                <w:spacing w:val="-12"/>
                <w:w w:val="105"/>
                <w:sz w:val="18"/>
              </w:rPr>
              <w:t xml:space="preserve"> </w:t>
            </w:r>
            <w:r>
              <w:rPr>
                <w:w w:val="105"/>
                <w:sz w:val="18"/>
              </w:rPr>
              <w:t>queries.</w:t>
            </w:r>
          </w:p>
        </w:tc>
        <w:tc>
          <w:tcPr>
            <w:tcW w:w="1750" w:type="dxa"/>
          </w:tcPr>
          <w:p w14:paraId="45116513" w14:textId="77777777" w:rsidR="00A35EA8" w:rsidRDefault="00A35EA8" w:rsidP="00A35EA8"/>
        </w:tc>
        <w:tc>
          <w:tcPr>
            <w:tcW w:w="4750" w:type="dxa"/>
          </w:tcPr>
          <w:p w14:paraId="475F69F6" w14:textId="77777777" w:rsidR="00A35EA8" w:rsidRDefault="00A35EA8" w:rsidP="00A35EA8"/>
        </w:tc>
      </w:tr>
      <w:tr w:rsidR="00A35EA8" w14:paraId="0036854B" w14:textId="77777777" w:rsidTr="00A35EA8">
        <w:trPr>
          <w:trHeight w:hRule="exact" w:val="473"/>
        </w:trPr>
        <w:tc>
          <w:tcPr>
            <w:tcW w:w="8498" w:type="dxa"/>
          </w:tcPr>
          <w:p w14:paraId="2DF377FB" w14:textId="77777777" w:rsidR="00A35EA8" w:rsidRDefault="00A35EA8" w:rsidP="00A35EA8">
            <w:pPr>
              <w:pStyle w:val="TableParagraph"/>
              <w:spacing w:before="8" w:line="266"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an</w:t>
            </w:r>
            <w:r>
              <w:rPr>
                <w:spacing w:val="-10"/>
                <w:w w:val="105"/>
                <w:sz w:val="18"/>
              </w:rPr>
              <w:t xml:space="preserve"> </w:t>
            </w:r>
            <w:r>
              <w:rPr>
                <w:w w:val="105"/>
                <w:sz w:val="18"/>
              </w:rPr>
              <w:t>under</w:t>
            </w:r>
            <w:r>
              <w:rPr>
                <w:spacing w:val="-9"/>
                <w:w w:val="105"/>
                <w:sz w:val="18"/>
              </w:rPr>
              <w:t xml:space="preserve"> </w:t>
            </w:r>
            <w:r>
              <w:rPr>
                <w:w w:val="105"/>
                <w:sz w:val="18"/>
              </w:rPr>
              <w:t>requested</w:t>
            </w:r>
            <w:r>
              <w:rPr>
                <w:spacing w:val="-10"/>
                <w:w w:val="105"/>
                <w:sz w:val="18"/>
              </w:rPr>
              <w:t xml:space="preserve"> </w:t>
            </w:r>
            <w:r>
              <w:rPr>
                <w:w w:val="105"/>
                <w:sz w:val="18"/>
              </w:rPr>
              <w:t>student</w:t>
            </w:r>
            <w:r>
              <w:rPr>
                <w:spacing w:val="-8"/>
                <w:w w:val="105"/>
                <w:sz w:val="18"/>
              </w:rPr>
              <w:t xml:space="preserve"> </w:t>
            </w:r>
            <w:r>
              <w:rPr>
                <w:w w:val="105"/>
                <w:sz w:val="18"/>
              </w:rPr>
              <w:t>report</w:t>
            </w:r>
            <w:r>
              <w:rPr>
                <w:spacing w:val="-8"/>
                <w:w w:val="105"/>
                <w:sz w:val="18"/>
              </w:rPr>
              <w:t xml:space="preserve"> </w:t>
            </w:r>
            <w:r>
              <w:rPr>
                <w:w w:val="105"/>
                <w:sz w:val="18"/>
              </w:rPr>
              <w:t>displaying</w:t>
            </w:r>
            <w:r>
              <w:rPr>
                <w:spacing w:val="-10"/>
                <w:w w:val="105"/>
                <w:sz w:val="18"/>
              </w:rPr>
              <w:t xml:space="preserve"> </w:t>
            </w:r>
            <w:r>
              <w:rPr>
                <w:w w:val="105"/>
                <w:sz w:val="18"/>
              </w:rPr>
              <w:t>a</w:t>
            </w:r>
            <w:r>
              <w:rPr>
                <w:spacing w:val="-10"/>
                <w:w w:val="105"/>
                <w:sz w:val="18"/>
              </w:rPr>
              <w:t xml:space="preserve"> </w:t>
            </w:r>
            <w:r>
              <w:rPr>
                <w:w w:val="105"/>
                <w:sz w:val="18"/>
              </w:rPr>
              <w:t>list</w:t>
            </w:r>
            <w:r>
              <w:rPr>
                <w:spacing w:val="-8"/>
                <w:w w:val="105"/>
                <w:sz w:val="18"/>
              </w:rPr>
              <w:t xml:space="preserve"> </w:t>
            </w:r>
            <w:r>
              <w:rPr>
                <w:w w:val="105"/>
                <w:sz w:val="18"/>
              </w:rPr>
              <w:t>of</w:t>
            </w:r>
            <w:r>
              <w:rPr>
                <w:spacing w:val="-8"/>
                <w:w w:val="105"/>
                <w:sz w:val="18"/>
              </w:rPr>
              <w:t xml:space="preserve"> </w:t>
            </w:r>
            <w:r>
              <w:rPr>
                <w:w w:val="105"/>
                <w:sz w:val="18"/>
              </w:rPr>
              <w:t>students</w:t>
            </w:r>
            <w:r>
              <w:rPr>
                <w:spacing w:val="-9"/>
                <w:w w:val="105"/>
                <w:sz w:val="18"/>
              </w:rPr>
              <w:t xml:space="preserve"> </w:t>
            </w:r>
            <w:r>
              <w:rPr>
                <w:w w:val="105"/>
                <w:sz w:val="18"/>
              </w:rPr>
              <w:t>that</w:t>
            </w:r>
            <w:r>
              <w:rPr>
                <w:spacing w:val="-8"/>
                <w:w w:val="105"/>
                <w:sz w:val="18"/>
              </w:rPr>
              <w:t xml:space="preserve"> </w:t>
            </w:r>
            <w:r>
              <w:rPr>
                <w:w w:val="105"/>
                <w:sz w:val="18"/>
              </w:rPr>
              <w:t>have</w:t>
            </w:r>
            <w:r>
              <w:rPr>
                <w:spacing w:val="-10"/>
                <w:w w:val="105"/>
                <w:sz w:val="18"/>
              </w:rPr>
              <w:t xml:space="preserve"> </w:t>
            </w:r>
            <w:r>
              <w:rPr>
                <w:w w:val="105"/>
                <w:sz w:val="18"/>
              </w:rPr>
              <w:t>not requested</w:t>
            </w:r>
            <w:r>
              <w:rPr>
                <w:spacing w:val="-11"/>
                <w:w w:val="105"/>
                <w:sz w:val="18"/>
              </w:rPr>
              <w:t xml:space="preserve"> </w:t>
            </w:r>
            <w:r>
              <w:rPr>
                <w:w w:val="105"/>
                <w:sz w:val="18"/>
              </w:rPr>
              <w:t>enough</w:t>
            </w:r>
            <w:r>
              <w:rPr>
                <w:spacing w:val="-11"/>
                <w:w w:val="105"/>
                <w:sz w:val="18"/>
              </w:rPr>
              <w:t xml:space="preserve"> </w:t>
            </w:r>
            <w:r>
              <w:rPr>
                <w:w w:val="105"/>
                <w:sz w:val="18"/>
              </w:rPr>
              <w:t>courses</w:t>
            </w:r>
            <w:r>
              <w:rPr>
                <w:spacing w:val="-10"/>
                <w:w w:val="105"/>
                <w:sz w:val="18"/>
              </w:rPr>
              <w:t xml:space="preserve"> </w:t>
            </w:r>
            <w:r>
              <w:rPr>
                <w:w w:val="105"/>
                <w:sz w:val="18"/>
              </w:rPr>
              <w:t>to</w:t>
            </w:r>
            <w:r>
              <w:rPr>
                <w:spacing w:val="-11"/>
                <w:w w:val="105"/>
                <w:sz w:val="18"/>
              </w:rPr>
              <w:t xml:space="preserve"> </w:t>
            </w:r>
            <w:r>
              <w:rPr>
                <w:w w:val="105"/>
                <w:sz w:val="18"/>
              </w:rPr>
              <w:t>fill</w:t>
            </w:r>
            <w:r>
              <w:rPr>
                <w:spacing w:val="-10"/>
                <w:w w:val="105"/>
                <w:sz w:val="18"/>
              </w:rPr>
              <w:t xml:space="preserve"> </w:t>
            </w:r>
            <w:r>
              <w:rPr>
                <w:w w:val="105"/>
                <w:sz w:val="18"/>
              </w:rPr>
              <w:t>a</w:t>
            </w:r>
            <w:r>
              <w:rPr>
                <w:spacing w:val="-11"/>
                <w:w w:val="105"/>
                <w:sz w:val="18"/>
              </w:rPr>
              <w:t xml:space="preserve"> </w:t>
            </w:r>
            <w:r>
              <w:rPr>
                <w:w w:val="105"/>
                <w:sz w:val="18"/>
              </w:rPr>
              <w:t>schedule.</w:t>
            </w:r>
          </w:p>
        </w:tc>
        <w:tc>
          <w:tcPr>
            <w:tcW w:w="1750" w:type="dxa"/>
          </w:tcPr>
          <w:p w14:paraId="704E9F23" w14:textId="77777777" w:rsidR="00A35EA8" w:rsidRDefault="00A35EA8" w:rsidP="00A35EA8"/>
        </w:tc>
        <w:tc>
          <w:tcPr>
            <w:tcW w:w="4750" w:type="dxa"/>
          </w:tcPr>
          <w:p w14:paraId="133C0272" w14:textId="77777777" w:rsidR="00A35EA8" w:rsidRDefault="00A35EA8" w:rsidP="00A35EA8"/>
        </w:tc>
      </w:tr>
      <w:tr w:rsidR="00A35EA8" w14:paraId="4041B9D1" w14:textId="77777777" w:rsidTr="00A35EA8">
        <w:trPr>
          <w:trHeight w:hRule="exact" w:val="473"/>
        </w:trPr>
        <w:tc>
          <w:tcPr>
            <w:tcW w:w="8498" w:type="dxa"/>
          </w:tcPr>
          <w:p w14:paraId="46A4325D" w14:textId="77777777" w:rsidR="00A35EA8" w:rsidRDefault="00A35EA8" w:rsidP="00A35EA8">
            <w:pPr>
              <w:pStyle w:val="TableParagraph"/>
              <w:spacing w:before="8" w:line="266"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a</w:t>
            </w:r>
            <w:r>
              <w:rPr>
                <w:spacing w:val="-10"/>
                <w:w w:val="105"/>
                <w:sz w:val="18"/>
              </w:rPr>
              <w:t xml:space="preserve"> </w:t>
            </w:r>
            <w:r>
              <w:rPr>
                <w:w w:val="105"/>
                <w:sz w:val="18"/>
              </w:rPr>
              <w:t>request</w:t>
            </w:r>
            <w:r>
              <w:rPr>
                <w:spacing w:val="-8"/>
                <w:w w:val="105"/>
                <w:sz w:val="18"/>
              </w:rPr>
              <w:t xml:space="preserve"> </w:t>
            </w:r>
            <w:r>
              <w:rPr>
                <w:w w:val="105"/>
                <w:sz w:val="18"/>
              </w:rPr>
              <w:t>detail</w:t>
            </w:r>
            <w:r>
              <w:rPr>
                <w:spacing w:val="-9"/>
                <w:w w:val="105"/>
                <w:sz w:val="18"/>
              </w:rPr>
              <w:t xml:space="preserve"> </w:t>
            </w:r>
            <w:r>
              <w:rPr>
                <w:w w:val="105"/>
                <w:sz w:val="18"/>
              </w:rPr>
              <w:t>report</w:t>
            </w:r>
            <w:r>
              <w:rPr>
                <w:spacing w:val="-8"/>
                <w:w w:val="105"/>
                <w:sz w:val="18"/>
              </w:rPr>
              <w:t xml:space="preserve"> </w:t>
            </w:r>
            <w:r>
              <w:rPr>
                <w:w w:val="105"/>
                <w:sz w:val="18"/>
              </w:rPr>
              <w:t>listing</w:t>
            </w:r>
            <w:r>
              <w:rPr>
                <w:spacing w:val="-10"/>
                <w:w w:val="105"/>
                <w:sz w:val="18"/>
              </w:rPr>
              <w:t xml:space="preserve"> </w:t>
            </w:r>
            <w:r>
              <w:rPr>
                <w:w w:val="105"/>
                <w:sz w:val="18"/>
              </w:rPr>
              <w:t>the</w:t>
            </w:r>
            <w:r>
              <w:rPr>
                <w:spacing w:val="-10"/>
                <w:w w:val="105"/>
                <w:sz w:val="18"/>
              </w:rPr>
              <w:t xml:space="preserve"> </w:t>
            </w:r>
            <w:r>
              <w:rPr>
                <w:w w:val="105"/>
                <w:sz w:val="18"/>
              </w:rPr>
              <w:t>students</w:t>
            </w:r>
            <w:r>
              <w:rPr>
                <w:spacing w:val="-9"/>
                <w:w w:val="105"/>
                <w:sz w:val="18"/>
              </w:rPr>
              <w:t xml:space="preserve"> </w:t>
            </w:r>
            <w:r>
              <w:rPr>
                <w:w w:val="105"/>
                <w:sz w:val="18"/>
              </w:rPr>
              <w:t>that</w:t>
            </w:r>
            <w:r>
              <w:rPr>
                <w:spacing w:val="-8"/>
                <w:w w:val="105"/>
                <w:sz w:val="18"/>
              </w:rPr>
              <w:t xml:space="preserve"> </w:t>
            </w:r>
            <w:r>
              <w:rPr>
                <w:w w:val="105"/>
                <w:sz w:val="18"/>
              </w:rPr>
              <w:t>have</w:t>
            </w:r>
            <w:r>
              <w:rPr>
                <w:spacing w:val="-10"/>
                <w:w w:val="105"/>
                <w:sz w:val="18"/>
              </w:rPr>
              <w:t xml:space="preserve"> </w:t>
            </w:r>
            <w:r>
              <w:rPr>
                <w:w w:val="105"/>
                <w:sz w:val="18"/>
              </w:rPr>
              <w:t>requested</w:t>
            </w:r>
            <w:r>
              <w:rPr>
                <w:spacing w:val="-10"/>
                <w:w w:val="105"/>
                <w:sz w:val="18"/>
              </w:rPr>
              <w:t xml:space="preserve"> </w:t>
            </w:r>
            <w:r>
              <w:rPr>
                <w:w w:val="105"/>
                <w:sz w:val="18"/>
              </w:rPr>
              <w:t>a</w:t>
            </w:r>
            <w:r>
              <w:rPr>
                <w:spacing w:val="-10"/>
                <w:w w:val="105"/>
                <w:sz w:val="18"/>
              </w:rPr>
              <w:t xml:space="preserve"> </w:t>
            </w:r>
            <w:r>
              <w:rPr>
                <w:w w:val="105"/>
                <w:sz w:val="18"/>
              </w:rPr>
              <w:t>specific department or</w:t>
            </w:r>
            <w:r>
              <w:rPr>
                <w:spacing w:val="-28"/>
                <w:w w:val="105"/>
                <w:sz w:val="18"/>
              </w:rPr>
              <w:t xml:space="preserve"> </w:t>
            </w:r>
            <w:r>
              <w:rPr>
                <w:w w:val="105"/>
                <w:sz w:val="18"/>
              </w:rPr>
              <w:t>course.</w:t>
            </w:r>
          </w:p>
        </w:tc>
        <w:tc>
          <w:tcPr>
            <w:tcW w:w="1750" w:type="dxa"/>
          </w:tcPr>
          <w:p w14:paraId="242CE265" w14:textId="77777777" w:rsidR="00A35EA8" w:rsidRDefault="00A35EA8" w:rsidP="00A35EA8"/>
        </w:tc>
        <w:tc>
          <w:tcPr>
            <w:tcW w:w="4750" w:type="dxa"/>
          </w:tcPr>
          <w:p w14:paraId="68F5FEED" w14:textId="77777777" w:rsidR="00A35EA8" w:rsidRDefault="00A35EA8" w:rsidP="00A35EA8"/>
        </w:tc>
      </w:tr>
      <w:tr w:rsidR="00A35EA8" w14:paraId="04565D63" w14:textId="77777777" w:rsidTr="00A35EA8">
        <w:trPr>
          <w:trHeight w:hRule="exact" w:val="473"/>
        </w:trPr>
        <w:tc>
          <w:tcPr>
            <w:tcW w:w="8498" w:type="dxa"/>
          </w:tcPr>
          <w:p w14:paraId="34825A19" w14:textId="77777777" w:rsidR="00A35EA8" w:rsidRDefault="00A35EA8" w:rsidP="00A35EA8">
            <w:pPr>
              <w:pStyle w:val="TableParagraph"/>
              <w:spacing w:before="8" w:line="266" w:lineRule="auto"/>
              <w:ind w:left="26" w:right="101"/>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a</w:t>
            </w:r>
            <w:r>
              <w:rPr>
                <w:spacing w:val="-10"/>
                <w:w w:val="105"/>
                <w:sz w:val="18"/>
              </w:rPr>
              <w:t xml:space="preserve"> </w:t>
            </w:r>
            <w:r>
              <w:rPr>
                <w:w w:val="105"/>
                <w:sz w:val="18"/>
              </w:rPr>
              <w:t>request</w:t>
            </w:r>
            <w:r>
              <w:rPr>
                <w:spacing w:val="-9"/>
                <w:w w:val="105"/>
                <w:sz w:val="18"/>
              </w:rPr>
              <w:t xml:space="preserve"> </w:t>
            </w:r>
            <w:r>
              <w:rPr>
                <w:w w:val="105"/>
                <w:sz w:val="18"/>
              </w:rPr>
              <w:t>satisfied</w:t>
            </w:r>
            <w:r>
              <w:rPr>
                <w:spacing w:val="-10"/>
                <w:w w:val="105"/>
                <w:sz w:val="18"/>
              </w:rPr>
              <w:t xml:space="preserve"> </w:t>
            </w:r>
            <w:r>
              <w:rPr>
                <w:w w:val="105"/>
                <w:sz w:val="18"/>
              </w:rPr>
              <w:t>summary</w:t>
            </w:r>
            <w:r>
              <w:rPr>
                <w:spacing w:val="-13"/>
                <w:w w:val="105"/>
                <w:sz w:val="18"/>
              </w:rPr>
              <w:t xml:space="preserve"> </w:t>
            </w:r>
            <w:r>
              <w:rPr>
                <w:w w:val="105"/>
                <w:sz w:val="18"/>
              </w:rPr>
              <w:t>showing</w:t>
            </w:r>
            <w:r>
              <w:rPr>
                <w:spacing w:val="-10"/>
                <w:w w:val="105"/>
                <w:sz w:val="18"/>
              </w:rPr>
              <w:t xml:space="preserve"> </w:t>
            </w:r>
            <w:r>
              <w:rPr>
                <w:w w:val="105"/>
                <w:sz w:val="18"/>
              </w:rPr>
              <w:t>the</w:t>
            </w:r>
            <w:r>
              <w:rPr>
                <w:spacing w:val="-10"/>
                <w:w w:val="105"/>
                <w:sz w:val="18"/>
              </w:rPr>
              <w:t xml:space="preserve"> </w:t>
            </w:r>
            <w:r>
              <w:rPr>
                <w:w w:val="105"/>
                <w:sz w:val="18"/>
              </w:rPr>
              <w:t>count</w:t>
            </w:r>
            <w:r>
              <w:rPr>
                <w:spacing w:val="-9"/>
                <w:w w:val="105"/>
                <w:sz w:val="18"/>
              </w:rPr>
              <w:t xml:space="preserve"> </w:t>
            </w:r>
            <w:r>
              <w:rPr>
                <w:w w:val="105"/>
                <w:sz w:val="18"/>
              </w:rPr>
              <w:t>of</w:t>
            </w:r>
            <w:r>
              <w:rPr>
                <w:spacing w:val="-9"/>
                <w:w w:val="105"/>
                <w:sz w:val="18"/>
              </w:rPr>
              <w:t xml:space="preserve"> </w:t>
            </w:r>
            <w:r>
              <w:rPr>
                <w:w w:val="105"/>
                <w:sz w:val="18"/>
              </w:rPr>
              <w:t>requests</w:t>
            </w:r>
            <w:r>
              <w:rPr>
                <w:spacing w:val="-9"/>
                <w:w w:val="105"/>
                <w:sz w:val="18"/>
              </w:rPr>
              <w:t xml:space="preserve"> </w:t>
            </w:r>
            <w:r>
              <w:rPr>
                <w:w w:val="105"/>
                <w:sz w:val="18"/>
              </w:rPr>
              <w:t>and</w:t>
            </w:r>
            <w:r>
              <w:rPr>
                <w:spacing w:val="-10"/>
                <w:w w:val="105"/>
                <w:sz w:val="18"/>
              </w:rPr>
              <w:t xml:space="preserve"> </w:t>
            </w:r>
            <w:r>
              <w:rPr>
                <w:w w:val="105"/>
                <w:sz w:val="18"/>
              </w:rPr>
              <w:t>requests satisfied</w:t>
            </w:r>
            <w:r>
              <w:rPr>
                <w:spacing w:val="-12"/>
                <w:w w:val="105"/>
                <w:sz w:val="18"/>
              </w:rPr>
              <w:t xml:space="preserve"> </w:t>
            </w:r>
            <w:r>
              <w:rPr>
                <w:w w:val="105"/>
                <w:sz w:val="18"/>
              </w:rPr>
              <w:t>per</w:t>
            </w:r>
            <w:r>
              <w:rPr>
                <w:spacing w:val="-11"/>
                <w:w w:val="105"/>
                <w:sz w:val="18"/>
              </w:rPr>
              <w:t xml:space="preserve"> </w:t>
            </w:r>
            <w:r>
              <w:rPr>
                <w:w w:val="105"/>
                <w:sz w:val="18"/>
              </w:rPr>
              <w:t>grade,</w:t>
            </w:r>
            <w:r>
              <w:rPr>
                <w:spacing w:val="-10"/>
                <w:w w:val="105"/>
                <w:sz w:val="18"/>
              </w:rPr>
              <w:t xml:space="preserve"> </w:t>
            </w:r>
            <w:r>
              <w:rPr>
                <w:w w:val="105"/>
                <w:sz w:val="18"/>
              </w:rPr>
              <w:t>per</w:t>
            </w:r>
            <w:r>
              <w:rPr>
                <w:spacing w:val="-11"/>
                <w:w w:val="105"/>
                <w:sz w:val="18"/>
              </w:rPr>
              <w:t xml:space="preserve"> </w:t>
            </w:r>
            <w:r>
              <w:rPr>
                <w:w w:val="105"/>
                <w:sz w:val="18"/>
              </w:rPr>
              <w:t>course.</w:t>
            </w:r>
          </w:p>
        </w:tc>
        <w:tc>
          <w:tcPr>
            <w:tcW w:w="1750" w:type="dxa"/>
          </w:tcPr>
          <w:p w14:paraId="07C73C64" w14:textId="77777777" w:rsidR="00A35EA8" w:rsidRDefault="00A35EA8" w:rsidP="00A35EA8"/>
        </w:tc>
        <w:tc>
          <w:tcPr>
            <w:tcW w:w="4750" w:type="dxa"/>
          </w:tcPr>
          <w:p w14:paraId="01646A80" w14:textId="77777777" w:rsidR="00A35EA8" w:rsidRDefault="00A35EA8" w:rsidP="00A35EA8"/>
        </w:tc>
      </w:tr>
      <w:tr w:rsidR="00A35EA8" w14:paraId="2A5FA14D" w14:textId="77777777" w:rsidTr="00A35EA8">
        <w:trPr>
          <w:trHeight w:hRule="exact" w:val="473"/>
        </w:trPr>
        <w:tc>
          <w:tcPr>
            <w:tcW w:w="8498" w:type="dxa"/>
          </w:tcPr>
          <w:p w14:paraId="00494AE1" w14:textId="77777777" w:rsidR="00A35EA8" w:rsidRDefault="00A35EA8" w:rsidP="00A35EA8">
            <w:pPr>
              <w:pStyle w:val="TableParagraph"/>
              <w:spacing w:before="8" w:line="266"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a</w:t>
            </w:r>
            <w:r>
              <w:rPr>
                <w:spacing w:val="-10"/>
                <w:w w:val="105"/>
                <w:sz w:val="18"/>
              </w:rPr>
              <w:t xml:space="preserve"> </w:t>
            </w:r>
            <w:r>
              <w:rPr>
                <w:w w:val="105"/>
                <w:sz w:val="18"/>
              </w:rPr>
              <w:t>room</w:t>
            </w:r>
            <w:r>
              <w:rPr>
                <w:spacing w:val="-9"/>
                <w:w w:val="105"/>
                <w:sz w:val="18"/>
              </w:rPr>
              <w:t xml:space="preserve"> </w:t>
            </w:r>
            <w:r>
              <w:rPr>
                <w:w w:val="105"/>
                <w:sz w:val="18"/>
              </w:rPr>
              <w:t>usage</w:t>
            </w:r>
            <w:r>
              <w:rPr>
                <w:spacing w:val="-10"/>
                <w:w w:val="105"/>
                <w:sz w:val="18"/>
              </w:rPr>
              <w:t xml:space="preserve"> </w:t>
            </w:r>
            <w:r>
              <w:rPr>
                <w:w w:val="105"/>
                <w:sz w:val="18"/>
              </w:rPr>
              <w:t>report</w:t>
            </w:r>
            <w:r>
              <w:rPr>
                <w:spacing w:val="-8"/>
                <w:w w:val="105"/>
                <w:sz w:val="18"/>
              </w:rPr>
              <w:t xml:space="preserve"> </w:t>
            </w:r>
            <w:r>
              <w:rPr>
                <w:w w:val="105"/>
                <w:sz w:val="18"/>
              </w:rPr>
              <w:t>displaying</w:t>
            </w:r>
            <w:r>
              <w:rPr>
                <w:spacing w:val="-10"/>
                <w:w w:val="105"/>
                <w:sz w:val="18"/>
              </w:rPr>
              <w:t xml:space="preserve"> </w:t>
            </w:r>
            <w:r>
              <w:rPr>
                <w:w w:val="105"/>
                <w:sz w:val="18"/>
              </w:rPr>
              <w:t>what</w:t>
            </w:r>
            <w:r>
              <w:rPr>
                <w:spacing w:val="-8"/>
                <w:w w:val="105"/>
                <w:sz w:val="18"/>
              </w:rPr>
              <w:t xml:space="preserve"> </w:t>
            </w:r>
            <w:r>
              <w:rPr>
                <w:w w:val="105"/>
                <w:sz w:val="18"/>
              </w:rPr>
              <w:t>sections</w:t>
            </w:r>
            <w:r>
              <w:rPr>
                <w:spacing w:val="-9"/>
                <w:w w:val="105"/>
                <w:sz w:val="18"/>
              </w:rPr>
              <w:t xml:space="preserve"> </w:t>
            </w:r>
            <w:r>
              <w:rPr>
                <w:w w:val="105"/>
                <w:sz w:val="18"/>
              </w:rPr>
              <w:t>meet</w:t>
            </w:r>
            <w:r>
              <w:rPr>
                <w:spacing w:val="-8"/>
                <w:w w:val="105"/>
                <w:sz w:val="18"/>
              </w:rPr>
              <w:t xml:space="preserve"> </w:t>
            </w:r>
            <w:r>
              <w:rPr>
                <w:w w:val="105"/>
                <w:sz w:val="18"/>
              </w:rPr>
              <w:t>in</w:t>
            </w:r>
            <w:r>
              <w:rPr>
                <w:spacing w:val="-10"/>
                <w:w w:val="105"/>
                <w:sz w:val="18"/>
              </w:rPr>
              <w:t xml:space="preserve"> </w:t>
            </w:r>
            <w:r>
              <w:rPr>
                <w:w w:val="105"/>
                <w:sz w:val="18"/>
              </w:rPr>
              <w:t>each</w:t>
            </w:r>
            <w:r>
              <w:rPr>
                <w:spacing w:val="-10"/>
                <w:w w:val="105"/>
                <w:sz w:val="18"/>
              </w:rPr>
              <w:t xml:space="preserve"> </w:t>
            </w:r>
            <w:r>
              <w:rPr>
                <w:w w:val="105"/>
                <w:sz w:val="18"/>
              </w:rPr>
              <w:t>term</w:t>
            </w:r>
            <w:r>
              <w:rPr>
                <w:spacing w:val="-9"/>
                <w:w w:val="105"/>
                <w:sz w:val="18"/>
              </w:rPr>
              <w:t xml:space="preserve"> </w:t>
            </w:r>
            <w:r>
              <w:rPr>
                <w:w w:val="105"/>
                <w:sz w:val="18"/>
              </w:rPr>
              <w:t>and</w:t>
            </w:r>
            <w:r>
              <w:rPr>
                <w:spacing w:val="-10"/>
                <w:w w:val="105"/>
                <w:sz w:val="18"/>
              </w:rPr>
              <w:t xml:space="preserve"> </w:t>
            </w:r>
            <w:r>
              <w:rPr>
                <w:w w:val="105"/>
                <w:sz w:val="18"/>
              </w:rPr>
              <w:t>period</w:t>
            </w:r>
            <w:r>
              <w:rPr>
                <w:spacing w:val="-10"/>
                <w:w w:val="105"/>
                <w:sz w:val="18"/>
              </w:rPr>
              <w:t xml:space="preserve"> </w:t>
            </w:r>
            <w:r>
              <w:rPr>
                <w:w w:val="105"/>
                <w:sz w:val="18"/>
              </w:rPr>
              <w:t>for each</w:t>
            </w:r>
            <w:r>
              <w:rPr>
                <w:spacing w:val="-15"/>
                <w:w w:val="105"/>
                <w:sz w:val="18"/>
              </w:rPr>
              <w:t xml:space="preserve"> </w:t>
            </w:r>
            <w:r>
              <w:rPr>
                <w:w w:val="105"/>
                <w:sz w:val="18"/>
              </w:rPr>
              <w:t>room.</w:t>
            </w:r>
          </w:p>
        </w:tc>
        <w:tc>
          <w:tcPr>
            <w:tcW w:w="1750" w:type="dxa"/>
          </w:tcPr>
          <w:p w14:paraId="16CA4349" w14:textId="77777777" w:rsidR="00A35EA8" w:rsidRDefault="00A35EA8" w:rsidP="00A35EA8"/>
        </w:tc>
        <w:tc>
          <w:tcPr>
            <w:tcW w:w="4750" w:type="dxa"/>
          </w:tcPr>
          <w:p w14:paraId="6883FBCC" w14:textId="77777777" w:rsidR="00A35EA8" w:rsidRDefault="00A35EA8" w:rsidP="00A35EA8"/>
        </w:tc>
      </w:tr>
      <w:tr w:rsidR="00A35EA8" w14:paraId="622BF4A8" w14:textId="77777777" w:rsidTr="00A35EA8">
        <w:trPr>
          <w:trHeight w:hRule="exact" w:val="473"/>
        </w:trPr>
        <w:tc>
          <w:tcPr>
            <w:tcW w:w="8498" w:type="dxa"/>
          </w:tcPr>
          <w:p w14:paraId="31BBCB02" w14:textId="77777777" w:rsidR="00A35EA8" w:rsidRDefault="00A35EA8" w:rsidP="00A35EA8">
            <w:pPr>
              <w:pStyle w:val="TableParagraph"/>
              <w:spacing w:before="8" w:line="266" w:lineRule="auto"/>
              <w:ind w:left="26"/>
              <w:rPr>
                <w:sz w:val="18"/>
              </w:rPr>
            </w:pPr>
            <w:r>
              <w:rPr>
                <w:w w:val="105"/>
                <w:sz w:val="18"/>
              </w:rPr>
              <w:t>The</w:t>
            </w:r>
            <w:r>
              <w:rPr>
                <w:spacing w:val="-11"/>
                <w:w w:val="105"/>
                <w:sz w:val="18"/>
              </w:rPr>
              <w:t xml:space="preserve"> </w:t>
            </w:r>
            <w:r>
              <w:rPr>
                <w:w w:val="105"/>
                <w:sz w:val="18"/>
              </w:rPr>
              <w:t>system</w:t>
            </w:r>
            <w:r>
              <w:rPr>
                <w:spacing w:val="-10"/>
                <w:w w:val="105"/>
                <w:sz w:val="18"/>
              </w:rPr>
              <w:t xml:space="preserve"> </w:t>
            </w:r>
            <w:r>
              <w:rPr>
                <w:w w:val="105"/>
                <w:sz w:val="18"/>
              </w:rPr>
              <w:t>provides</w:t>
            </w:r>
            <w:r>
              <w:rPr>
                <w:spacing w:val="-10"/>
                <w:w w:val="105"/>
                <w:sz w:val="18"/>
              </w:rPr>
              <w:t xml:space="preserve"> </w:t>
            </w:r>
            <w:r>
              <w:rPr>
                <w:w w:val="105"/>
                <w:sz w:val="18"/>
              </w:rPr>
              <w:t>a</w:t>
            </w:r>
            <w:r>
              <w:rPr>
                <w:spacing w:val="-11"/>
                <w:w w:val="105"/>
                <w:sz w:val="18"/>
              </w:rPr>
              <w:t xml:space="preserve"> </w:t>
            </w:r>
            <w:r>
              <w:rPr>
                <w:w w:val="105"/>
                <w:sz w:val="18"/>
              </w:rPr>
              <w:t>teacher</w:t>
            </w:r>
            <w:r>
              <w:rPr>
                <w:spacing w:val="-10"/>
                <w:w w:val="105"/>
                <w:sz w:val="18"/>
              </w:rPr>
              <w:t xml:space="preserve"> </w:t>
            </w:r>
            <w:r>
              <w:rPr>
                <w:w w:val="105"/>
                <w:sz w:val="18"/>
              </w:rPr>
              <w:t>load</w:t>
            </w:r>
            <w:r>
              <w:rPr>
                <w:spacing w:val="-11"/>
                <w:w w:val="105"/>
                <w:sz w:val="18"/>
              </w:rPr>
              <w:t xml:space="preserve"> </w:t>
            </w:r>
            <w:r>
              <w:rPr>
                <w:w w:val="105"/>
                <w:sz w:val="18"/>
              </w:rPr>
              <w:t>report</w:t>
            </w:r>
            <w:r>
              <w:rPr>
                <w:spacing w:val="-9"/>
                <w:w w:val="105"/>
                <w:sz w:val="18"/>
              </w:rPr>
              <w:t xml:space="preserve"> </w:t>
            </w:r>
            <w:r>
              <w:rPr>
                <w:w w:val="105"/>
                <w:sz w:val="18"/>
              </w:rPr>
              <w:t>displaying</w:t>
            </w:r>
            <w:r>
              <w:rPr>
                <w:spacing w:val="-11"/>
                <w:w w:val="105"/>
                <w:sz w:val="18"/>
              </w:rPr>
              <w:t xml:space="preserve"> </w:t>
            </w:r>
            <w:r>
              <w:rPr>
                <w:w w:val="105"/>
                <w:sz w:val="18"/>
              </w:rPr>
              <w:t>teacher</w:t>
            </w:r>
            <w:r>
              <w:rPr>
                <w:spacing w:val="-10"/>
                <w:w w:val="105"/>
                <w:sz w:val="18"/>
              </w:rPr>
              <w:t xml:space="preserve"> </w:t>
            </w:r>
            <w:r>
              <w:rPr>
                <w:w w:val="105"/>
                <w:sz w:val="18"/>
              </w:rPr>
              <w:t>utilization,</w:t>
            </w:r>
            <w:r>
              <w:rPr>
                <w:spacing w:val="-9"/>
                <w:w w:val="105"/>
                <w:sz w:val="18"/>
              </w:rPr>
              <w:t xml:space="preserve"> </w:t>
            </w:r>
            <w:r>
              <w:rPr>
                <w:w w:val="105"/>
                <w:sz w:val="18"/>
              </w:rPr>
              <w:t>such</w:t>
            </w:r>
            <w:r>
              <w:rPr>
                <w:spacing w:val="-11"/>
                <w:w w:val="105"/>
                <w:sz w:val="18"/>
              </w:rPr>
              <w:t xml:space="preserve"> </w:t>
            </w:r>
            <w:r>
              <w:rPr>
                <w:w w:val="105"/>
                <w:sz w:val="18"/>
              </w:rPr>
              <w:t>as</w:t>
            </w:r>
            <w:r>
              <w:rPr>
                <w:spacing w:val="-10"/>
                <w:w w:val="105"/>
                <w:sz w:val="18"/>
              </w:rPr>
              <w:t xml:space="preserve"> </w:t>
            </w:r>
            <w:r>
              <w:rPr>
                <w:w w:val="105"/>
                <w:sz w:val="18"/>
              </w:rPr>
              <w:t>the</w:t>
            </w:r>
            <w:r>
              <w:rPr>
                <w:spacing w:val="-11"/>
                <w:w w:val="105"/>
                <w:sz w:val="18"/>
              </w:rPr>
              <w:t xml:space="preserve"> </w:t>
            </w:r>
            <w:r>
              <w:rPr>
                <w:w w:val="105"/>
                <w:sz w:val="18"/>
              </w:rPr>
              <w:t>number</w:t>
            </w:r>
            <w:r>
              <w:rPr>
                <w:spacing w:val="-10"/>
                <w:w w:val="105"/>
                <w:sz w:val="18"/>
              </w:rPr>
              <w:t xml:space="preserve"> </w:t>
            </w:r>
            <w:r>
              <w:rPr>
                <w:w w:val="105"/>
                <w:sz w:val="18"/>
              </w:rPr>
              <w:t>of courses,</w:t>
            </w:r>
            <w:r>
              <w:rPr>
                <w:spacing w:val="-12"/>
                <w:w w:val="105"/>
                <w:sz w:val="18"/>
              </w:rPr>
              <w:t xml:space="preserve"> </w:t>
            </w:r>
            <w:r>
              <w:rPr>
                <w:w w:val="105"/>
                <w:sz w:val="18"/>
              </w:rPr>
              <w:t>sections,</w:t>
            </w:r>
            <w:r>
              <w:rPr>
                <w:spacing w:val="-12"/>
                <w:w w:val="105"/>
                <w:sz w:val="18"/>
              </w:rPr>
              <w:t xml:space="preserve"> </w:t>
            </w:r>
            <w:r>
              <w:rPr>
                <w:w w:val="105"/>
                <w:sz w:val="18"/>
              </w:rPr>
              <w:t>periods,</w:t>
            </w:r>
            <w:r>
              <w:rPr>
                <w:spacing w:val="-12"/>
                <w:w w:val="105"/>
                <w:sz w:val="18"/>
              </w:rPr>
              <w:t xml:space="preserve"> </w:t>
            </w:r>
            <w:r>
              <w:rPr>
                <w:w w:val="105"/>
                <w:sz w:val="18"/>
              </w:rPr>
              <w:t>student,</w:t>
            </w:r>
            <w:r>
              <w:rPr>
                <w:spacing w:val="-12"/>
                <w:w w:val="105"/>
                <w:sz w:val="18"/>
              </w:rPr>
              <w:t xml:space="preserve"> </w:t>
            </w:r>
            <w:r>
              <w:rPr>
                <w:w w:val="105"/>
                <w:sz w:val="18"/>
              </w:rPr>
              <w:t>and</w:t>
            </w:r>
            <w:r>
              <w:rPr>
                <w:spacing w:val="-14"/>
                <w:w w:val="105"/>
                <w:sz w:val="18"/>
              </w:rPr>
              <w:t xml:space="preserve"> </w:t>
            </w:r>
            <w:r>
              <w:rPr>
                <w:w w:val="105"/>
                <w:sz w:val="18"/>
              </w:rPr>
              <w:t>special</w:t>
            </w:r>
            <w:r>
              <w:rPr>
                <w:spacing w:val="-13"/>
                <w:w w:val="105"/>
                <w:sz w:val="18"/>
              </w:rPr>
              <w:t xml:space="preserve"> </w:t>
            </w:r>
            <w:r>
              <w:rPr>
                <w:w w:val="105"/>
                <w:sz w:val="18"/>
              </w:rPr>
              <w:t>education</w:t>
            </w:r>
            <w:r>
              <w:rPr>
                <w:spacing w:val="-14"/>
                <w:w w:val="105"/>
                <w:sz w:val="18"/>
              </w:rPr>
              <w:t xml:space="preserve"> </w:t>
            </w:r>
            <w:r>
              <w:rPr>
                <w:w w:val="105"/>
                <w:sz w:val="18"/>
              </w:rPr>
              <w:t>students.</w:t>
            </w:r>
          </w:p>
        </w:tc>
        <w:tc>
          <w:tcPr>
            <w:tcW w:w="1750" w:type="dxa"/>
          </w:tcPr>
          <w:p w14:paraId="0C67E2DF" w14:textId="77777777" w:rsidR="00A35EA8" w:rsidRDefault="00A35EA8" w:rsidP="00A35EA8"/>
        </w:tc>
        <w:tc>
          <w:tcPr>
            <w:tcW w:w="4750" w:type="dxa"/>
          </w:tcPr>
          <w:p w14:paraId="08774202" w14:textId="77777777" w:rsidR="00A35EA8" w:rsidRDefault="00A35EA8" w:rsidP="00A35EA8"/>
        </w:tc>
      </w:tr>
      <w:tr w:rsidR="00A35EA8" w14:paraId="4DE83DD8" w14:textId="77777777" w:rsidTr="00A35EA8">
        <w:trPr>
          <w:trHeight w:hRule="exact" w:val="473"/>
        </w:trPr>
        <w:tc>
          <w:tcPr>
            <w:tcW w:w="8498" w:type="dxa"/>
          </w:tcPr>
          <w:p w14:paraId="4B55B822" w14:textId="77777777" w:rsidR="00A35EA8" w:rsidRDefault="00A35EA8" w:rsidP="00A35EA8">
            <w:pPr>
              <w:pStyle w:val="TableParagraph"/>
              <w:spacing w:before="8" w:line="266"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section</w:t>
            </w:r>
            <w:r>
              <w:rPr>
                <w:spacing w:val="-10"/>
                <w:w w:val="105"/>
                <w:sz w:val="18"/>
              </w:rPr>
              <w:t xml:space="preserve"> </w:t>
            </w:r>
            <w:r>
              <w:rPr>
                <w:w w:val="105"/>
                <w:sz w:val="18"/>
              </w:rPr>
              <w:t>rosters</w:t>
            </w:r>
            <w:r>
              <w:rPr>
                <w:spacing w:val="-9"/>
                <w:w w:val="105"/>
                <w:sz w:val="18"/>
              </w:rPr>
              <w:t xml:space="preserve"> </w:t>
            </w:r>
            <w:r>
              <w:rPr>
                <w:w w:val="105"/>
                <w:sz w:val="18"/>
              </w:rPr>
              <w:t>that</w:t>
            </w:r>
            <w:r>
              <w:rPr>
                <w:spacing w:val="-9"/>
                <w:w w:val="105"/>
                <w:sz w:val="18"/>
              </w:rPr>
              <w:t xml:space="preserve"> </w:t>
            </w:r>
            <w:r>
              <w:rPr>
                <w:w w:val="105"/>
                <w:sz w:val="18"/>
              </w:rPr>
              <w:t>can</w:t>
            </w:r>
            <w:r>
              <w:rPr>
                <w:spacing w:val="-10"/>
                <w:w w:val="105"/>
                <w:sz w:val="18"/>
              </w:rPr>
              <w:t xml:space="preserve"> </w:t>
            </w:r>
            <w:r>
              <w:rPr>
                <w:w w:val="105"/>
                <w:sz w:val="18"/>
              </w:rPr>
              <w:t>be</w:t>
            </w:r>
            <w:r>
              <w:rPr>
                <w:spacing w:val="-10"/>
                <w:w w:val="105"/>
                <w:sz w:val="18"/>
              </w:rPr>
              <w:t xml:space="preserve"> </w:t>
            </w:r>
            <w:r>
              <w:rPr>
                <w:w w:val="105"/>
                <w:sz w:val="18"/>
              </w:rPr>
              <w:t>filtered</w:t>
            </w:r>
            <w:r>
              <w:rPr>
                <w:spacing w:val="-10"/>
                <w:w w:val="105"/>
                <w:sz w:val="18"/>
              </w:rPr>
              <w:t xml:space="preserve"> </w:t>
            </w:r>
            <w:r>
              <w:rPr>
                <w:w w:val="105"/>
                <w:sz w:val="18"/>
              </w:rPr>
              <w:t>and</w:t>
            </w:r>
            <w:r>
              <w:rPr>
                <w:spacing w:val="-10"/>
                <w:w w:val="105"/>
                <w:sz w:val="18"/>
              </w:rPr>
              <w:t xml:space="preserve"> </w:t>
            </w:r>
            <w:r>
              <w:rPr>
                <w:w w:val="105"/>
                <w:sz w:val="18"/>
              </w:rPr>
              <w:t>generated</w:t>
            </w:r>
            <w:r>
              <w:rPr>
                <w:spacing w:val="-10"/>
                <w:w w:val="105"/>
                <w:sz w:val="18"/>
              </w:rPr>
              <w:t xml:space="preserve"> </w:t>
            </w:r>
            <w:r>
              <w:rPr>
                <w:w w:val="105"/>
                <w:sz w:val="18"/>
              </w:rPr>
              <w:t>based</w:t>
            </w:r>
            <w:r>
              <w:rPr>
                <w:spacing w:val="-10"/>
                <w:w w:val="105"/>
                <w:sz w:val="18"/>
              </w:rPr>
              <w:t xml:space="preserve"> </w:t>
            </w:r>
            <w:r>
              <w:rPr>
                <w:w w:val="105"/>
                <w:sz w:val="18"/>
              </w:rPr>
              <w:t>upon</w:t>
            </w:r>
            <w:r>
              <w:rPr>
                <w:spacing w:val="-10"/>
                <w:w w:val="105"/>
                <w:sz w:val="18"/>
              </w:rPr>
              <w:t xml:space="preserve"> </w:t>
            </w:r>
            <w:r>
              <w:rPr>
                <w:w w:val="105"/>
                <w:sz w:val="18"/>
              </w:rPr>
              <w:t>multiple</w:t>
            </w:r>
            <w:r>
              <w:rPr>
                <w:spacing w:val="-10"/>
                <w:w w:val="105"/>
                <w:sz w:val="18"/>
              </w:rPr>
              <w:t xml:space="preserve"> </w:t>
            </w:r>
            <w:r>
              <w:rPr>
                <w:w w:val="105"/>
                <w:sz w:val="18"/>
              </w:rPr>
              <w:t>criteria including</w:t>
            </w:r>
            <w:r>
              <w:rPr>
                <w:spacing w:val="-13"/>
                <w:w w:val="105"/>
                <w:sz w:val="18"/>
              </w:rPr>
              <w:t xml:space="preserve"> </w:t>
            </w:r>
            <w:r>
              <w:rPr>
                <w:w w:val="105"/>
                <w:sz w:val="18"/>
              </w:rPr>
              <w:t>terms,</w:t>
            </w:r>
            <w:r>
              <w:rPr>
                <w:spacing w:val="-11"/>
                <w:w w:val="105"/>
                <w:sz w:val="18"/>
              </w:rPr>
              <w:t xml:space="preserve"> </w:t>
            </w:r>
            <w:r>
              <w:rPr>
                <w:w w:val="105"/>
                <w:sz w:val="18"/>
              </w:rPr>
              <w:t>periods,</w:t>
            </w:r>
            <w:r>
              <w:rPr>
                <w:spacing w:val="-11"/>
                <w:w w:val="105"/>
                <w:sz w:val="18"/>
              </w:rPr>
              <w:t xml:space="preserve"> </w:t>
            </w:r>
            <w:r>
              <w:rPr>
                <w:w w:val="105"/>
                <w:sz w:val="18"/>
              </w:rPr>
              <w:t>effective</w:t>
            </w:r>
            <w:r>
              <w:rPr>
                <w:spacing w:val="-13"/>
                <w:w w:val="105"/>
                <w:sz w:val="18"/>
              </w:rPr>
              <w:t xml:space="preserve"> </w:t>
            </w:r>
            <w:r>
              <w:rPr>
                <w:w w:val="105"/>
                <w:sz w:val="18"/>
              </w:rPr>
              <w:t>dates,</w:t>
            </w:r>
            <w:r>
              <w:rPr>
                <w:spacing w:val="-11"/>
                <w:w w:val="105"/>
                <w:sz w:val="18"/>
              </w:rPr>
              <w:t xml:space="preserve"> </w:t>
            </w:r>
            <w:r>
              <w:rPr>
                <w:w w:val="105"/>
                <w:sz w:val="18"/>
              </w:rPr>
              <w:t>and</w:t>
            </w:r>
            <w:r>
              <w:rPr>
                <w:spacing w:val="-13"/>
                <w:w w:val="105"/>
                <w:sz w:val="18"/>
              </w:rPr>
              <w:t xml:space="preserve"> </w:t>
            </w:r>
            <w:r>
              <w:rPr>
                <w:w w:val="105"/>
                <w:sz w:val="18"/>
              </w:rPr>
              <w:t>teachers.</w:t>
            </w:r>
          </w:p>
        </w:tc>
        <w:tc>
          <w:tcPr>
            <w:tcW w:w="1750" w:type="dxa"/>
          </w:tcPr>
          <w:p w14:paraId="3285C7CB" w14:textId="77777777" w:rsidR="00A35EA8" w:rsidRDefault="00A35EA8" w:rsidP="00A35EA8"/>
        </w:tc>
        <w:tc>
          <w:tcPr>
            <w:tcW w:w="4750" w:type="dxa"/>
          </w:tcPr>
          <w:p w14:paraId="514E8F9C" w14:textId="77777777" w:rsidR="00A35EA8" w:rsidRDefault="00A35EA8" w:rsidP="00A35EA8"/>
        </w:tc>
      </w:tr>
      <w:tr w:rsidR="00A35EA8" w14:paraId="04089218" w14:textId="77777777" w:rsidTr="00A35EA8">
        <w:trPr>
          <w:trHeight w:hRule="exact" w:val="710"/>
        </w:trPr>
        <w:tc>
          <w:tcPr>
            <w:tcW w:w="8498" w:type="dxa"/>
          </w:tcPr>
          <w:p w14:paraId="61997011" w14:textId="77777777" w:rsidR="00A35EA8" w:rsidRDefault="00A35EA8" w:rsidP="00A35EA8">
            <w:pPr>
              <w:pStyle w:val="TableParagraph"/>
              <w:spacing w:before="128" w:line="266" w:lineRule="auto"/>
              <w:ind w:left="26" w:right="101"/>
              <w:rPr>
                <w:sz w:val="18"/>
              </w:rPr>
            </w:pPr>
            <w:r>
              <w:rPr>
                <w:w w:val="105"/>
                <w:sz w:val="18"/>
              </w:rPr>
              <w:t>The</w:t>
            </w:r>
            <w:r>
              <w:rPr>
                <w:spacing w:val="-11"/>
                <w:w w:val="105"/>
                <w:sz w:val="18"/>
              </w:rPr>
              <w:t xml:space="preserve"> </w:t>
            </w:r>
            <w:r>
              <w:rPr>
                <w:w w:val="105"/>
                <w:sz w:val="18"/>
              </w:rPr>
              <w:t>system</w:t>
            </w:r>
            <w:r>
              <w:rPr>
                <w:spacing w:val="-10"/>
                <w:w w:val="105"/>
                <w:sz w:val="18"/>
              </w:rPr>
              <w:t xml:space="preserve"> </w:t>
            </w:r>
            <w:r>
              <w:rPr>
                <w:w w:val="105"/>
                <w:sz w:val="18"/>
              </w:rPr>
              <w:t>provides</w:t>
            </w:r>
            <w:r>
              <w:rPr>
                <w:spacing w:val="-10"/>
                <w:w w:val="105"/>
                <w:sz w:val="18"/>
              </w:rPr>
              <w:t xml:space="preserve"> </w:t>
            </w:r>
            <w:r>
              <w:rPr>
                <w:w w:val="105"/>
                <w:sz w:val="18"/>
              </w:rPr>
              <w:t>student</w:t>
            </w:r>
            <w:r>
              <w:rPr>
                <w:spacing w:val="-9"/>
                <w:w w:val="105"/>
                <w:sz w:val="18"/>
              </w:rPr>
              <w:t xml:space="preserve"> </w:t>
            </w:r>
            <w:r>
              <w:rPr>
                <w:w w:val="105"/>
                <w:sz w:val="18"/>
              </w:rPr>
              <w:t>schedules</w:t>
            </w:r>
            <w:r>
              <w:rPr>
                <w:spacing w:val="-10"/>
                <w:w w:val="105"/>
                <w:sz w:val="18"/>
              </w:rPr>
              <w:t xml:space="preserve"> </w:t>
            </w:r>
            <w:r>
              <w:rPr>
                <w:w w:val="105"/>
                <w:sz w:val="18"/>
              </w:rPr>
              <w:t>that</w:t>
            </w:r>
            <w:r>
              <w:rPr>
                <w:spacing w:val="-9"/>
                <w:w w:val="105"/>
                <w:sz w:val="18"/>
              </w:rPr>
              <w:t xml:space="preserve"> </w:t>
            </w:r>
            <w:r>
              <w:rPr>
                <w:w w:val="105"/>
                <w:sz w:val="18"/>
              </w:rPr>
              <w:t>can</w:t>
            </w:r>
            <w:r>
              <w:rPr>
                <w:spacing w:val="-11"/>
                <w:w w:val="105"/>
                <w:sz w:val="18"/>
              </w:rPr>
              <w:t xml:space="preserve"> </w:t>
            </w:r>
            <w:r>
              <w:rPr>
                <w:w w:val="105"/>
                <w:sz w:val="18"/>
              </w:rPr>
              <w:t>be</w:t>
            </w:r>
            <w:r>
              <w:rPr>
                <w:spacing w:val="-11"/>
                <w:w w:val="105"/>
                <w:sz w:val="18"/>
              </w:rPr>
              <w:t xml:space="preserve"> </w:t>
            </w:r>
            <w:r>
              <w:rPr>
                <w:w w:val="105"/>
                <w:sz w:val="18"/>
              </w:rPr>
              <w:t>filtered</w:t>
            </w:r>
            <w:r>
              <w:rPr>
                <w:spacing w:val="-11"/>
                <w:w w:val="105"/>
                <w:sz w:val="18"/>
              </w:rPr>
              <w:t xml:space="preserve"> </w:t>
            </w:r>
            <w:r>
              <w:rPr>
                <w:w w:val="105"/>
                <w:sz w:val="18"/>
              </w:rPr>
              <w:t>and</w:t>
            </w:r>
            <w:r>
              <w:rPr>
                <w:spacing w:val="-11"/>
                <w:w w:val="105"/>
                <w:sz w:val="18"/>
              </w:rPr>
              <w:t xml:space="preserve"> </w:t>
            </w:r>
            <w:r>
              <w:rPr>
                <w:w w:val="105"/>
                <w:sz w:val="18"/>
              </w:rPr>
              <w:t>generated</w:t>
            </w:r>
            <w:r>
              <w:rPr>
                <w:spacing w:val="-11"/>
                <w:w w:val="105"/>
                <w:sz w:val="18"/>
              </w:rPr>
              <w:t xml:space="preserve"> </w:t>
            </w:r>
            <w:r>
              <w:rPr>
                <w:w w:val="105"/>
                <w:sz w:val="18"/>
              </w:rPr>
              <w:t>based</w:t>
            </w:r>
            <w:r>
              <w:rPr>
                <w:spacing w:val="-11"/>
                <w:w w:val="105"/>
                <w:sz w:val="18"/>
              </w:rPr>
              <w:t xml:space="preserve"> </w:t>
            </w:r>
            <w:r>
              <w:rPr>
                <w:w w:val="105"/>
                <w:sz w:val="18"/>
              </w:rPr>
              <w:t>upon</w:t>
            </w:r>
            <w:r>
              <w:rPr>
                <w:spacing w:val="-11"/>
                <w:w w:val="105"/>
                <w:sz w:val="18"/>
              </w:rPr>
              <w:t xml:space="preserve"> </w:t>
            </w:r>
            <w:r>
              <w:rPr>
                <w:w w:val="105"/>
                <w:sz w:val="18"/>
              </w:rPr>
              <w:t>multiple criteria</w:t>
            </w:r>
            <w:r>
              <w:rPr>
                <w:spacing w:val="-11"/>
                <w:w w:val="105"/>
                <w:sz w:val="18"/>
              </w:rPr>
              <w:t xml:space="preserve"> </w:t>
            </w:r>
            <w:r>
              <w:rPr>
                <w:w w:val="105"/>
                <w:sz w:val="18"/>
              </w:rPr>
              <w:t>such</w:t>
            </w:r>
            <w:r>
              <w:rPr>
                <w:spacing w:val="-11"/>
                <w:w w:val="105"/>
                <w:sz w:val="18"/>
              </w:rPr>
              <w:t xml:space="preserve"> </w:t>
            </w:r>
            <w:r>
              <w:rPr>
                <w:w w:val="105"/>
                <w:sz w:val="18"/>
              </w:rPr>
              <w:t>as</w:t>
            </w:r>
            <w:r>
              <w:rPr>
                <w:spacing w:val="-10"/>
                <w:w w:val="105"/>
                <w:sz w:val="18"/>
              </w:rPr>
              <w:t xml:space="preserve"> </w:t>
            </w:r>
            <w:r>
              <w:rPr>
                <w:w w:val="105"/>
                <w:sz w:val="18"/>
              </w:rPr>
              <w:t>alphabetical,</w:t>
            </w:r>
            <w:r>
              <w:rPr>
                <w:spacing w:val="-9"/>
                <w:w w:val="105"/>
                <w:sz w:val="18"/>
              </w:rPr>
              <w:t xml:space="preserve"> </w:t>
            </w:r>
            <w:r>
              <w:rPr>
                <w:w w:val="105"/>
                <w:sz w:val="18"/>
              </w:rPr>
              <w:t>grade</w:t>
            </w:r>
            <w:r>
              <w:rPr>
                <w:spacing w:val="-11"/>
                <w:w w:val="105"/>
                <w:sz w:val="18"/>
              </w:rPr>
              <w:t xml:space="preserve"> </w:t>
            </w:r>
            <w:r>
              <w:rPr>
                <w:w w:val="105"/>
                <w:sz w:val="18"/>
              </w:rPr>
              <w:t>level,</w:t>
            </w:r>
            <w:r>
              <w:rPr>
                <w:spacing w:val="-9"/>
                <w:w w:val="105"/>
                <w:sz w:val="18"/>
              </w:rPr>
              <w:t xml:space="preserve"> </w:t>
            </w:r>
            <w:r>
              <w:rPr>
                <w:w w:val="105"/>
                <w:sz w:val="18"/>
              </w:rPr>
              <w:t>zip</w:t>
            </w:r>
            <w:r>
              <w:rPr>
                <w:spacing w:val="-11"/>
                <w:w w:val="105"/>
                <w:sz w:val="18"/>
              </w:rPr>
              <w:t xml:space="preserve"> </w:t>
            </w:r>
            <w:r>
              <w:rPr>
                <w:w w:val="105"/>
                <w:sz w:val="18"/>
              </w:rPr>
              <w:t>code,</w:t>
            </w:r>
            <w:r>
              <w:rPr>
                <w:spacing w:val="-9"/>
                <w:w w:val="105"/>
                <w:sz w:val="18"/>
              </w:rPr>
              <w:t xml:space="preserve"> </w:t>
            </w:r>
            <w:r>
              <w:rPr>
                <w:w w:val="105"/>
                <w:sz w:val="18"/>
              </w:rPr>
              <w:t>user</w:t>
            </w:r>
            <w:r>
              <w:rPr>
                <w:spacing w:val="-10"/>
                <w:w w:val="105"/>
                <w:sz w:val="18"/>
              </w:rPr>
              <w:t xml:space="preserve"> </w:t>
            </w:r>
            <w:r>
              <w:rPr>
                <w:w w:val="105"/>
                <w:sz w:val="18"/>
              </w:rPr>
              <w:t>groups,</w:t>
            </w:r>
            <w:r>
              <w:rPr>
                <w:spacing w:val="-9"/>
                <w:w w:val="105"/>
                <w:sz w:val="18"/>
              </w:rPr>
              <w:t xml:space="preserve"> </w:t>
            </w:r>
            <w:r>
              <w:rPr>
                <w:w w:val="105"/>
                <w:sz w:val="18"/>
              </w:rPr>
              <w:t>periods,</w:t>
            </w:r>
            <w:r>
              <w:rPr>
                <w:spacing w:val="-9"/>
                <w:w w:val="105"/>
                <w:sz w:val="18"/>
              </w:rPr>
              <w:t xml:space="preserve"> </w:t>
            </w:r>
            <w:r>
              <w:rPr>
                <w:w w:val="105"/>
                <w:sz w:val="18"/>
              </w:rPr>
              <w:t>terms,</w:t>
            </w:r>
            <w:r>
              <w:rPr>
                <w:spacing w:val="-9"/>
                <w:w w:val="105"/>
                <w:sz w:val="18"/>
              </w:rPr>
              <w:t xml:space="preserve"> </w:t>
            </w:r>
            <w:r>
              <w:rPr>
                <w:w w:val="105"/>
                <w:sz w:val="18"/>
              </w:rPr>
              <w:t>and</w:t>
            </w:r>
            <w:r>
              <w:rPr>
                <w:spacing w:val="-11"/>
                <w:w w:val="105"/>
                <w:sz w:val="18"/>
              </w:rPr>
              <w:t xml:space="preserve"> </w:t>
            </w:r>
            <w:r>
              <w:rPr>
                <w:w w:val="105"/>
                <w:sz w:val="18"/>
              </w:rPr>
              <w:t>teachers.</w:t>
            </w:r>
          </w:p>
        </w:tc>
        <w:tc>
          <w:tcPr>
            <w:tcW w:w="1750" w:type="dxa"/>
          </w:tcPr>
          <w:p w14:paraId="566D2BE5" w14:textId="77777777" w:rsidR="00A35EA8" w:rsidRDefault="00A35EA8" w:rsidP="00A35EA8"/>
        </w:tc>
        <w:tc>
          <w:tcPr>
            <w:tcW w:w="4750" w:type="dxa"/>
          </w:tcPr>
          <w:p w14:paraId="3539C35D" w14:textId="77777777" w:rsidR="00A35EA8" w:rsidRDefault="00A35EA8" w:rsidP="00A35EA8"/>
        </w:tc>
      </w:tr>
      <w:tr w:rsidR="00A35EA8" w14:paraId="421C9BBD" w14:textId="77777777" w:rsidTr="00A35EA8">
        <w:trPr>
          <w:trHeight w:hRule="exact" w:val="238"/>
        </w:trPr>
        <w:tc>
          <w:tcPr>
            <w:tcW w:w="8498" w:type="dxa"/>
          </w:tcPr>
          <w:p w14:paraId="57D944E3" w14:textId="77777777" w:rsidR="00A35EA8" w:rsidRDefault="00A35EA8" w:rsidP="00A35EA8">
            <w:pPr>
              <w:pStyle w:val="TableParagraph"/>
              <w:spacing w:before="6"/>
              <w:ind w:left="26"/>
              <w:rPr>
                <w:sz w:val="18"/>
              </w:rPr>
            </w:pPr>
            <w:r>
              <w:rPr>
                <w:w w:val="105"/>
                <w:sz w:val="18"/>
              </w:rPr>
              <w:t>The system provides a report of students with less than a specified number of classes.</w:t>
            </w:r>
          </w:p>
        </w:tc>
        <w:tc>
          <w:tcPr>
            <w:tcW w:w="1750" w:type="dxa"/>
          </w:tcPr>
          <w:p w14:paraId="45348BB6" w14:textId="77777777" w:rsidR="00A35EA8" w:rsidRDefault="00A35EA8" w:rsidP="00A35EA8"/>
        </w:tc>
        <w:tc>
          <w:tcPr>
            <w:tcW w:w="4750" w:type="dxa"/>
          </w:tcPr>
          <w:p w14:paraId="0BE09764" w14:textId="77777777" w:rsidR="00A35EA8" w:rsidRDefault="00A35EA8" w:rsidP="00A35EA8"/>
        </w:tc>
      </w:tr>
    </w:tbl>
    <w:p w14:paraId="5E8F7547" w14:textId="77777777" w:rsidR="00A35EA8" w:rsidRDefault="00A35EA8" w:rsidP="00A35EA8">
      <w:pPr>
        <w:sectPr w:rsidR="00A35EA8">
          <w:headerReference w:type="default" r:id="rId21"/>
          <w:footerReference w:type="default" r:id="rId22"/>
          <w:pgSz w:w="15840" w:h="12240" w:orient="landscape"/>
          <w:pgMar w:top="1060" w:right="260" w:bottom="620" w:left="260" w:header="0" w:footer="424" w:gutter="0"/>
          <w:pgNumType w:start="18"/>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0"/>
        <w:gridCol w:w="1882"/>
        <w:gridCol w:w="5107"/>
      </w:tblGrid>
      <w:tr w:rsidR="00A35EA8" w14:paraId="1802CE93" w14:textId="77777777" w:rsidTr="00A35EA8">
        <w:trPr>
          <w:trHeight w:hRule="exact" w:val="463"/>
        </w:trPr>
        <w:tc>
          <w:tcPr>
            <w:tcW w:w="7930" w:type="dxa"/>
            <w:shd w:val="clear" w:color="auto" w:fill="C0C0C0"/>
          </w:tcPr>
          <w:p w14:paraId="409319E8" w14:textId="77777777" w:rsidR="00A35EA8" w:rsidRDefault="00A35EA8" w:rsidP="00A35EA8">
            <w:pPr>
              <w:pStyle w:val="TableParagraph"/>
              <w:spacing w:line="400" w:lineRule="exact"/>
              <w:ind w:left="50"/>
              <w:rPr>
                <w:b/>
                <w:sz w:val="36"/>
              </w:rPr>
            </w:pPr>
            <w:bookmarkStart w:id="3" w:name="Attendance"/>
            <w:bookmarkEnd w:id="3"/>
            <w:r>
              <w:rPr>
                <w:b/>
                <w:sz w:val="36"/>
              </w:rPr>
              <w:lastRenderedPageBreak/>
              <w:t>Attendance Reporting</w:t>
            </w:r>
          </w:p>
        </w:tc>
        <w:tc>
          <w:tcPr>
            <w:tcW w:w="1882" w:type="dxa"/>
            <w:shd w:val="clear" w:color="auto" w:fill="C0C0C0"/>
          </w:tcPr>
          <w:p w14:paraId="6655AF72"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0038A446" w14:textId="77777777" w:rsidR="00A35EA8" w:rsidRDefault="00A35EA8" w:rsidP="00A35EA8">
            <w:pPr>
              <w:pStyle w:val="TableParagraph"/>
              <w:spacing w:before="155"/>
              <w:ind w:left="2017" w:right="1997"/>
              <w:jc w:val="center"/>
              <w:rPr>
                <w:b/>
                <w:sz w:val="20"/>
              </w:rPr>
            </w:pPr>
            <w:r>
              <w:rPr>
                <w:b/>
                <w:sz w:val="20"/>
              </w:rPr>
              <w:t>Comments</w:t>
            </w:r>
          </w:p>
        </w:tc>
      </w:tr>
      <w:tr w:rsidR="00A35EA8" w14:paraId="3DF3D94B" w14:textId="77777777" w:rsidTr="00A35EA8">
        <w:trPr>
          <w:trHeight w:hRule="exact" w:val="254"/>
        </w:trPr>
        <w:tc>
          <w:tcPr>
            <w:tcW w:w="14918" w:type="dxa"/>
            <w:gridSpan w:val="3"/>
            <w:shd w:val="clear" w:color="auto" w:fill="C0C0C0"/>
          </w:tcPr>
          <w:p w14:paraId="3EBB9946" w14:textId="77777777" w:rsidR="00A35EA8" w:rsidRDefault="00A35EA8" w:rsidP="00A35EA8">
            <w:pPr>
              <w:pStyle w:val="TableParagraph"/>
              <w:spacing w:line="227" w:lineRule="exact"/>
              <w:rPr>
                <w:b/>
                <w:sz w:val="20"/>
              </w:rPr>
            </w:pPr>
            <w:r>
              <w:rPr>
                <w:b/>
                <w:sz w:val="20"/>
              </w:rPr>
              <w:t>Attendance Setup and Business Rules:</w:t>
            </w:r>
          </w:p>
        </w:tc>
      </w:tr>
      <w:tr w:rsidR="00A35EA8" w14:paraId="4DDDFBE2" w14:textId="77777777" w:rsidTr="00A35EA8">
        <w:trPr>
          <w:trHeight w:hRule="exact" w:val="763"/>
        </w:trPr>
        <w:tc>
          <w:tcPr>
            <w:tcW w:w="7930" w:type="dxa"/>
          </w:tcPr>
          <w:p w14:paraId="4EE3ED82" w14:textId="77777777" w:rsidR="00A35EA8" w:rsidRDefault="00A35EA8" w:rsidP="00A35EA8">
            <w:pPr>
              <w:pStyle w:val="TableParagraph"/>
              <w:spacing w:before="7" w:line="256" w:lineRule="auto"/>
              <w:ind w:right="236"/>
              <w:rPr>
                <w:sz w:val="20"/>
              </w:rPr>
            </w:pPr>
            <w:r>
              <w:rPr>
                <w:sz w:val="20"/>
              </w:rPr>
              <w:t xml:space="preserve">The attendance system must provide extensive business rules to manage the unique requirements of each school. All setup tables and business rules must be managed at the </w:t>
            </w:r>
            <w:r w:rsidR="0012445C">
              <w:rPr>
                <w:sz w:val="20"/>
              </w:rPr>
              <w:t>County Office</w:t>
            </w:r>
            <w:r>
              <w:rPr>
                <w:sz w:val="20"/>
              </w:rPr>
              <w:t xml:space="preserve"> or school level.</w:t>
            </w:r>
          </w:p>
        </w:tc>
        <w:tc>
          <w:tcPr>
            <w:tcW w:w="1882" w:type="dxa"/>
          </w:tcPr>
          <w:p w14:paraId="191B7736" w14:textId="77777777" w:rsidR="00A35EA8" w:rsidRDefault="00A35EA8" w:rsidP="00A35EA8"/>
        </w:tc>
        <w:tc>
          <w:tcPr>
            <w:tcW w:w="5107" w:type="dxa"/>
          </w:tcPr>
          <w:p w14:paraId="4DB90412" w14:textId="77777777" w:rsidR="00A35EA8" w:rsidRDefault="00A35EA8" w:rsidP="00A35EA8"/>
        </w:tc>
      </w:tr>
      <w:tr w:rsidR="00A35EA8" w14:paraId="4BA72AC0" w14:textId="77777777" w:rsidTr="00A35EA8">
        <w:trPr>
          <w:trHeight w:hRule="exact" w:val="509"/>
        </w:trPr>
        <w:tc>
          <w:tcPr>
            <w:tcW w:w="7930" w:type="dxa"/>
          </w:tcPr>
          <w:p w14:paraId="5814E2AB" w14:textId="77777777" w:rsidR="00A35EA8" w:rsidRDefault="00A35EA8" w:rsidP="00A35EA8">
            <w:pPr>
              <w:pStyle w:val="TableParagraph"/>
              <w:spacing w:before="4" w:line="256" w:lineRule="auto"/>
              <w:rPr>
                <w:sz w:val="20"/>
              </w:rPr>
            </w:pPr>
            <w:r>
              <w:rPr>
                <w:sz w:val="20"/>
              </w:rPr>
              <w:t xml:space="preserve">The system must support </w:t>
            </w:r>
            <w:r w:rsidR="0012445C">
              <w:rPr>
                <w:sz w:val="20"/>
              </w:rPr>
              <w:t>County Office</w:t>
            </w:r>
            <w:r>
              <w:rPr>
                <w:sz w:val="20"/>
              </w:rPr>
              <w:t>-defined attendance reason codes to record the reason that students are absent or tardy.</w:t>
            </w:r>
          </w:p>
        </w:tc>
        <w:tc>
          <w:tcPr>
            <w:tcW w:w="1882" w:type="dxa"/>
          </w:tcPr>
          <w:p w14:paraId="3448A498" w14:textId="77777777" w:rsidR="00A35EA8" w:rsidRDefault="00A35EA8" w:rsidP="00A35EA8"/>
        </w:tc>
        <w:tc>
          <w:tcPr>
            <w:tcW w:w="5107" w:type="dxa"/>
          </w:tcPr>
          <w:p w14:paraId="61DF3954" w14:textId="77777777" w:rsidR="00A35EA8" w:rsidRDefault="00A35EA8" w:rsidP="00A35EA8"/>
        </w:tc>
      </w:tr>
      <w:tr w:rsidR="00A35EA8" w14:paraId="61EDFD8F" w14:textId="77777777" w:rsidTr="00A35EA8">
        <w:trPr>
          <w:trHeight w:hRule="exact" w:val="509"/>
        </w:trPr>
        <w:tc>
          <w:tcPr>
            <w:tcW w:w="7930" w:type="dxa"/>
          </w:tcPr>
          <w:p w14:paraId="671FDC6B" w14:textId="77777777" w:rsidR="00A35EA8" w:rsidRDefault="0012445C" w:rsidP="00A35EA8">
            <w:pPr>
              <w:pStyle w:val="TableParagraph"/>
              <w:spacing w:before="4" w:line="256" w:lineRule="auto"/>
              <w:rPr>
                <w:sz w:val="20"/>
              </w:rPr>
            </w:pPr>
            <w:r>
              <w:rPr>
                <w:sz w:val="20"/>
              </w:rPr>
              <w:t>County Office</w:t>
            </w:r>
            <w:r w:rsidR="00A35EA8">
              <w:rPr>
                <w:sz w:val="20"/>
              </w:rPr>
              <w:t xml:space="preserve">-definable attendance codes are associated with </w:t>
            </w:r>
            <w:r>
              <w:rPr>
                <w:sz w:val="20"/>
              </w:rPr>
              <w:t>County Office</w:t>
            </w:r>
            <w:r w:rsidR="00A35EA8">
              <w:rPr>
                <w:sz w:val="20"/>
              </w:rPr>
              <w:t>-definable attendance types.</w:t>
            </w:r>
          </w:p>
        </w:tc>
        <w:tc>
          <w:tcPr>
            <w:tcW w:w="1882" w:type="dxa"/>
          </w:tcPr>
          <w:p w14:paraId="4C57D873" w14:textId="77777777" w:rsidR="00A35EA8" w:rsidRDefault="00A35EA8" w:rsidP="00A35EA8"/>
        </w:tc>
        <w:tc>
          <w:tcPr>
            <w:tcW w:w="5107" w:type="dxa"/>
          </w:tcPr>
          <w:p w14:paraId="61179CFA" w14:textId="77777777" w:rsidR="00A35EA8" w:rsidRDefault="00A35EA8" w:rsidP="00A35EA8"/>
        </w:tc>
      </w:tr>
      <w:tr w:rsidR="00A35EA8" w14:paraId="6571C319" w14:textId="77777777" w:rsidTr="00A35EA8">
        <w:trPr>
          <w:trHeight w:hRule="exact" w:val="763"/>
        </w:trPr>
        <w:tc>
          <w:tcPr>
            <w:tcW w:w="7930" w:type="dxa"/>
          </w:tcPr>
          <w:p w14:paraId="02252F85" w14:textId="77777777" w:rsidR="00A35EA8" w:rsidRDefault="00A35EA8" w:rsidP="00A35EA8">
            <w:pPr>
              <w:pStyle w:val="TableParagraph"/>
              <w:spacing w:before="131" w:line="256" w:lineRule="auto"/>
              <w:ind w:right="236"/>
              <w:rPr>
                <w:sz w:val="20"/>
              </w:rPr>
            </w:pPr>
            <w:r>
              <w:rPr>
                <w:sz w:val="20"/>
              </w:rPr>
              <w:t>The system must support multiple attendance calendars and be able to account for holidays, snow days, in-service days, and unlimited number of user-defined day types.</w:t>
            </w:r>
          </w:p>
        </w:tc>
        <w:tc>
          <w:tcPr>
            <w:tcW w:w="1882" w:type="dxa"/>
          </w:tcPr>
          <w:p w14:paraId="679CA940" w14:textId="77777777" w:rsidR="00A35EA8" w:rsidRDefault="00A35EA8" w:rsidP="00A35EA8"/>
        </w:tc>
        <w:tc>
          <w:tcPr>
            <w:tcW w:w="5107" w:type="dxa"/>
          </w:tcPr>
          <w:p w14:paraId="0015F557" w14:textId="77777777" w:rsidR="00A35EA8" w:rsidRDefault="00A35EA8" w:rsidP="00A35EA8"/>
        </w:tc>
      </w:tr>
      <w:tr w:rsidR="00A35EA8" w14:paraId="1CF296AB" w14:textId="77777777" w:rsidTr="00A35EA8">
        <w:trPr>
          <w:trHeight w:hRule="exact" w:val="254"/>
        </w:trPr>
        <w:tc>
          <w:tcPr>
            <w:tcW w:w="7930" w:type="dxa"/>
          </w:tcPr>
          <w:p w14:paraId="585694A3" w14:textId="77777777" w:rsidR="00A35EA8" w:rsidRDefault="00A35EA8" w:rsidP="00A35EA8">
            <w:pPr>
              <w:pStyle w:val="TableParagraph"/>
              <w:spacing w:line="230" w:lineRule="exact"/>
              <w:rPr>
                <w:sz w:val="20"/>
              </w:rPr>
            </w:pPr>
            <w:r>
              <w:rPr>
                <w:sz w:val="20"/>
              </w:rPr>
              <w:t>The system allows users to define multiple calendars for each school.</w:t>
            </w:r>
          </w:p>
        </w:tc>
        <w:tc>
          <w:tcPr>
            <w:tcW w:w="1882" w:type="dxa"/>
          </w:tcPr>
          <w:p w14:paraId="0C9110AD" w14:textId="77777777" w:rsidR="00A35EA8" w:rsidRDefault="00A35EA8" w:rsidP="00A35EA8"/>
        </w:tc>
        <w:tc>
          <w:tcPr>
            <w:tcW w:w="5107" w:type="dxa"/>
          </w:tcPr>
          <w:p w14:paraId="3439800F" w14:textId="77777777" w:rsidR="00A35EA8" w:rsidRDefault="00A35EA8" w:rsidP="00A35EA8"/>
        </w:tc>
      </w:tr>
      <w:tr w:rsidR="00A35EA8" w14:paraId="68100FCD" w14:textId="77777777" w:rsidTr="00A35EA8">
        <w:trPr>
          <w:trHeight w:hRule="exact" w:val="254"/>
        </w:trPr>
        <w:tc>
          <w:tcPr>
            <w:tcW w:w="14918" w:type="dxa"/>
            <w:gridSpan w:val="3"/>
            <w:shd w:val="clear" w:color="auto" w:fill="C1C1C1"/>
          </w:tcPr>
          <w:p w14:paraId="218AE215" w14:textId="77777777" w:rsidR="00A35EA8" w:rsidRDefault="00A35EA8" w:rsidP="00A35EA8">
            <w:pPr>
              <w:pStyle w:val="TableParagraph"/>
              <w:spacing w:line="227" w:lineRule="exact"/>
              <w:rPr>
                <w:b/>
                <w:sz w:val="20"/>
              </w:rPr>
            </w:pPr>
            <w:r>
              <w:rPr>
                <w:b/>
                <w:sz w:val="20"/>
              </w:rPr>
              <w:t>Classroom Attendance Monitoring Requirements:</w:t>
            </w:r>
          </w:p>
        </w:tc>
      </w:tr>
      <w:tr w:rsidR="00A35EA8" w14:paraId="63ABDB10" w14:textId="77777777" w:rsidTr="00A35EA8">
        <w:trPr>
          <w:trHeight w:hRule="exact" w:val="509"/>
        </w:trPr>
        <w:tc>
          <w:tcPr>
            <w:tcW w:w="7930" w:type="dxa"/>
          </w:tcPr>
          <w:p w14:paraId="4B3B12F3" w14:textId="77777777" w:rsidR="00A35EA8" w:rsidRDefault="00A35EA8" w:rsidP="00A35EA8">
            <w:pPr>
              <w:pStyle w:val="TableParagraph"/>
              <w:spacing w:before="4" w:line="256" w:lineRule="auto"/>
              <w:rPr>
                <w:sz w:val="20"/>
              </w:rPr>
            </w:pPr>
            <w:r>
              <w:rPr>
                <w:sz w:val="20"/>
              </w:rPr>
              <w:t>School site office staff is able to view which teachers have taken attendance and which teachers have not on a daily basis.</w:t>
            </w:r>
          </w:p>
        </w:tc>
        <w:tc>
          <w:tcPr>
            <w:tcW w:w="1882" w:type="dxa"/>
          </w:tcPr>
          <w:p w14:paraId="3452C833" w14:textId="77777777" w:rsidR="00A35EA8" w:rsidRDefault="00A35EA8" w:rsidP="00A35EA8"/>
        </w:tc>
        <w:tc>
          <w:tcPr>
            <w:tcW w:w="5107" w:type="dxa"/>
          </w:tcPr>
          <w:p w14:paraId="66D710C9" w14:textId="77777777" w:rsidR="00A35EA8" w:rsidRDefault="00A35EA8" w:rsidP="00A35EA8"/>
        </w:tc>
      </w:tr>
      <w:tr w:rsidR="00A35EA8" w14:paraId="11903CFA" w14:textId="77777777" w:rsidTr="00A35EA8">
        <w:trPr>
          <w:trHeight w:hRule="exact" w:val="509"/>
        </w:trPr>
        <w:tc>
          <w:tcPr>
            <w:tcW w:w="7930" w:type="dxa"/>
          </w:tcPr>
          <w:p w14:paraId="52FFF22B" w14:textId="77777777" w:rsidR="00A35EA8" w:rsidRDefault="00A35EA8" w:rsidP="00A35EA8">
            <w:pPr>
              <w:pStyle w:val="TableParagraph"/>
              <w:spacing w:before="4" w:line="256" w:lineRule="auto"/>
              <w:rPr>
                <w:sz w:val="20"/>
              </w:rPr>
            </w:pPr>
            <w:r>
              <w:rPr>
                <w:sz w:val="20"/>
              </w:rPr>
              <w:t>School site office staff with appropriate security assignments is able to take attendance for the teachers on a daily basis.</w:t>
            </w:r>
          </w:p>
        </w:tc>
        <w:tc>
          <w:tcPr>
            <w:tcW w:w="1882" w:type="dxa"/>
          </w:tcPr>
          <w:p w14:paraId="3FFA310A" w14:textId="77777777" w:rsidR="00A35EA8" w:rsidRDefault="00A35EA8" w:rsidP="00A35EA8"/>
        </w:tc>
        <w:tc>
          <w:tcPr>
            <w:tcW w:w="5107" w:type="dxa"/>
          </w:tcPr>
          <w:p w14:paraId="7C38292A" w14:textId="77777777" w:rsidR="00A35EA8" w:rsidRDefault="00A35EA8" w:rsidP="00A35EA8"/>
        </w:tc>
      </w:tr>
      <w:tr w:rsidR="00A35EA8" w14:paraId="79D08B00" w14:textId="77777777" w:rsidTr="00A35EA8">
        <w:trPr>
          <w:trHeight w:hRule="exact" w:val="254"/>
        </w:trPr>
        <w:tc>
          <w:tcPr>
            <w:tcW w:w="14918" w:type="dxa"/>
            <w:gridSpan w:val="3"/>
            <w:shd w:val="clear" w:color="auto" w:fill="C1C1C1"/>
          </w:tcPr>
          <w:p w14:paraId="657FFB17" w14:textId="77777777" w:rsidR="00A35EA8" w:rsidRDefault="00A35EA8" w:rsidP="00A35EA8">
            <w:pPr>
              <w:pStyle w:val="TableParagraph"/>
              <w:spacing w:line="227" w:lineRule="exact"/>
              <w:rPr>
                <w:b/>
                <w:sz w:val="20"/>
              </w:rPr>
            </w:pPr>
            <w:r>
              <w:rPr>
                <w:b/>
                <w:sz w:val="20"/>
              </w:rPr>
              <w:t>Attendance Letter Requirements:</w:t>
            </w:r>
          </w:p>
        </w:tc>
      </w:tr>
      <w:tr w:rsidR="00A35EA8" w14:paraId="0931ED45" w14:textId="77777777" w:rsidTr="00A35EA8">
        <w:trPr>
          <w:trHeight w:hRule="exact" w:val="509"/>
        </w:trPr>
        <w:tc>
          <w:tcPr>
            <w:tcW w:w="7930" w:type="dxa"/>
          </w:tcPr>
          <w:p w14:paraId="5071838C" w14:textId="77777777" w:rsidR="00A35EA8" w:rsidRDefault="00A35EA8" w:rsidP="00A35EA8">
            <w:pPr>
              <w:pStyle w:val="TableParagraph"/>
              <w:spacing w:before="4" w:line="256" w:lineRule="auto"/>
              <w:ind w:right="-9"/>
              <w:rPr>
                <w:sz w:val="20"/>
              </w:rPr>
            </w:pPr>
            <w:r>
              <w:rPr>
                <w:sz w:val="20"/>
              </w:rPr>
              <w:t>The system supports multiple attendance letters that can be printed in batch and sent out by mail when certain attendance criterion is reached.</w:t>
            </w:r>
          </w:p>
        </w:tc>
        <w:tc>
          <w:tcPr>
            <w:tcW w:w="1882" w:type="dxa"/>
          </w:tcPr>
          <w:p w14:paraId="2DD07823" w14:textId="77777777" w:rsidR="00A35EA8" w:rsidRDefault="00A35EA8" w:rsidP="00A35EA8"/>
        </w:tc>
        <w:tc>
          <w:tcPr>
            <w:tcW w:w="5107" w:type="dxa"/>
          </w:tcPr>
          <w:p w14:paraId="319DAE3B" w14:textId="77777777" w:rsidR="00A35EA8" w:rsidRDefault="00A35EA8" w:rsidP="00A35EA8"/>
        </w:tc>
      </w:tr>
      <w:tr w:rsidR="00A35EA8" w14:paraId="6422965D" w14:textId="77777777" w:rsidTr="00A35EA8">
        <w:trPr>
          <w:trHeight w:hRule="exact" w:val="1018"/>
        </w:trPr>
        <w:tc>
          <w:tcPr>
            <w:tcW w:w="7930" w:type="dxa"/>
          </w:tcPr>
          <w:p w14:paraId="5B682FC1" w14:textId="77777777" w:rsidR="00A35EA8" w:rsidRDefault="00A35EA8" w:rsidP="00A35EA8">
            <w:pPr>
              <w:pStyle w:val="TableParagraph"/>
              <w:spacing w:before="11" w:line="256" w:lineRule="auto"/>
              <w:ind w:right="167"/>
              <w:jc w:val="both"/>
              <w:rPr>
                <w:sz w:val="20"/>
              </w:rPr>
            </w:pPr>
            <w:r>
              <w:rPr>
                <w:sz w:val="20"/>
              </w:rPr>
              <w:t>Attendance</w:t>
            </w:r>
            <w:r>
              <w:rPr>
                <w:spacing w:val="-6"/>
                <w:sz w:val="20"/>
              </w:rPr>
              <w:t xml:space="preserve"> </w:t>
            </w:r>
            <w:r>
              <w:rPr>
                <w:sz w:val="20"/>
              </w:rPr>
              <w:t>letter</w:t>
            </w:r>
            <w:r>
              <w:rPr>
                <w:spacing w:val="-5"/>
                <w:sz w:val="20"/>
              </w:rPr>
              <w:t xml:space="preserve"> </w:t>
            </w:r>
            <w:r>
              <w:rPr>
                <w:sz w:val="20"/>
              </w:rPr>
              <w:t>criteria</w:t>
            </w:r>
            <w:r>
              <w:rPr>
                <w:spacing w:val="-6"/>
                <w:sz w:val="20"/>
              </w:rPr>
              <w:t xml:space="preserve"> </w:t>
            </w:r>
            <w:r>
              <w:rPr>
                <w:sz w:val="20"/>
              </w:rPr>
              <w:t>can</w:t>
            </w:r>
            <w:r>
              <w:rPr>
                <w:spacing w:val="-6"/>
                <w:sz w:val="20"/>
              </w:rPr>
              <w:t xml:space="preserve"> </w:t>
            </w:r>
            <w:r>
              <w:rPr>
                <w:sz w:val="20"/>
              </w:rPr>
              <w:t>be</w:t>
            </w:r>
            <w:r>
              <w:rPr>
                <w:spacing w:val="-6"/>
                <w:sz w:val="20"/>
              </w:rPr>
              <w:t xml:space="preserve"> </w:t>
            </w:r>
            <w:r>
              <w:rPr>
                <w:sz w:val="20"/>
              </w:rPr>
              <w:t>set</w:t>
            </w:r>
            <w:r>
              <w:rPr>
                <w:spacing w:val="-6"/>
                <w:sz w:val="20"/>
              </w:rPr>
              <w:t xml:space="preserve"> </w:t>
            </w:r>
            <w:r>
              <w:rPr>
                <w:sz w:val="20"/>
              </w:rPr>
              <w:t>in</w:t>
            </w:r>
            <w:r>
              <w:rPr>
                <w:spacing w:val="-6"/>
                <w:sz w:val="20"/>
              </w:rPr>
              <w:t xml:space="preserve"> </w:t>
            </w:r>
            <w:r>
              <w:rPr>
                <w:sz w:val="20"/>
              </w:rPr>
              <w:t>multiple</w:t>
            </w:r>
            <w:r>
              <w:rPr>
                <w:spacing w:val="-6"/>
                <w:sz w:val="20"/>
              </w:rPr>
              <w:t xml:space="preserve"> </w:t>
            </w:r>
            <w:r>
              <w:rPr>
                <w:sz w:val="20"/>
              </w:rPr>
              <w:t>ways,</w:t>
            </w:r>
            <w:r>
              <w:rPr>
                <w:spacing w:val="-6"/>
                <w:sz w:val="20"/>
              </w:rPr>
              <w:t xml:space="preserve"> </w:t>
            </w:r>
            <w:r>
              <w:rPr>
                <w:sz w:val="20"/>
              </w:rPr>
              <w:t>such</w:t>
            </w:r>
            <w:r>
              <w:rPr>
                <w:spacing w:val="-6"/>
                <w:sz w:val="20"/>
              </w:rPr>
              <w:t xml:space="preserve"> </w:t>
            </w:r>
            <w:r>
              <w:rPr>
                <w:sz w:val="20"/>
              </w:rPr>
              <w:t>as</w:t>
            </w:r>
            <w:r>
              <w:rPr>
                <w:spacing w:val="-5"/>
                <w:sz w:val="20"/>
              </w:rPr>
              <w:t xml:space="preserve"> </w:t>
            </w:r>
            <w:r>
              <w:rPr>
                <w:sz w:val="20"/>
              </w:rPr>
              <w:t>when</w:t>
            </w:r>
            <w:r>
              <w:rPr>
                <w:spacing w:val="-6"/>
                <w:sz w:val="20"/>
              </w:rPr>
              <w:t xml:space="preserve"> </w:t>
            </w:r>
            <w:r>
              <w:rPr>
                <w:sz w:val="20"/>
              </w:rPr>
              <w:t>a</w:t>
            </w:r>
            <w:r>
              <w:rPr>
                <w:spacing w:val="-6"/>
                <w:sz w:val="20"/>
              </w:rPr>
              <w:t xml:space="preserve"> </w:t>
            </w:r>
            <w:r>
              <w:rPr>
                <w:sz w:val="20"/>
              </w:rPr>
              <w:t>student</w:t>
            </w:r>
            <w:r>
              <w:rPr>
                <w:spacing w:val="-6"/>
                <w:sz w:val="20"/>
              </w:rPr>
              <w:t xml:space="preserve"> </w:t>
            </w:r>
            <w:r>
              <w:rPr>
                <w:sz w:val="20"/>
              </w:rPr>
              <w:t>reaches</w:t>
            </w:r>
            <w:r>
              <w:rPr>
                <w:spacing w:val="-5"/>
                <w:sz w:val="20"/>
              </w:rPr>
              <w:t xml:space="preserve"> </w:t>
            </w:r>
            <w:r>
              <w:rPr>
                <w:sz w:val="20"/>
              </w:rPr>
              <w:t>a specific number of absences or tardies or type of absences or tardies as defined by the user, the system generates a letter. This system should accommodate both period and daily</w:t>
            </w:r>
            <w:r>
              <w:rPr>
                <w:spacing w:val="-26"/>
                <w:sz w:val="20"/>
              </w:rPr>
              <w:t xml:space="preserve"> </w:t>
            </w:r>
            <w:r>
              <w:rPr>
                <w:sz w:val="20"/>
              </w:rPr>
              <w:t>attendance.</w:t>
            </w:r>
          </w:p>
        </w:tc>
        <w:tc>
          <w:tcPr>
            <w:tcW w:w="1882" w:type="dxa"/>
          </w:tcPr>
          <w:p w14:paraId="46FCE816" w14:textId="77777777" w:rsidR="00A35EA8" w:rsidRDefault="00A35EA8" w:rsidP="00A35EA8"/>
        </w:tc>
        <w:tc>
          <w:tcPr>
            <w:tcW w:w="5107" w:type="dxa"/>
          </w:tcPr>
          <w:p w14:paraId="6F608030" w14:textId="77777777" w:rsidR="00A35EA8" w:rsidRDefault="00A35EA8" w:rsidP="00A35EA8"/>
        </w:tc>
      </w:tr>
      <w:tr w:rsidR="00A35EA8" w14:paraId="533A677A" w14:textId="77777777" w:rsidTr="00A35EA8">
        <w:trPr>
          <w:trHeight w:hRule="exact" w:val="509"/>
        </w:trPr>
        <w:tc>
          <w:tcPr>
            <w:tcW w:w="7930" w:type="dxa"/>
          </w:tcPr>
          <w:p w14:paraId="1DEF6167" w14:textId="77777777" w:rsidR="00A35EA8" w:rsidRDefault="00A35EA8" w:rsidP="00A35EA8">
            <w:pPr>
              <w:pStyle w:val="TableParagraph"/>
              <w:spacing w:before="127"/>
              <w:rPr>
                <w:sz w:val="20"/>
              </w:rPr>
            </w:pPr>
            <w:r>
              <w:rPr>
                <w:sz w:val="20"/>
              </w:rPr>
              <w:t>The system provides a user-friendly attendance letter tool to create attendance letters.</w:t>
            </w:r>
          </w:p>
        </w:tc>
        <w:tc>
          <w:tcPr>
            <w:tcW w:w="1882" w:type="dxa"/>
          </w:tcPr>
          <w:p w14:paraId="03786A50" w14:textId="77777777" w:rsidR="00A35EA8" w:rsidRDefault="00A35EA8" w:rsidP="00A35EA8"/>
        </w:tc>
        <w:tc>
          <w:tcPr>
            <w:tcW w:w="5107" w:type="dxa"/>
          </w:tcPr>
          <w:p w14:paraId="3D9333E3" w14:textId="77777777" w:rsidR="00A35EA8" w:rsidRDefault="00A35EA8" w:rsidP="00A35EA8"/>
        </w:tc>
      </w:tr>
      <w:tr w:rsidR="00A35EA8" w14:paraId="72BBE214" w14:textId="77777777" w:rsidTr="00A35EA8">
        <w:trPr>
          <w:trHeight w:hRule="exact" w:val="763"/>
        </w:trPr>
        <w:tc>
          <w:tcPr>
            <w:tcW w:w="7930" w:type="dxa"/>
          </w:tcPr>
          <w:p w14:paraId="02A08F43" w14:textId="77777777" w:rsidR="00A35EA8" w:rsidRDefault="00A35EA8" w:rsidP="00A35EA8">
            <w:pPr>
              <w:pStyle w:val="TableParagraph"/>
              <w:spacing w:before="131" w:line="256" w:lineRule="auto"/>
              <w:ind w:right="56"/>
              <w:rPr>
                <w:sz w:val="20"/>
              </w:rPr>
            </w:pPr>
            <w:r>
              <w:rPr>
                <w:sz w:val="20"/>
              </w:rPr>
              <w:t>The system should consider tardies when initiating parental notification letters. Users may denote the number of tardies that equal a single absence for notification purposes.</w:t>
            </w:r>
          </w:p>
        </w:tc>
        <w:tc>
          <w:tcPr>
            <w:tcW w:w="1882" w:type="dxa"/>
          </w:tcPr>
          <w:p w14:paraId="64A4ABF1" w14:textId="77777777" w:rsidR="00A35EA8" w:rsidRDefault="00A35EA8" w:rsidP="00A35EA8"/>
        </w:tc>
        <w:tc>
          <w:tcPr>
            <w:tcW w:w="5107" w:type="dxa"/>
          </w:tcPr>
          <w:p w14:paraId="1C653C02" w14:textId="77777777" w:rsidR="00A35EA8" w:rsidRDefault="00A35EA8" w:rsidP="00A35EA8"/>
        </w:tc>
      </w:tr>
      <w:tr w:rsidR="00A35EA8" w14:paraId="47516CAE" w14:textId="77777777" w:rsidTr="00A35EA8">
        <w:trPr>
          <w:trHeight w:hRule="exact" w:val="509"/>
        </w:trPr>
        <w:tc>
          <w:tcPr>
            <w:tcW w:w="7930" w:type="dxa"/>
          </w:tcPr>
          <w:p w14:paraId="2CDD12CD" w14:textId="77777777" w:rsidR="00A35EA8" w:rsidRDefault="00A35EA8" w:rsidP="00A35EA8">
            <w:pPr>
              <w:pStyle w:val="TableParagraph"/>
              <w:spacing w:before="126"/>
              <w:rPr>
                <w:sz w:val="20"/>
              </w:rPr>
            </w:pPr>
            <w:r>
              <w:rPr>
                <w:sz w:val="20"/>
              </w:rPr>
              <w:t>Up to four notification letters may be generated for each notification area defined.</w:t>
            </w:r>
          </w:p>
        </w:tc>
        <w:tc>
          <w:tcPr>
            <w:tcW w:w="1882" w:type="dxa"/>
          </w:tcPr>
          <w:p w14:paraId="38270DED" w14:textId="77777777" w:rsidR="00A35EA8" w:rsidRDefault="00A35EA8" w:rsidP="00A35EA8"/>
        </w:tc>
        <w:tc>
          <w:tcPr>
            <w:tcW w:w="5107" w:type="dxa"/>
          </w:tcPr>
          <w:p w14:paraId="4D4E1390" w14:textId="77777777" w:rsidR="00A35EA8" w:rsidRDefault="00A35EA8" w:rsidP="00A35EA8"/>
        </w:tc>
      </w:tr>
      <w:tr w:rsidR="00A35EA8" w14:paraId="14A5AE8E" w14:textId="77777777" w:rsidTr="00A35EA8">
        <w:trPr>
          <w:trHeight w:hRule="exact" w:val="254"/>
        </w:trPr>
        <w:tc>
          <w:tcPr>
            <w:tcW w:w="7930" w:type="dxa"/>
          </w:tcPr>
          <w:p w14:paraId="19C3223C" w14:textId="77777777" w:rsidR="00A35EA8" w:rsidRDefault="00A35EA8" w:rsidP="00A35EA8">
            <w:pPr>
              <w:pStyle w:val="TableParagraph"/>
              <w:spacing w:line="230" w:lineRule="exact"/>
              <w:rPr>
                <w:sz w:val="20"/>
              </w:rPr>
            </w:pPr>
            <w:r>
              <w:rPr>
                <w:sz w:val="20"/>
              </w:rPr>
              <w:t>The system must track each time that a notification letter is generated.</w:t>
            </w:r>
          </w:p>
        </w:tc>
        <w:tc>
          <w:tcPr>
            <w:tcW w:w="1882" w:type="dxa"/>
          </w:tcPr>
          <w:p w14:paraId="6E051529" w14:textId="77777777" w:rsidR="00A35EA8" w:rsidRDefault="00A35EA8" w:rsidP="00A35EA8"/>
        </w:tc>
        <w:tc>
          <w:tcPr>
            <w:tcW w:w="5107" w:type="dxa"/>
          </w:tcPr>
          <w:p w14:paraId="5409BD08" w14:textId="77777777" w:rsidR="00A35EA8" w:rsidRDefault="00A35EA8" w:rsidP="00A35EA8"/>
        </w:tc>
      </w:tr>
      <w:tr w:rsidR="00A35EA8" w14:paraId="2ACCC536" w14:textId="77777777" w:rsidTr="00A35EA8">
        <w:trPr>
          <w:trHeight w:hRule="exact" w:val="509"/>
        </w:trPr>
        <w:tc>
          <w:tcPr>
            <w:tcW w:w="7930" w:type="dxa"/>
          </w:tcPr>
          <w:p w14:paraId="33263E7A" w14:textId="77777777" w:rsidR="00A35EA8" w:rsidRDefault="00A35EA8" w:rsidP="00A35EA8">
            <w:pPr>
              <w:pStyle w:val="TableParagraph"/>
              <w:spacing w:before="127"/>
              <w:rPr>
                <w:sz w:val="20"/>
              </w:rPr>
            </w:pPr>
            <w:r>
              <w:rPr>
                <w:sz w:val="20"/>
              </w:rPr>
              <w:t>The system does not send the same letter twice for a student within the same semester.</w:t>
            </w:r>
          </w:p>
        </w:tc>
        <w:tc>
          <w:tcPr>
            <w:tcW w:w="1882" w:type="dxa"/>
          </w:tcPr>
          <w:p w14:paraId="5D378D55" w14:textId="77777777" w:rsidR="00A35EA8" w:rsidRDefault="00A35EA8" w:rsidP="00A35EA8"/>
        </w:tc>
        <w:tc>
          <w:tcPr>
            <w:tcW w:w="5107" w:type="dxa"/>
          </w:tcPr>
          <w:p w14:paraId="3735ECDE" w14:textId="77777777" w:rsidR="00A35EA8" w:rsidRDefault="00A35EA8" w:rsidP="00A35EA8"/>
        </w:tc>
      </w:tr>
      <w:tr w:rsidR="00A35EA8" w14:paraId="4C1FE912" w14:textId="77777777" w:rsidTr="00A35EA8">
        <w:trPr>
          <w:trHeight w:hRule="exact" w:val="254"/>
        </w:trPr>
        <w:tc>
          <w:tcPr>
            <w:tcW w:w="14918" w:type="dxa"/>
            <w:gridSpan w:val="3"/>
            <w:shd w:val="clear" w:color="auto" w:fill="C1C1C1"/>
          </w:tcPr>
          <w:p w14:paraId="0CB663D0" w14:textId="77777777" w:rsidR="00A35EA8" w:rsidRDefault="00A35EA8" w:rsidP="00A35EA8">
            <w:pPr>
              <w:pStyle w:val="TableParagraph"/>
              <w:spacing w:line="227" w:lineRule="exact"/>
              <w:rPr>
                <w:b/>
                <w:sz w:val="20"/>
              </w:rPr>
            </w:pPr>
            <w:r>
              <w:rPr>
                <w:b/>
                <w:sz w:val="20"/>
              </w:rPr>
              <w:t>Office Attendance Requirements:</w:t>
            </w:r>
          </w:p>
        </w:tc>
      </w:tr>
      <w:tr w:rsidR="00A35EA8" w14:paraId="5F48A275" w14:textId="77777777" w:rsidTr="00A35EA8">
        <w:trPr>
          <w:trHeight w:hRule="exact" w:val="509"/>
        </w:trPr>
        <w:tc>
          <w:tcPr>
            <w:tcW w:w="7930" w:type="dxa"/>
          </w:tcPr>
          <w:p w14:paraId="7F3D2E74" w14:textId="77777777" w:rsidR="00A35EA8" w:rsidRDefault="00A35EA8" w:rsidP="00A35EA8">
            <w:pPr>
              <w:pStyle w:val="TableParagraph"/>
              <w:spacing w:before="4" w:line="256" w:lineRule="auto"/>
              <w:ind w:right="258"/>
              <w:rPr>
                <w:sz w:val="20"/>
              </w:rPr>
            </w:pPr>
            <w:r>
              <w:rPr>
                <w:sz w:val="20"/>
              </w:rPr>
              <w:t xml:space="preserve">Attendance can be taken in the school or </w:t>
            </w:r>
            <w:r w:rsidR="0012445C">
              <w:rPr>
                <w:sz w:val="20"/>
              </w:rPr>
              <w:t>County Office</w:t>
            </w:r>
            <w:r>
              <w:rPr>
                <w:sz w:val="20"/>
              </w:rPr>
              <w:t xml:space="preserve"> office by student or batch, by day, by period, by hour.</w:t>
            </w:r>
          </w:p>
        </w:tc>
        <w:tc>
          <w:tcPr>
            <w:tcW w:w="1882" w:type="dxa"/>
          </w:tcPr>
          <w:p w14:paraId="692C0CF4" w14:textId="77777777" w:rsidR="00A35EA8" w:rsidRDefault="00A35EA8" w:rsidP="00A35EA8"/>
        </w:tc>
        <w:tc>
          <w:tcPr>
            <w:tcW w:w="5107" w:type="dxa"/>
          </w:tcPr>
          <w:p w14:paraId="59F9CD5F" w14:textId="77777777" w:rsidR="00A35EA8" w:rsidRDefault="00A35EA8" w:rsidP="00A35EA8"/>
        </w:tc>
      </w:tr>
    </w:tbl>
    <w:p w14:paraId="008D4065" w14:textId="77777777" w:rsidR="00A35EA8" w:rsidRDefault="00A35EA8" w:rsidP="00A35EA8">
      <w:pPr>
        <w:sectPr w:rsidR="00A35EA8">
          <w:headerReference w:type="default" r:id="rId23"/>
          <w:footerReference w:type="default" r:id="rId24"/>
          <w:pgSz w:w="15840" w:h="12240" w:orient="landscape"/>
          <w:pgMar w:top="1060" w:right="260" w:bottom="620" w:left="240" w:header="0" w:footer="437" w:gutter="0"/>
          <w:pgNumType w:start="1"/>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0"/>
        <w:gridCol w:w="1882"/>
        <w:gridCol w:w="5107"/>
      </w:tblGrid>
      <w:tr w:rsidR="00A35EA8" w14:paraId="458F34AE" w14:textId="77777777" w:rsidTr="00A35EA8">
        <w:trPr>
          <w:trHeight w:hRule="exact" w:val="463"/>
        </w:trPr>
        <w:tc>
          <w:tcPr>
            <w:tcW w:w="7930" w:type="dxa"/>
            <w:shd w:val="clear" w:color="auto" w:fill="C0C0C0"/>
          </w:tcPr>
          <w:p w14:paraId="45EC06A8" w14:textId="77777777" w:rsidR="00A35EA8" w:rsidRDefault="00A35EA8" w:rsidP="00A35EA8">
            <w:pPr>
              <w:pStyle w:val="TableParagraph"/>
              <w:spacing w:line="400" w:lineRule="exact"/>
              <w:ind w:left="50"/>
              <w:rPr>
                <w:b/>
                <w:sz w:val="36"/>
              </w:rPr>
            </w:pPr>
            <w:r>
              <w:rPr>
                <w:b/>
                <w:sz w:val="36"/>
              </w:rPr>
              <w:lastRenderedPageBreak/>
              <w:t>Attendance Reporting</w:t>
            </w:r>
          </w:p>
        </w:tc>
        <w:tc>
          <w:tcPr>
            <w:tcW w:w="1882" w:type="dxa"/>
            <w:shd w:val="clear" w:color="auto" w:fill="C0C0C0"/>
          </w:tcPr>
          <w:p w14:paraId="0AC83C11"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3EB51FBC" w14:textId="77777777" w:rsidR="00A35EA8" w:rsidRDefault="00A35EA8" w:rsidP="00A35EA8">
            <w:pPr>
              <w:pStyle w:val="TableParagraph"/>
              <w:spacing w:before="155"/>
              <w:ind w:left="2017" w:right="1997"/>
              <w:jc w:val="center"/>
              <w:rPr>
                <w:b/>
                <w:sz w:val="20"/>
              </w:rPr>
            </w:pPr>
            <w:r>
              <w:rPr>
                <w:b/>
                <w:sz w:val="20"/>
              </w:rPr>
              <w:t>Comments</w:t>
            </w:r>
          </w:p>
        </w:tc>
      </w:tr>
      <w:tr w:rsidR="00A35EA8" w14:paraId="7D166D88" w14:textId="77777777" w:rsidTr="00A35EA8">
        <w:trPr>
          <w:trHeight w:hRule="exact" w:val="763"/>
        </w:trPr>
        <w:tc>
          <w:tcPr>
            <w:tcW w:w="7930" w:type="dxa"/>
          </w:tcPr>
          <w:p w14:paraId="21E4D8B2" w14:textId="77777777" w:rsidR="00A35EA8" w:rsidRDefault="00A35EA8" w:rsidP="00A35EA8">
            <w:pPr>
              <w:pStyle w:val="TableParagraph"/>
              <w:spacing w:before="7" w:line="256" w:lineRule="auto"/>
              <w:ind w:right="25"/>
              <w:rPr>
                <w:sz w:val="20"/>
              </w:rPr>
            </w:pPr>
            <w:r>
              <w:rPr>
                <w:sz w:val="20"/>
              </w:rPr>
              <w:t>Ability to query or search attendance for specific students, days, periods, types, reasons, terms and other user defined criteria and display in an easy to view/read user-friendly format.</w:t>
            </w:r>
          </w:p>
        </w:tc>
        <w:tc>
          <w:tcPr>
            <w:tcW w:w="1882" w:type="dxa"/>
          </w:tcPr>
          <w:p w14:paraId="6359E434" w14:textId="77777777" w:rsidR="00A35EA8" w:rsidRDefault="00A35EA8" w:rsidP="00A35EA8"/>
        </w:tc>
        <w:tc>
          <w:tcPr>
            <w:tcW w:w="5107" w:type="dxa"/>
          </w:tcPr>
          <w:p w14:paraId="0A9479EF" w14:textId="77777777" w:rsidR="00A35EA8" w:rsidRDefault="00A35EA8" w:rsidP="00A35EA8"/>
        </w:tc>
      </w:tr>
      <w:tr w:rsidR="00A35EA8" w14:paraId="303DA685" w14:textId="77777777" w:rsidTr="00A35EA8">
        <w:trPr>
          <w:trHeight w:hRule="exact" w:val="509"/>
        </w:trPr>
        <w:tc>
          <w:tcPr>
            <w:tcW w:w="7930" w:type="dxa"/>
          </w:tcPr>
          <w:p w14:paraId="607504F2" w14:textId="77777777" w:rsidR="00A35EA8" w:rsidRDefault="00A35EA8" w:rsidP="00A35EA8">
            <w:pPr>
              <w:pStyle w:val="TableParagraph"/>
              <w:spacing w:before="127"/>
              <w:rPr>
                <w:sz w:val="20"/>
              </w:rPr>
            </w:pPr>
            <w:r>
              <w:rPr>
                <w:sz w:val="20"/>
              </w:rPr>
              <w:t>User-definable attendance codes are associated with user-definable attendance types.</w:t>
            </w:r>
          </w:p>
        </w:tc>
        <w:tc>
          <w:tcPr>
            <w:tcW w:w="1882" w:type="dxa"/>
          </w:tcPr>
          <w:p w14:paraId="044BB293" w14:textId="77777777" w:rsidR="00A35EA8" w:rsidRDefault="00A35EA8" w:rsidP="00A35EA8"/>
        </w:tc>
        <w:tc>
          <w:tcPr>
            <w:tcW w:w="5107" w:type="dxa"/>
          </w:tcPr>
          <w:p w14:paraId="670E7223" w14:textId="77777777" w:rsidR="00A35EA8" w:rsidRDefault="00A35EA8" w:rsidP="00A35EA8"/>
        </w:tc>
      </w:tr>
      <w:tr w:rsidR="00A35EA8" w14:paraId="1866D7C0" w14:textId="77777777" w:rsidTr="00A35EA8">
        <w:trPr>
          <w:trHeight w:hRule="exact" w:val="509"/>
        </w:trPr>
        <w:tc>
          <w:tcPr>
            <w:tcW w:w="7930" w:type="dxa"/>
          </w:tcPr>
          <w:p w14:paraId="482A152E" w14:textId="77777777" w:rsidR="00A35EA8" w:rsidRDefault="00A35EA8" w:rsidP="00A35EA8">
            <w:pPr>
              <w:pStyle w:val="TableParagraph"/>
              <w:spacing w:before="127"/>
              <w:rPr>
                <w:sz w:val="20"/>
              </w:rPr>
            </w:pPr>
            <w:r>
              <w:rPr>
                <w:sz w:val="20"/>
              </w:rPr>
              <w:t>Supports both period and daily attendance by entering attendance codes and comments.</w:t>
            </w:r>
          </w:p>
        </w:tc>
        <w:tc>
          <w:tcPr>
            <w:tcW w:w="1882" w:type="dxa"/>
          </w:tcPr>
          <w:p w14:paraId="117B6FE3" w14:textId="77777777" w:rsidR="00A35EA8" w:rsidRDefault="00A35EA8" w:rsidP="00A35EA8"/>
        </w:tc>
        <w:tc>
          <w:tcPr>
            <w:tcW w:w="5107" w:type="dxa"/>
          </w:tcPr>
          <w:p w14:paraId="478019B4" w14:textId="77777777" w:rsidR="00A35EA8" w:rsidRDefault="00A35EA8" w:rsidP="00A35EA8"/>
        </w:tc>
      </w:tr>
      <w:tr w:rsidR="00A35EA8" w14:paraId="6E6E8EAF" w14:textId="77777777" w:rsidTr="00A35EA8">
        <w:trPr>
          <w:trHeight w:hRule="exact" w:val="254"/>
        </w:trPr>
        <w:tc>
          <w:tcPr>
            <w:tcW w:w="7930" w:type="dxa"/>
          </w:tcPr>
          <w:p w14:paraId="3C6F8D8F" w14:textId="77777777" w:rsidR="00A35EA8" w:rsidRDefault="00A35EA8" w:rsidP="00A35EA8">
            <w:pPr>
              <w:pStyle w:val="TableParagraph"/>
              <w:spacing w:line="230" w:lineRule="exact"/>
              <w:rPr>
                <w:sz w:val="20"/>
              </w:rPr>
            </w:pPr>
            <w:r>
              <w:rPr>
                <w:sz w:val="20"/>
              </w:rPr>
              <w:t>Ability to override and overwrite existing attendance status.</w:t>
            </w:r>
          </w:p>
        </w:tc>
        <w:tc>
          <w:tcPr>
            <w:tcW w:w="1882" w:type="dxa"/>
          </w:tcPr>
          <w:p w14:paraId="1E967241" w14:textId="77777777" w:rsidR="00A35EA8" w:rsidRDefault="00A35EA8" w:rsidP="00A35EA8"/>
        </w:tc>
        <w:tc>
          <w:tcPr>
            <w:tcW w:w="5107" w:type="dxa"/>
          </w:tcPr>
          <w:p w14:paraId="0CA9F026" w14:textId="77777777" w:rsidR="00A35EA8" w:rsidRDefault="00A35EA8" w:rsidP="00A35EA8"/>
        </w:tc>
      </w:tr>
      <w:tr w:rsidR="00A35EA8" w14:paraId="68EEF1C9" w14:textId="77777777" w:rsidTr="00A35EA8">
        <w:trPr>
          <w:trHeight w:hRule="exact" w:val="509"/>
        </w:trPr>
        <w:tc>
          <w:tcPr>
            <w:tcW w:w="7930" w:type="dxa"/>
          </w:tcPr>
          <w:p w14:paraId="2264C836" w14:textId="77777777" w:rsidR="00A35EA8" w:rsidRDefault="00A35EA8" w:rsidP="00A35EA8">
            <w:pPr>
              <w:pStyle w:val="TableParagraph"/>
              <w:spacing w:before="4" w:line="256" w:lineRule="auto"/>
              <w:rPr>
                <w:sz w:val="20"/>
              </w:rPr>
            </w:pPr>
            <w:r>
              <w:rPr>
                <w:sz w:val="20"/>
              </w:rPr>
              <w:t>Ability to overwrite existing teacher comments, append teacher comments, or leave existing comments unchanged.</w:t>
            </w:r>
          </w:p>
        </w:tc>
        <w:tc>
          <w:tcPr>
            <w:tcW w:w="1882" w:type="dxa"/>
          </w:tcPr>
          <w:p w14:paraId="0F61842E" w14:textId="77777777" w:rsidR="00A35EA8" w:rsidRDefault="00A35EA8" w:rsidP="00A35EA8"/>
        </w:tc>
        <w:tc>
          <w:tcPr>
            <w:tcW w:w="5107" w:type="dxa"/>
          </w:tcPr>
          <w:p w14:paraId="2B1893E8" w14:textId="77777777" w:rsidR="00A35EA8" w:rsidRDefault="00A35EA8" w:rsidP="00A35EA8"/>
        </w:tc>
      </w:tr>
      <w:tr w:rsidR="00A35EA8" w14:paraId="63CDE8F4" w14:textId="77777777" w:rsidTr="00A35EA8">
        <w:trPr>
          <w:trHeight w:hRule="exact" w:val="509"/>
        </w:trPr>
        <w:tc>
          <w:tcPr>
            <w:tcW w:w="7930" w:type="dxa"/>
          </w:tcPr>
          <w:p w14:paraId="31BEA94D" w14:textId="77777777" w:rsidR="00A35EA8" w:rsidRDefault="00A35EA8" w:rsidP="00A35EA8">
            <w:pPr>
              <w:pStyle w:val="TableParagraph"/>
              <w:spacing w:before="4" w:line="256" w:lineRule="auto"/>
              <w:ind w:right="413"/>
              <w:rPr>
                <w:sz w:val="20"/>
              </w:rPr>
            </w:pPr>
            <w:r>
              <w:rPr>
                <w:sz w:val="20"/>
              </w:rPr>
              <w:t>Batch attendance taking provides the ability to select a date range, enter attendance codes for the absence, and enter associated comments.</w:t>
            </w:r>
          </w:p>
        </w:tc>
        <w:tc>
          <w:tcPr>
            <w:tcW w:w="1882" w:type="dxa"/>
          </w:tcPr>
          <w:p w14:paraId="7A71BD6B" w14:textId="77777777" w:rsidR="00A35EA8" w:rsidRDefault="00A35EA8" w:rsidP="00A35EA8"/>
        </w:tc>
        <w:tc>
          <w:tcPr>
            <w:tcW w:w="5107" w:type="dxa"/>
          </w:tcPr>
          <w:p w14:paraId="787CB8E4" w14:textId="77777777" w:rsidR="00A35EA8" w:rsidRDefault="00A35EA8" w:rsidP="00A35EA8"/>
        </w:tc>
      </w:tr>
      <w:tr w:rsidR="00A35EA8" w14:paraId="246A4BC4" w14:textId="77777777" w:rsidTr="00A35EA8">
        <w:trPr>
          <w:trHeight w:hRule="exact" w:val="254"/>
        </w:trPr>
        <w:tc>
          <w:tcPr>
            <w:tcW w:w="7930" w:type="dxa"/>
          </w:tcPr>
          <w:p w14:paraId="6D6EC8A8" w14:textId="77777777" w:rsidR="00A35EA8" w:rsidRDefault="00A35EA8" w:rsidP="00A35EA8">
            <w:pPr>
              <w:pStyle w:val="TableParagraph"/>
              <w:spacing w:line="230" w:lineRule="exact"/>
              <w:rPr>
                <w:sz w:val="20"/>
              </w:rPr>
            </w:pPr>
            <w:r>
              <w:rPr>
                <w:sz w:val="20"/>
              </w:rPr>
              <w:t>Ability to batch edit for a user-defined group of students.</w:t>
            </w:r>
          </w:p>
        </w:tc>
        <w:tc>
          <w:tcPr>
            <w:tcW w:w="1882" w:type="dxa"/>
          </w:tcPr>
          <w:p w14:paraId="4E14C413" w14:textId="77777777" w:rsidR="00A35EA8" w:rsidRDefault="00A35EA8" w:rsidP="00A35EA8"/>
        </w:tc>
        <w:tc>
          <w:tcPr>
            <w:tcW w:w="5107" w:type="dxa"/>
          </w:tcPr>
          <w:p w14:paraId="0DB2EE3D" w14:textId="77777777" w:rsidR="00A35EA8" w:rsidRDefault="00A35EA8" w:rsidP="00A35EA8"/>
        </w:tc>
      </w:tr>
      <w:tr w:rsidR="00A35EA8" w14:paraId="48853D8C" w14:textId="77777777" w:rsidTr="00A35EA8">
        <w:trPr>
          <w:trHeight w:hRule="exact" w:val="509"/>
        </w:trPr>
        <w:tc>
          <w:tcPr>
            <w:tcW w:w="7930" w:type="dxa"/>
          </w:tcPr>
          <w:p w14:paraId="1CE95B1F" w14:textId="77777777" w:rsidR="00A35EA8" w:rsidRDefault="00A35EA8" w:rsidP="00A35EA8">
            <w:pPr>
              <w:pStyle w:val="TableParagraph"/>
              <w:spacing w:before="4" w:line="256" w:lineRule="auto"/>
              <w:ind w:right="235"/>
              <w:rPr>
                <w:sz w:val="20"/>
              </w:rPr>
            </w:pPr>
            <w:r>
              <w:rPr>
                <w:sz w:val="20"/>
              </w:rPr>
              <w:t>Ability to print perfect attendance and irregular attendance reports by teacher, student, and/or grade specified by user-defined criteria and date range.</w:t>
            </w:r>
          </w:p>
        </w:tc>
        <w:tc>
          <w:tcPr>
            <w:tcW w:w="1882" w:type="dxa"/>
          </w:tcPr>
          <w:p w14:paraId="3F598197" w14:textId="77777777" w:rsidR="00A35EA8" w:rsidRDefault="00A35EA8" w:rsidP="00A35EA8"/>
        </w:tc>
        <w:tc>
          <w:tcPr>
            <w:tcW w:w="5107" w:type="dxa"/>
          </w:tcPr>
          <w:p w14:paraId="67CD42B6" w14:textId="77777777" w:rsidR="00A35EA8" w:rsidRDefault="00A35EA8" w:rsidP="00A35EA8"/>
        </w:tc>
      </w:tr>
      <w:tr w:rsidR="00A35EA8" w14:paraId="5FFFAEFD" w14:textId="77777777" w:rsidTr="00A35EA8">
        <w:trPr>
          <w:trHeight w:hRule="exact" w:val="763"/>
        </w:trPr>
        <w:tc>
          <w:tcPr>
            <w:tcW w:w="7930" w:type="dxa"/>
          </w:tcPr>
          <w:p w14:paraId="3A97003F" w14:textId="77777777" w:rsidR="00A35EA8" w:rsidRDefault="00A35EA8" w:rsidP="00A35EA8">
            <w:pPr>
              <w:pStyle w:val="TableParagraph"/>
              <w:spacing w:before="7" w:line="256" w:lineRule="auto"/>
              <w:ind w:right="56"/>
              <w:rPr>
                <w:sz w:val="20"/>
              </w:rPr>
            </w:pPr>
            <w:r>
              <w:rPr>
                <w:sz w:val="20"/>
              </w:rPr>
              <w:t>Ability</w:t>
            </w:r>
            <w:r>
              <w:rPr>
                <w:spacing w:val="-13"/>
                <w:sz w:val="20"/>
              </w:rPr>
              <w:t xml:space="preserve"> </w:t>
            </w:r>
            <w:r>
              <w:rPr>
                <w:sz w:val="20"/>
              </w:rPr>
              <w:t>to</w:t>
            </w:r>
            <w:r>
              <w:rPr>
                <w:spacing w:val="-8"/>
                <w:sz w:val="20"/>
              </w:rPr>
              <w:t xml:space="preserve"> </w:t>
            </w:r>
            <w:r>
              <w:rPr>
                <w:sz w:val="20"/>
              </w:rPr>
              <w:t>print</w:t>
            </w:r>
            <w:r>
              <w:rPr>
                <w:spacing w:val="-8"/>
                <w:sz w:val="20"/>
              </w:rPr>
              <w:t xml:space="preserve"> </w:t>
            </w:r>
            <w:r>
              <w:rPr>
                <w:sz w:val="20"/>
              </w:rPr>
              <w:t>Chronic</w:t>
            </w:r>
            <w:r>
              <w:rPr>
                <w:spacing w:val="-7"/>
                <w:sz w:val="20"/>
              </w:rPr>
              <w:t xml:space="preserve"> </w:t>
            </w:r>
            <w:r>
              <w:rPr>
                <w:sz w:val="20"/>
              </w:rPr>
              <w:t>Absentee</w:t>
            </w:r>
            <w:r>
              <w:rPr>
                <w:spacing w:val="-8"/>
                <w:sz w:val="20"/>
              </w:rPr>
              <w:t xml:space="preserve"> </w:t>
            </w:r>
            <w:r>
              <w:rPr>
                <w:sz w:val="20"/>
              </w:rPr>
              <w:t>reports</w:t>
            </w:r>
            <w:r>
              <w:rPr>
                <w:spacing w:val="-7"/>
                <w:sz w:val="20"/>
              </w:rPr>
              <w:t xml:space="preserve"> </w:t>
            </w:r>
            <w:r>
              <w:rPr>
                <w:sz w:val="20"/>
              </w:rPr>
              <w:t>that</w:t>
            </w:r>
            <w:r>
              <w:rPr>
                <w:spacing w:val="-8"/>
                <w:sz w:val="20"/>
              </w:rPr>
              <w:t xml:space="preserve"> </w:t>
            </w:r>
            <w:r>
              <w:rPr>
                <w:sz w:val="20"/>
              </w:rPr>
              <w:t>can</w:t>
            </w:r>
            <w:r>
              <w:rPr>
                <w:spacing w:val="-8"/>
                <w:sz w:val="20"/>
              </w:rPr>
              <w:t xml:space="preserve"> </w:t>
            </w:r>
            <w:r>
              <w:rPr>
                <w:sz w:val="20"/>
              </w:rPr>
              <w:t>produced</w:t>
            </w:r>
            <w:r>
              <w:rPr>
                <w:spacing w:val="-8"/>
                <w:sz w:val="20"/>
              </w:rPr>
              <w:t xml:space="preserve"> </w:t>
            </w:r>
            <w:r>
              <w:rPr>
                <w:sz w:val="20"/>
              </w:rPr>
              <w:t>students</w:t>
            </w:r>
            <w:r>
              <w:rPr>
                <w:spacing w:val="-7"/>
                <w:sz w:val="20"/>
              </w:rPr>
              <w:t xml:space="preserve"> </w:t>
            </w:r>
            <w:r>
              <w:rPr>
                <w:sz w:val="20"/>
              </w:rPr>
              <w:t>with</w:t>
            </w:r>
            <w:r>
              <w:rPr>
                <w:spacing w:val="-8"/>
                <w:sz w:val="20"/>
              </w:rPr>
              <w:t xml:space="preserve"> </w:t>
            </w:r>
            <w:r>
              <w:rPr>
                <w:sz w:val="20"/>
              </w:rPr>
              <w:t>&gt;10%</w:t>
            </w:r>
            <w:r>
              <w:rPr>
                <w:spacing w:val="-7"/>
                <w:sz w:val="20"/>
              </w:rPr>
              <w:t xml:space="preserve"> </w:t>
            </w:r>
            <w:r>
              <w:rPr>
                <w:sz w:val="20"/>
              </w:rPr>
              <w:t xml:space="preserve">absentee rate. Option to extract unexcused, excused, and/or both </w:t>
            </w:r>
            <w:r w:rsidR="0012445C">
              <w:rPr>
                <w:sz w:val="20"/>
              </w:rPr>
              <w:t>County Office</w:t>
            </w:r>
            <w:r>
              <w:rPr>
                <w:sz w:val="20"/>
              </w:rPr>
              <w:t xml:space="preserve"> defined attendance codes with user-defined date</w:t>
            </w:r>
            <w:r>
              <w:rPr>
                <w:spacing w:val="-35"/>
                <w:sz w:val="20"/>
              </w:rPr>
              <w:t xml:space="preserve"> </w:t>
            </w:r>
            <w:r>
              <w:rPr>
                <w:sz w:val="20"/>
              </w:rPr>
              <w:t>range</w:t>
            </w:r>
          </w:p>
        </w:tc>
        <w:tc>
          <w:tcPr>
            <w:tcW w:w="1882" w:type="dxa"/>
          </w:tcPr>
          <w:p w14:paraId="4DF1494D" w14:textId="77777777" w:rsidR="00A35EA8" w:rsidRDefault="00A35EA8" w:rsidP="00A35EA8"/>
        </w:tc>
        <w:tc>
          <w:tcPr>
            <w:tcW w:w="5107" w:type="dxa"/>
          </w:tcPr>
          <w:p w14:paraId="3C95F5B3" w14:textId="77777777" w:rsidR="00A35EA8" w:rsidRDefault="00A35EA8" w:rsidP="00A35EA8"/>
        </w:tc>
      </w:tr>
      <w:tr w:rsidR="00A35EA8" w14:paraId="7DB32A89" w14:textId="77777777" w:rsidTr="00A35EA8">
        <w:trPr>
          <w:trHeight w:hRule="exact" w:val="254"/>
        </w:trPr>
        <w:tc>
          <w:tcPr>
            <w:tcW w:w="14918" w:type="dxa"/>
            <w:gridSpan w:val="3"/>
            <w:shd w:val="clear" w:color="auto" w:fill="C1C1C1"/>
          </w:tcPr>
          <w:p w14:paraId="6EE90D61" w14:textId="77777777" w:rsidR="00A35EA8" w:rsidRDefault="00A35EA8" w:rsidP="00A35EA8">
            <w:pPr>
              <w:pStyle w:val="TableParagraph"/>
              <w:spacing w:line="227" w:lineRule="exact"/>
              <w:rPr>
                <w:b/>
                <w:sz w:val="20"/>
              </w:rPr>
            </w:pPr>
            <w:r>
              <w:rPr>
                <w:b/>
                <w:sz w:val="20"/>
              </w:rPr>
              <w:t>Student Attendance Records Requirements:</w:t>
            </w:r>
          </w:p>
        </w:tc>
      </w:tr>
      <w:tr w:rsidR="00A35EA8" w14:paraId="29E30F22" w14:textId="77777777" w:rsidTr="00A35EA8">
        <w:trPr>
          <w:trHeight w:hRule="exact" w:val="1018"/>
        </w:trPr>
        <w:tc>
          <w:tcPr>
            <w:tcW w:w="7930" w:type="dxa"/>
          </w:tcPr>
          <w:p w14:paraId="5D73C3FA" w14:textId="77777777" w:rsidR="00A35EA8" w:rsidRDefault="00A35EA8" w:rsidP="00A35EA8">
            <w:pPr>
              <w:pStyle w:val="TableParagraph"/>
              <w:spacing w:before="134" w:line="256" w:lineRule="auto"/>
              <w:ind w:right="236"/>
              <w:rPr>
                <w:sz w:val="20"/>
              </w:rPr>
            </w:pPr>
            <w:r>
              <w:rPr>
                <w:sz w:val="20"/>
              </w:rPr>
              <w:t xml:space="preserve">Student attendance records are kept with the student year over year. For example, if a 12th grader had been in the </w:t>
            </w:r>
            <w:r w:rsidR="0012445C">
              <w:rPr>
                <w:sz w:val="20"/>
              </w:rPr>
              <w:t>County Office</w:t>
            </w:r>
            <w:r>
              <w:rPr>
                <w:sz w:val="20"/>
              </w:rPr>
              <w:t xml:space="preserve"> his entire academic life, a user with the correct permissions could see that student’s 2nd grade attendance records within the system.</w:t>
            </w:r>
          </w:p>
        </w:tc>
        <w:tc>
          <w:tcPr>
            <w:tcW w:w="1882" w:type="dxa"/>
          </w:tcPr>
          <w:p w14:paraId="3D32318D" w14:textId="77777777" w:rsidR="00A35EA8" w:rsidRDefault="00A35EA8" w:rsidP="00A35EA8"/>
        </w:tc>
        <w:tc>
          <w:tcPr>
            <w:tcW w:w="5107" w:type="dxa"/>
          </w:tcPr>
          <w:p w14:paraId="49A3BEFF" w14:textId="77777777" w:rsidR="00A35EA8" w:rsidRDefault="00A35EA8" w:rsidP="00A35EA8"/>
        </w:tc>
      </w:tr>
      <w:tr w:rsidR="00A35EA8" w14:paraId="23724C24" w14:textId="77777777" w:rsidTr="00A35EA8">
        <w:trPr>
          <w:trHeight w:hRule="exact" w:val="763"/>
        </w:trPr>
        <w:tc>
          <w:tcPr>
            <w:tcW w:w="7930" w:type="dxa"/>
          </w:tcPr>
          <w:p w14:paraId="06C864AB" w14:textId="77777777" w:rsidR="00A35EA8" w:rsidRDefault="00A35EA8" w:rsidP="00A35EA8">
            <w:pPr>
              <w:pStyle w:val="TableParagraph"/>
              <w:spacing w:before="131" w:line="256" w:lineRule="auto"/>
              <w:rPr>
                <w:sz w:val="20"/>
              </w:rPr>
            </w:pPr>
            <w:r>
              <w:rPr>
                <w:sz w:val="20"/>
              </w:rPr>
              <w:t>The system provides for tracking and reporting of total days absent and/or tardy for each student during the present school year or within a given date range.</w:t>
            </w:r>
          </w:p>
        </w:tc>
        <w:tc>
          <w:tcPr>
            <w:tcW w:w="1882" w:type="dxa"/>
          </w:tcPr>
          <w:p w14:paraId="50CABB61" w14:textId="77777777" w:rsidR="00A35EA8" w:rsidRDefault="00A35EA8" w:rsidP="00A35EA8"/>
        </w:tc>
        <w:tc>
          <w:tcPr>
            <w:tcW w:w="5107" w:type="dxa"/>
          </w:tcPr>
          <w:p w14:paraId="0C83481E" w14:textId="77777777" w:rsidR="00A35EA8" w:rsidRDefault="00A35EA8" w:rsidP="00A35EA8"/>
        </w:tc>
      </w:tr>
      <w:tr w:rsidR="00A35EA8" w14:paraId="23AFBED6" w14:textId="77777777" w:rsidTr="00A35EA8">
        <w:trPr>
          <w:trHeight w:hRule="exact" w:val="763"/>
        </w:trPr>
        <w:tc>
          <w:tcPr>
            <w:tcW w:w="7930" w:type="dxa"/>
          </w:tcPr>
          <w:p w14:paraId="72DFBF1E" w14:textId="77777777" w:rsidR="00A35EA8" w:rsidRDefault="00A35EA8" w:rsidP="00A35EA8">
            <w:pPr>
              <w:pStyle w:val="TableParagraph"/>
              <w:spacing w:before="131" w:line="256" w:lineRule="auto"/>
              <w:rPr>
                <w:sz w:val="20"/>
              </w:rPr>
            </w:pPr>
            <w:r>
              <w:rPr>
                <w:sz w:val="20"/>
              </w:rPr>
              <w:t xml:space="preserve">The system provides for tracking and reporting of total days present for each student during the present school year, utilizing multiple </w:t>
            </w:r>
            <w:r w:rsidR="0012445C">
              <w:rPr>
                <w:sz w:val="20"/>
              </w:rPr>
              <w:t>County Office</w:t>
            </w:r>
            <w:r>
              <w:rPr>
                <w:sz w:val="20"/>
              </w:rPr>
              <w:t>-defined codes.</w:t>
            </w:r>
          </w:p>
        </w:tc>
        <w:tc>
          <w:tcPr>
            <w:tcW w:w="1882" w:type="dxa"/>
          </w:tcPr>
          <w:p w14:paraId="0CB3CB07" w14:textId="77777777" w:rsidR="00A35EA8" w:rsidRDefault="00A35EA8" w:rsidP="00A35EA8"/>
        </w:tc>
        <w:tc>
          <w:tcPr>
            <w:tcW w:w="5107" w:type="dxa"/>
          </w:tcPr>
          <w:p w14:paraId="68807906" w14:textId="77777777" w:rsidR="00A35EA8" w:rsidRDefault="00A35EA8" w:rsidP="00A35EA8"/>
        </w:tc>
      </w:tr>
      <w:tr w:rsidR="00A35EA8" w14:paraId="740A501E" w14:textId="77777777" w:rsidTr="00A35EA8">
        <w:trPr>
          <w:trHeight w:hRule="exact" w:val="763"/>
        </w:trPr>
        <w:tc>
          <w:tcPr>
            <w:tcW w:w="7930" w:type="dxa"/>
          </w:tcPr>
          <w:p w14:paraId="2838E18C" w14:textId="77777777" w:rsidR="00A35EA8" w:rsidRDefault="00A35EA8" w:rsidP="00A35EA8">
            <w:pPr>
              <w:pStyle w:val="TableParagraph"/>
              <w:spacing w:before="131" w:line="256" w:lineRule="auto"/>
              <w:rPr>
                <w:sz w:val="20"/>
              </w:rPr>
            </w:pPr>
            <w:r>
              <w:rPr>
                <w:sz w:val="20"/>
              </w:rPr>
              <w:t xml:space="preserve">The system provides for tracking and reporting of total days absent for each student during the present school year, utilizing multiple </w:t>
            </w:r>
            <w:r w:rsidR="0012445C">
              <w:rPr>
                <w:sz w:val="20"/>
              </w:rPr>
              <w:t>County Office</w:t>
            </w:r>
            <w:r>
              <w:rPr>
                <w:sz w:val="20"/>
              </w:rPr>
              <w:t>-defined codes.</w:t>
            </w:r>
          </w:p>
        </w:tc>
        <w:tc>
          <w:tcPr>
            <w:tcW w:w="1882" w:type="dxa"/>
          </w:tcPr>
          <w:p w14:paraId="29318E7A" w14:textId="77777777" w:rsidR="00A35EA8" w:rsidRDefault="00A35EA8" w:rsidP="00A35EA8"/>
        </w:tc>
        <w:tc>
          <w:tcPr>
            <w:tcW w:w="5107" w:type="dxa"/>
          </w:tcPr>
          <w:p w14:paraId="6D33B742" w14:textId="77777777" w:rsidR="00A35EA8" w:rsidRDefault="00A35EA8" w:rsidP="00A35EA8"/>
        </w:tc>
      </w:tr>
      <w:tr w:rsidR="00A35EA8" w14:paraId="166D7689" w14:textId="77777777" w:rsidTr="00A35EA8">
        <w:trPr>
          <w:trHeight w:hRule="exact" w:val="509"/>
        </w:trPr>
        <w:tc>
          <w:tcPr>
            <w:tcW w:w="7930" w:type="dxa"/>
          </w:tcPr>
          <w:p w14:paraId="4AB07387" w14:textId="77777777" w:rsidR="00A35EA8" w:rsidRDefault="00A35EA8" w:rsidP="00A35EA8">
            <w:pPr>
              <w:pStyle w:val="TableParagraph"/>
              <w:spacing w:before="4" w:line="256" w:lineRule="auto"/>
              <w:ind w:right="236"/>
              <w:rPr>
                <w:sz w:val="20"/>
              </w:rPr>
            </w:pPr>
            <w:r>
              <w:rPr>
                <w:sz w:val="20"/>
              </w:rPr>
              <w:t>The system provides for tracking and reporting of consecutive absences for each student.</w:t>
            </w:r>
          </w:p>
        </w:tc>
        <w:tc>
          <w:tcPr>
            <w:tcW w:w="1882" w:type="dxa"/>
          </w:tcPr>
          <w:p w14:paraId="6E4CD9C8" w14:textId="77777777" w:rsidR="00A35EA8" w:rsidRDefault="00A35EA8" w:rsidP="00A35EA8"/>
        </w:tc>
        <w:tc>
          <w:tcPr>
            <w:tcW w:w="5107" w:type="dxa"/>
          </w:tcPr>
          <w:p w14:paraId="154BC266" w14:textId="77777777" w:rsidR="00A35EA8" w:rsidRDefault="00A35EA8" w:rsidP="00A35EA8"/>
        </w:tc>
      </w:tr>
      <w:tr w:rsidR="00A35EA8" w14:paraId="4F62DA1D" w14:textId="77777777" w:rsidTr="00A35EA8">
        <w:trPr>
          <w:trHeight w:hRule="exact" w:val="509"/>
        </w:trPr>
        <w:tc>
          <w:tcPr>
            <w:tcW w:w="7930" w:type="dxa"/>
          </w:tcPr>
          <w:p w14:paraId="00691115" w14:textId="77777777" w:rsidR="00A35EA8" w:rsidRDefault="00A35EA8" w:rsidP="00A35EA8">
            <w:pPr>
              <w:pStyle w:val="TableParagraph"/>
              <w:spacing w:before="4" w:line="256" w:lineRule="auto"/>
              <w:ind w:right="236"/>
              <w:rPr>
                <w:sz w:val="20"/>
              </w:rPr>
            </w:pPr>
            <w:r>
              <w:rPr>
                <w:sz w:val="20"/>
              </w:rPr>
              <w:t>The system must maintain attendance for students that enter and withdraw multiple times within the same school year.</w:t>
            </w:r>
          </w:p>
        </w:tc>
        <w:tc>
          <w:tcPr>
            <w:tcW w:w="1882" w:type="dxa"/>
          </w:tcPr>
          <w:p w14:paraId="59C105A7" w14:textId="77777777" w:rsidR="00A35EA8" w:rsidRDefault="00A35EA8" w:rsidP="00A35EA8"/>
        </w:tc>
        <w:tc>
          <w:tcPr>
            <w:tcW w:w="5107" w:type="dxa"/>
          </w:tcPr>
          <w:p w14:paraId="5D02CC42" w14:textId="77777777" w:rsidR="00A35EA8" w:rsidRDefault="00A35EA8" w:rsidP="00A35EA8"/>
        </w:tc>
      </w:tr>
    </w:tbl>
    <w:p w14:paraId="1E567815" w14:textId="77777777" w:rsidR="00A35EA8" w:rsidRDefault="00A35EA8" w:rsidP="00A35EA8">
      <w:pPr>
        <w:sectPr w:rsidR="00A35EA8">
          <w:headerReference w:type="default" r:id="rId25"/>
          <w:footerReference w:type="default" r:id="rId26"/>
          <w:pgSz w:w="15840" w:h="12240" w:orient="landscape"/>
          <w:pgMar w:top="1060" w:right="260" w:bottom="620" w:left="240" w:header="0" w:footer="437" w:gutter="0"/>
          <w:pgNumType w:start="2"/>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0"/>
        <w:gridCol w:w="1882"/>
        <w:gridCol w:w="5107"/>
      </w:tblGrid>
      <w:tr w:rsidR="00A35EA8" w14:paraId="327C2332" w14:textId="77777777" w:rsidTr="00A35EA8">
        <w:trPr>
          <w:trHeight w:hRule="exact" w:val="463"/>
        </w:trPr>
        <w:tc>
          <w:tcPr>
            <w:tcW w:w="7930" w:type="dxa"/>
            <w:shd w:val="clear" w:color="auto" w:fill="C0C0C0"/>
          </w:tcPr>
          <w:p w14:paraId="76498688" w14:textId="77777777" w:rsidR="00A35EA8" w:rsidRDefault="00A35EA8" w:rsidP="00A35EA8">
            <w:pPr>
              <w:pStyle w:val="TableParagraph"/>
              <w:spacing w:line="400" w:lineRule="exact"/>
              <w:ind w:left="50"/>
              <w:rPr>
                <w:b/>
                <w:sz w:val="36"/>
              </w:rPr>
            </w:pPr>
            <w:r>
              <w:rPr>
                <w:b/>
                <w:sz w:val="36"/>
              </w:rPr>
              <w:lastRenderedPageBreak/>
              <w:t>Attendance Reporting</w:t>
            </w:r>
          </w:p>
        </w:tc>
        <w:tc>
          <w:tcPr>
            <w:tcW w:w="1882" w:type="dxa"/>
            <w:shd w:val="clear" w:color="auto" w:fill="C0C0C0"/>
          </w:tcPr>
          <w:p w14:paraId="7DBB057D"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0ACE96CE" w14:textId="77777777" w:rsidR="00A35EA8" w:rsidRDefault="00A35EA8" w:rsidP="00A35EA8">
            <w:pPr>
              <w:pStyle w:val="TableParagraph"/>
              <w:spacing w:before="155"/>
              <w:ind w:left="2017" w:right="1997"/>
              <w:jc w:val="center"/>
              <w:rPr>
                <w:b/>
                <w:sz w:val="20"/>
              </w:rPr>
            </w:pPr>
            <w:r>
              <w:rPr>
                <w:b/>
                <w:sz w:val="20"/>
              </w:rPr>
              <w:t>Comments</w:t>
            </w:r>
          </w:p>
        </w:tc>
      </w:tr>
      <w:tr w:rsidR="00A35EA8" w14:paraId="7A81D0FE" w14:textId="77777777" w:rsidTr="00A35EA8">
        <w:trPr>
          <w:trHeight w:hRule="exact" w:val="763"/>
        </w:trPr>
        <w:tc>
          <w:tcPr>
            <w:tcW w:w="7930" w:type="dxa"/>
          </w:tcPr>
          <w:p w14:paraId="5F5EFE25" w14:textId="77777777" w:rsidR="00A35EA8" w:rsidRDefault="00A35EA8" w:rsidP="00A35EA8">
            <w:pPr>
              <w:pStyle w:val="TableParagraph"/>
              <w:spacing w:before="131" w:line="256" w:lineRule="auto"/>
              <w:ind w:right="236"/>
              <w:rPr>
                <w:sz w:val="20"/>
              </w:rPr>
            </w:pPr>
            <w:r>
              <w:rPr>
                <w:sz w:val="20"/>
              </w:rPr>
              <w:t xml:space="preserve">The system should allow for a student to simultaneously attend multiple schools and track the attendance at each school and for the </w:t>
            </w:r>
            <w:r w:rsidR="0012445C">
              <w:rPr>
                <w:sz w:val="20"/>
              </w:rPr>
              <w:t>County Office</w:t>
            </w:r>
            <w:r>
              <w:rPr>
                <w:sz w:val="20"/>
              </w:rPr>
              <w:t xml:space="preserve"> as a whole.</w:t>
            </w:r>
          </w:p>
        </w:tc>
        <w:tc>
          <w:tcPr>
            <w:tcW w:w="1882" w:type="dxa"/>
          </w:tcPr>
          <w:p w14:paraId="5A48A822" w14:textId="77777777" w:rsidR="00A35EA8" w:rsidRDefault="00A35EA8" w:rsidP="00A35EA8"/>
        </w:tc>
        <w:tc>
          <w:tcPr>
            <w:tcW w:w="5107" w:type="dxa"/>
          </w:tcPr>
          <w:p w14:paraId="30670043" w14:textId="77777777" w:rsidR="00A35EA8" w:rsidRDefault="00A35EA8" w:rsidP="00A35EA8"/>
        </w:tc>
      </w:tr>
      <w:tr w:rsidR="00A35EA8" w14:paraId="0FA38F93" w14:textId="77777777" w:rsidTr="00A35EA8">
        <w:trPr>
          <w:trHeight w:hRule="exact" w:val="509"/>
        </w:trPr>
        <w:tc>
          <w:tcPr>
            <w:tcW w:w="7930" w:type="dxa"/>
          </w:tcPr>
          <w:p w14:paraId="613BAB7D" w14:textId="77777777" w:rsidR="00A35EA8" w:rsidRDefault="00A35EA8" w:rsidP="00A35EA8">
            <w:pPr>
              <w:pStyle w:val="TableParagraph"/>
              <w:spacing w:before="4" w:line="256" w:lineRule="auto"/>
              <w:rPr>
                <w:sz w:val="20"/>
              </w:rPr>
            </w:pPr>
            <w:r>
              <w:rPr>
                <w:sz w:val="20"/>
              </w:rPr>
              <w:t>The system must allow for the transfer or retrieval of absences, tardies and dismissals to the grade reporting module.</w:t>
            </w:r>
          </w:p>
        </w:tc>
        <w:tc>
          <w:tcPr>
            <w:tcW w:w="1882" w:type="dxa"/>
          </w:tcPr>
          <w:p w14:paraId="492EC722" w14:textId="77777777" w:rsidR="00A35EA8" w:rsidRDefault="00A35EA8" w:rsidP="00A35EA8"/>
        </w:tc>
        <w:tc>
          <w:tcPr>
            <w:tcW w:w="5107" w:type="dxa"/>
          </w:tcPr>
          <w:p w14:paraId="229A2C55" w14:textId="77777777" w:rsidR="00A35EA8" w:rsidRDefault="00A35EA8" w:rsidP="00A35EA8"/>
        </w:tc>
      </w:tr>
      <w:tr w:rsidR="00A35EA8" w14:paraId="1183C96C" w14:textId="77777777" w:rsidTr="00A35EA8">
        <w:trPr>
          <w:trHeight w:hRule="exact" w:val="509"/>
        </w:trPr>
        <w:tc>
          <w:tcPr>
            <w:tcW w:w="7930" w:type="dxa"/>
          </w:tcPr>
          <w:p w14:paraId="10C7B3F3" w14:textId="77777777" w:rsidR="00A35EA8" w:rsidRDefault="00A35EA8" w:rsidP="00A35EA8">
            <w:pPr>
              <w:pStyle w:val="TableParagraph"/>
              <w:spacing w:before="4" w:line="256" w:lineRule="auto"/>
              <w:rPr>
                <w:sz w:val="20"/>
              </w:rPr>
            </w:pPr>
            <w:r>
              <w:rPr>
                <w:sz w:val="20"/>
              </w:rPr>
              <w:t>The system must be able to display absences in real time to parents and/or contacts when a student is marked absent.</w:t>
            </w:r>
          </w:p>
        </w:tc>
        <w:tc>
          <w:tcPr>
            <w:tcW w:w="1882" w:type="dxa"/>
          </w:tcPr>
          <w:p w14:paraId="584F37EF" w14:textId="77777777" w:rsidR="00A35EA8" w:rsidRDefault="00A35EA8" w:rsidP="00A35EA8"/>
        </w:tc>
        <w:tc>
          <w:tcPr>
            <w:tcW w:w="5107" w:type="dxa"/>
          </w:tcPr>
          <w:p w14:paraId="7221B0AD" w14:textId="77777777" w:rsidR="00A35EA8" w:rsidRDefault="00A35EA8" w:rsidP="00A35EA8"/>
        </w:tc>
      </w:tr>
      <w:tr w:rsidR="00A35EA8" w14:paraId="15BBE6D7" w14:textId="77777777" w:rsidTr="00A35EA8">
        <w:trPr>
          <w:trHeight w:hRule="exact" w:val="509"/>
        </w:trPr>
        <w:tc>
          <w:tcPr>
            <w:tcW w:w="7930" w:type="dxa"/>
          </w:tcPr>
          <w:p w14:paraId="07D2EF5B" w14:textId="77777777" w:rsidR="00A35EA8" w:rsidRDefault="00A35EA8" w:rsidP="00A35EA8">
            <w:pPr>
              <w:pStyle w:val="TableParagraph"/>
              <w:spacing w:before="127"/>
              <w:rPr>
                <w:sz w:val="20"/>
              </w:rPr>
            </w:pPr>
            <w:r>
              <w:rPr>
                <w:sz w:val="20"/>
              </w:rPr>
              <w:t>All attendance changes (and deleted records) are maintainied in a separate table.</w:t>
            </w:r>
          </w:p>
        </w:tc>
        <w:tc>
          <w:tcPr>
            <w:tcW w:w="1882" w:type="dxa"/>
          </w:tcPr>
          <w:p w14:paraId="42353599" w14:textId="77777777" w:rsidR="00A35EA8" w:rsidRDefault="00A35EA8" w:rsidP="00A35EA8"/>
        </w:tc>
        <w:tc>
          <w:tcPr>
            <w:tcW w:w="5107" w:type="dxa"/>
          </w:tcPr>
          <w:p w14:paraId="0E5609A0" w14:textId="77777777" w:rsidR="00A35EA8" w:rsidRDefault="00A35EA8" w:rsidP="00A35EA8"/>
        </w:tc>
      </w:tr>
      <w:tr w:rsidR="00A35EA8" w14:paraId="0A38C8F5" w14:textId="77777777" w:rsidTr="00A35EA8">
        <w:trPr>
          <w:trHeight w:hRule="exact" w:val="254"/>
        </w:trPr>
        <w:tc>
          <w:tcPr>
            <w:tcW w:w="14918" w:type="dxa"/>
            <w:gridSpan w:val="3"/>
            <w:shd w:val="clear" w:color="auto" w:fill="C1C1C1"/>
          </w:tcPr>
          <w:p w14:paraId="649383EB" w14:textId="77777777" w:rsidR="00A35EA8" w:rsidRDefault="00A35EA8" w:rsidP="00A35EA8">
            <w:pPr>
              <w:pStyle w:val="TableParagraph"/>
              <w:spacing w:line="225" w:lineRule="exact"/>
              <w:rPr>
                <w:b/>
                <w:sz w:val="20"/>
              </w:rPr>
            </w:pPr>
            <w:r>
              <w:rPr>
                <w:b/>
                <w:sz w:val="20"/>
              </w:rPr>
              <w:t>Teacher Attendance:</w:t>
            </w:r>
          </w:p>
        </w:tc>
      </w:tr>
      <w:tr w:rsidR="00A35EA8" w14:paraId="4693011C" w14:textId="77777777" w:rsidTr="00A35EA8">
        <w:trPr>
          <w:trHeight w:hRule="exact" w:val="763"/>
        </w:trPr>
        <w:tc>
          <w:tcPr>
            <w:tcW w:w="7930" w:type="dxa"/>
          </w:tcPr>
          <w:p w14:paraId="3F8218C6" w14:textId="77777777" w:rsidR="00A35EA8" w:rsidRDefault="00A35EA8" w:rsidP="00A35EA8">
            <w:pPr>
              <w:pStyle w:val="TableParagraph"/>
              <w:spacing w:before="131" w:line="256" w:lineRule="auto"/>
              <w:rPr>
                <w:sz w:val="20"/>
              </w:rPr>
            </w:pPr>
            <w:r>
              <w:rPr>
                <w:sz w:val="20"/>
              </w:rPr>
              <w:t>The system provides a user-friendly interface that allows a teacher to access and take attendance for only those classes taught by that teacher from a teacher workstation.</w:t>
            </w:r>
          </w:p>
        </w:tc>
        <w:tc>
          <w:tcPr>
            <w:tcW w:w="1882" w:type="dxa"/>
          </w:tcPr>
          <w:p w14:paraId="7CFD3F7D" w14:textId="77777777" w:rsidR="00A35EA8" w:rsidRDefault="00A35EA8" w:rsidP="00A35EA8"/>
        </w:tc>
        <w:tc>
          <w:tcPr>
            <w:tcW w:w="5107" w:type="dxa"/>
          </w:tcPr>
          <w:p w14:paraId="1A799D44" w14:textId="77777777" w:rsidR="00A35EA8" w:rsidRDefault="00A35EA8" w:rsidP="00A35EA8"/>
        </w:tc>
      </w:tr>
      <w:tr w:rsidR="00A35EA8" w14:paraId="4B953B68" w14:textId="77777777" w:rsidTr="00A35EA8">
        <w:trPr>
          <w:trHeight w:hRule="exact" w:val="509"/>
        </w:trPr>
        <w:tc>
          <w:tcPr>
            <w:tcW w:w="7930" w:type="dxa"/>
          </w:tcPr>
          <w:p w14:paraId="109E6CFC" w14:textId="77777777" w:rsidR="00A35EA8" w:rsidRDefault="00A35EA8" w:rsidP="00A35EA8">
            <w:pPr>
              <w:pStyle w:val="TableParagraph"/>
              <w:spacing w:before="4" w:line="256" w:lineRule="auto"/>
              <w:ind w:right="680"/>
              <w:rPr>
                <w:sz w:val="20"/>
              </w:rPr>
            </w:pPr>
            <w:r>
              <w:rPr>
                <w:sz w:val="20"/>
              </w:rPr>
              <w:t>Teachers should be interactively notified during absence entry when students are dropped or enrolled in their classes.</w:t>
            </w:r>
          </w:p>
        </w:tc>
        <w:tc>
          <w:tcPr>
            <w:tcW w:w="1882" w:type="dxa"/>
          </w:tcPr>
          <w:p w14:paraId="28C7C2E9" w14:textId="77777777" w:rsidR="00A35EA8" w:rsidRDefault="00A35EA8" w:rsidP="00A35EA8"/>
        </w:tc>
        <w:tc>
          <w:tcPr>
            <w:tcW w:w="5107" w:type="dxa"/>
          </w:tcPr>
          <w:p w14:paraId="128D2370" w14:textId="77777777" w:rsidR="00A35EA8" w:rsidRDefault="00A35EA8" w:rsidP="00A35EA8"/>
        </w:tc>
      </w:tr>
      <w:tr w:rsidR="00A35EA8" w14:paraId="20158494" w14:textId="77777777" w:rsidTr="00A35EA8">
        <w:trPr>
          <w:trHeight w:hRule="exact" w:val="509"/>
        </w:trPr>
        <w:tc>
          <w:tcPr>
            <w:tcW w:w="7930" w:type="dxa"/>
          </w:tcPr>
          <w:p w14:paraId="3714D5B4" w14:textId="77777777" w:rsidR="00A35EA8" w:rsidRDefault="00A35EA8" w:rsidP="00A35EA8">
            <w:pPr>
              <w:pStyle w:val="TableParagraph"/>
              <w:spacing w:before="4" w:line="256" w:lineRule="auto"/>
              <w:ind w:right="13"/>
              <w:rPr>
                <w:sz w:val="20"/>
              </w:rPr>
            </w:pPr>
            <w:r>
              <w:rPr>
                <w:sz w:val="20"/>
              </w:rPr>
              <w:t>Teachers should have access to prior dates as defined by the school in order to maintain absence data from the classroom.</w:t>
            </w:r>
          </w:p>
        </w:tc>
        <w:tc>
          <w:tcPr>
            <w:tcW w:w="1882" w:type="dxa"/>
          </w:tcPr>
          <w:p w14:paraId="35573AD3" w14:textId="77777777" w:rsidR="00A35EA8" w:rsidRDefault="00A35EA8" w:rsidP="00A35EA8"/>
        </w:tc>
        <w:tc>
          <w:tcPr>
            <w:tcW w:w="5107" w:type="dxa"/>
          </w:tcPr>
          <w:p w14:paraId="6E7881B9" w14:textId="77777777" w:rsidR="00A35EA8" w:rsidRDefault="00A35EA8" w:rsidP="00A35EA8"/>
        </w:tc>
      </w:tr>
      <w:tr w:rsidR="00A35EA8" w14:paraId="34DC6FCE" w14:textId="77777777" w:rsidTr="00A35EA8">
        <w:trPr>
          <w:trHeight w:hRule="exact" w:val="763"/>
        </w:trPr>
        <w:tc>
          <w:tcPr>
            <w:tcW w:w="7930" w:type="dxa"/>
          </w:tcPr>
          <w:p w14:paraId="748BEAAB" w14:textId="77777777" w:rsidR="00A35EA8" w:rsidRDefault="00A35EA8" w:rsidP="00A35EA8">
            <w:pPr>
              <w:pStyle w:val="TableParagraph"/>
              <w:spacing w:before="7" w:line="256" w:lineRule="auto"/>
              <w:ind w:right="167"/>
              <w:jc w:val="both"/>
              <w:rPr>
                <w:sz w:val="20"/>
              </w:rPr>
            </w:pPr>
            <w:r>
              <w:rPr>
                <w:sz w:val="20"/>
              </w:rPr>
              <w:t>Teachers</w:t>
            </w:r>
            <w:r>
              <w:rPr>
                <w:spacing w:val="-5"/>
                <w:sz w:val="20"/>
              </w:rPr>
              <w:t xml:space="preserve"> </w:t>
            </w:r>
            <w:r>
              <w:rPr>
                <w:sz w:val="20"/>
              </w:rPr>
              <w:t>should</w:t>
            </w:r>
            <w:r>
              <w:rPr>
                <w:spacing w:val="-6"/>
                <w:sz w:val="20"/>
              </w:rPr>
              <w:t xml:space="preserve"> </w:t>
            </w:r>
            <w:r>
              <w:rPr>
                <w:sz w:val="20"/>
              </w:rPr>
              <w:t>have</w:t>
            </w:r>
            <w:r>
              <w:rPr>
                <w:spacing w:val="-6"/>
                <w:sz w:val="20"/>
              </w:rPr>
              <w:t xml:space="preserve"> </w:t>
            </w:r>
            <w:r>
              <w:rPr>
                <w:sz w:val="20"/>
              </w:rPr>
              <w:t>access</w:t>
            </w:r>
            <w:r>
              <w:rPr>
                <w:spacing w:val="-5"/>
                <w:sz w:val="20"/>
              </w:rPr>
              <w:t xml:space="preserve"> </w:t>
            </w:r>
            <w:r>
              <w:rPr>
                <w:sz w:val="20"/>
              </w:rPr>
              <w:t>to</w:t>
            </w:r>
            <w:r>
              <w:rPr>
                <w:spacing w:val="-6"/>
                <w:sz w:val="20"/>
              </w:rPr>
              <w:t xml:space="preserve"> </w:t>
            </w:r>
            <w:r>
              <w:rPr>
                <w:sz w:val="20"/>
              </w:rPr>
              <w:t>student</w:t>
            </w:r>
            <w:r>
              <w:rPr>
                <w:spacing w:val="-6"/>
                <w:sz w:val="20"/>
              </w:rPr>
              <w:t xml:space="preserve"> </w:t>
            </w:r>
            <w:r>
              <w:rPr>
                <w:sz w:val="20"/>
              </w:rPr>
              <w:t>contact</w:t>
            </w:r>
            <w:r>
              <w:rPr>
                <w:spacing w:val="-6"/>
                <w:sz w:val="20"/>
              </w:rPr>
              <w:t xml:space="preserve"> </w:t>
            </w:r>
            <w:r>
              <w:rPr>
                <w:sz w:val="20"/>
              </w:rPr>
              <w:t>data</w:t>
            </w:r>
            <w:r>
              <w:rPr>
                <w:spacing w:val="-6"/>
                <w:sz w:val="20"/>
              </w:rPr>
              <w:t xml:space="preserve"> </w:t>
            </w:r>
            <w:r>
              <w:rPr>
                <w:sz w:val="20"/>
              </w:rPr>
              <w:t>such</w:t>
            </w:r>
            <w:r>
              <w:rPr>
                <w:spacing w:val="-6"/>
                <w:sz w:val="20"/>
              </w:rPr>
              <w:t xml:space="preserve"> </w:t>
            </w:r>
            <w:r>
              <w:rPr>
                <w:sz w:val="20"/>
              </w:rPr>
              <w:t>as</w:t>
            </w:r>
            <w:r>
              <w:rPr>
                <w:spacing w:val="-5"/>
                <w:sz w:val="20"/>
              </w:rPr>
              <w:t xml:space="preserve"> </w:t>
            </w:r>
            <w:r>
              <w:rPr>
                <w:sz w:val="20"/>
              </w:rPr>
              <w:t>parent’s</w:t>
            </w:r>
            <w:r>
              <w:rPr>
                <w:spacing w:val="-5"/>
                <w:sz w:val="20"/>
              </w:rPr>
              <w:t xml:space="preserve"> </w:t>
            </w:r>
            <w:r>
              <w:rPr>
                <w:sz w:val="20"/>
              </w:rPr>
              <w:t>phone</w:t>
            </w:r>
            <w:r>
              <w:rPr>
                <w:spacing w:val="-6"/>
                <w:sz w:val="20"/>
              </w:rPr>
              <w:t xml:space="preserve"> </w:t>
            </w:r>
            <w:r>
              <w:rPr>
                <w:sz w:val="20"/>
              </w:rPr>
              <w:t>numbers, addresses</w:t>
            </w:r>
            <w:r>
              <w:rPr>
                <w:spacing w:val="-5"/>
                <w:sz w:val="20"/>
              </w:rPr>
              <w:t xml:space="preserve"> </w:t>
            </w:r>
            <w:r>
              <w:rPr>
                <w:sz w:val="20"/>
              </w:rPr>
              <w:t>and</w:t>
            </w:r>
            <w:r>
              <w:rPr>
                <w:spacing w:val="-6"/>
                <w:sz w:val="20"/>
              </w:rPr>
              <w:t xml:space="preserve"> </w:t>
            </w:r>
            <w:r>
              <w:rPr>
                <w:sz w:val="20"/>
              </w:rPr>
              <w:t>email</w:t>
            </w:r>
            <w:r>
              <w:rPr>
                <w:spacing w:val="-7"/>
                <w:sz w:val="20"/>
              </w:rPr>
              <w:t xml:space="preserve"> </w:t>
            </w:r>
            <w:r>
              <w:rPr>
                <w:sz w:val="20"/>
              </w:rPr>
              <w:t>addresses,</w:t>
            </w:r>
            <w:r>
              <w:rPr>
                <w:spacing w:val="-6"/>
                <w:sz w:val="20"/>
              </w:rPr>
              <w:t xml:space="preserve"> </w:t>
            </w:r>
            <w:r>
              <w:rPr>
                <w:sz w:val="20"/>
              </w:rPr>
              <w:t>secondary</w:t>
            </w:r>
            <w:r>
              <w:rPr>
                <w:spacing w:val="-11"/>
                <w:sz w:val="20"/>
              </w:rPr>
              <w:t xml:space="preserve"> </w:t>
            </w:r>
            <w:r>
              <w:rPr>
                <w:sz w:val="20"/>
              </w:rPr>
              <w:t>family</w:t>
            </w:r>
            <w:r>
              <w:rPr>
                <w:spacing w:val="-11"/>
                <w:sz w:val="20"/>
              </w:rPr>
              <w:t xml:space="preserve"> </w:t>
            </w:r>
            <w:r>
              <w:rPr>
                <w:sz w:val="20"/>
              </w:rPr>
              <w:t>contact</w:t>
            </w:r>
            <w:r>
              <w:rPr>
                <w:spacing w:val="-6"/>
                <w:sz w:val="20"/>
              </w:rPr>
              <w:t xml:space="preserve"> </w:t>
            </w:r>
            <w:r>
              <w:rPr>
                <w:sz w:val="20"/>
              </w:rPr>
              <w:t>data</w:t>
            </w:r>
            <w:r>
              <w:rPr>
                <w:spacing w:val="-6"/>
                <w:sz w:val="20"/>
              </w:rPr>
              <w:t xml:space="preserve"> </w:t>
            </w:r>
            <w:r>
              <w:rPr>
                <w:sz w:val="20"/>
              </w:rPr>
              <w:t>and</w:t>
            </w:r>
            <w:r>
              <w:rPr>
                <w:spacing w:val="-6"/>
                <w:sz w:val="20"/>
              </w:rPr>
              <w:t xml:space="preserve"> </w:t>
            </w:r>
            <w:r>
              <w:rPr>
                <w:sz w:val="20"/>
              </w:rPr>
              <w:t>emergency</w:t>
            </w:r>
            <w:r>
              <w:rPr>
                <w:spacing w:val="-11"/>
                <w:sz w:val="20"/>
              </w:rPr>
              <w:t xml:space="preserve"> </w:t>
            </w:r>
            <w:r>
              <w:rPr>
                <w:sz w:val="20"/>
              </w:rPr>
              <w:t>contact data.</w:t>
            </w:r>
          </w:p>
        </w:tc>
        <w:tc>
          <w:tcPr>
            <w:tcW w:w="1882" w:type="dxa"/>
          </w:tcPr>
          <w:p w14:paraId="36B69835" w14:textId="77777777" w:rsidR="00A35EA8" w:rsidRDefault="00A35EA8" w:rsidP="00A35EA8"/>
        </w:tc>
        <w:tc>
          <w:tcPr>
            <w:tcW w:w="5107" w:type="dxa"/>
          </w:tcPr>
          <w:p w14:paraId="15FA0D49" w14:textId="77777777" w:rsidR="00A35EA8" w:rsidRDefault="00A35EA8" w:rsidP="00A35EA8"/>
        </w:tc>
      </w:tr>
      <w:tr w:rsidR="00A35EA8" w14:paraId="78B9FD7F" w14:textId="77777777" w:rsidTr="00A35EA8">
        <w:trPr>
          <w:trHeight w:hRule="exact" w:val="763"/>
        </w:trPr>
        <w:tc>
          <w:tcPr>
            <w:tcW w:w="7930" w:type="dxa"/>
          </w:tcPr>
          <w:p w14:paraId="07B9F3DA" w14:textId="77777777" w:rsidR="00A35EA8" w:rsidRDefault="00A35EA8" w:rsidP="00A35EA8">
            <w:pPr>
              <w:pStyle w:val="TableParagraph"/>
              <w:spacing w:before="7" w:line="256" w:lineRule="auto"/>
              <w:ind w:right="56"/>
              <w:jc w:val="both"/>
              <w:rPr>
                <w:sz w:val="20"/>
              </w:rPr>
            </w:pPr>
            <w:r>
              <w:rPr>
                <w:sz w:val="20"/>
              </w:rPr>
              <w:t>The</w:t>
            </w:r>
            <w:r>
              <w:rPr>
                <w:spacing w:val="-6"/>
                <w:sz w:val="20"/>
              </w:rPr>
              <w:t xml:space="preserve"> </w:t>
            </w:r>
            <w:r>
              <w:rPr>
                <w:sz w:val="20"/>
              </w:rPr>
              <w:t>system</w:t>
            </w:r>
            <w:r>
              <w:rPr>
                <w:spacing w:val="-1"/>
                <w:sz w:val="20"/>
              </w:rPr>
              <w:t xml:space="preserve"> </w:t>
            </w:r>
            <w:r>
              <w:rPr>
                <w:sz w:val="20"/>
              </w:rPr>
              <w:t>allows</w:t>
            </w:r>
            <w:r>
              <w:rPr>
                <w:spacing w:val="-5"/>
                <w:sz w:val="20"/>
              </w:rPr>
              <w:t xml:space="preserve"> </w:t>
            </w:r>
            <w:r>
              <w:rPr>
                <w:sz w:val="20"/>
              </w:rPr>
              <w:t>the</w:t>
            </w:r>
            <w:r>
              <w:rPr>
                <w:spacing w:val="-6"/>
                <w:sz w:val="20"/>
              </w:rPr>
              <w:t xml:space="preserve"> </w:t>
            </w:r>
            <w:r>
              <w:rPr>
                <w:sz w:val="20"/>
              </w:rPr>
              <w:t>teacher</w:t>
            </w:r>
            <w:r>
              <w:rPr>
                <w:spacing w:val="-5"/>
                <w:sz w:val="20"/>
              </w:rPr>
              <w:t xml:space="preserve"> </w:t>
            </w:r>
            <w:r>
              <w:rPr>
                <w:sz w:val="20"/>
              </w:rPr>
              <w:t>to</w:t>
            </w:r>
            <w:r>
              <w:rPr>
                <w:spacing w:val="-6"/>
                <w:sz w:val="20"/>
              </w:rPr>
              <w:t xml:space="preserve"> </w:t>
            </w:r>
            <w:r>
              <w:rPr>
                <w:sz w:val="20"/>
              </w:rPr>
              <w:t>access</w:t>
            </w:r>
            <w:r>
              <w:rPr>
                <w:spacing w:val="-5"/>
                <w:sz w:val="20"/>
              </w:rPr>
              <w:t xml:space="preserve"> </w:t>
            </w:r>
            <w:r>
              <w:rPr>
                <w:sz w:val="20"/>
              </w:rPr>
              <w:t>student</w:t>
            </w:r>
            <w:r>
              <w:rPr>
                <w:spacing w:val="-6"/>
                <w:sz w:val="20"/>
              </w:rPr>
              <w:t xml:space="preserve"> </w:t>
            </w:r>
            <w:r>
              <w:rPr>
                <w:sz w:val="20"/>
              </w:rPr>
              <w:t>attendance</w:t>
            </w:r>
            <w:r>
              <w:rPr>
                <w:spacing w:val="-6"/>
                <w:sz w:val="20"/>
              </w:rPr>
              <w:t xml:space="preserve"> </w:t>
            </w:r>
            <w:r>
              <w:rPr>
                <w:sz w:val="20"/>
              </w:rPr>
              <w:t>history</w:t>
            </w:r>
            <w:r>
              <w:rPr>
                <w:spacing w:val="-11"/>
                <w:sz w:val="20"/>
              </w:rPr>
              <w:t xml:space="preserve"> </w:t>
            </w:r>
            <w:r>
              <w:rPr>
                <w:sz w:val="20"/>
              </w:rPr>
              <w:t>for</w:t>
            </w:r>
            <w:r>
              <w:rPr>
                <w:spacing w:val="-5"/>
                <w:sz w:val="20"/>
              </w:rPr>
              <w:t xml:space="preserve"> </w:t>
            </w:r>
            <w:r>
              <w:rPr>
                <w:sz w:val="20"/>
              </w:rPr>
              <w:t>the</w:t>
            </w:r>
            <w:r>
              <w:rPr>
                <w:spacing w:val="-6"/>
                <w:sz w:val="20"/>
              </w:rPr>
              <w:t xml:space="preserve"> </w:t>
            </w:r>
            <w:r>
              <w:rPr>
                <w:sz w:val="20"/>
              </w:rPr>
              <w:t>specific</w:t>
            </w:r>
            <w:r>
              <w:rPr>
                <w:spacing w:val="-5"/>
                <w:sz w:val="20"/>
              </w:rPr>
              <w:t xml:space="preserve"> </w:t>
            </w:r>
            <w:r>
              <w:rPr>
                <w:sz w:val="20"/>
              </w:rPr>
              <w:t>class for which roll is being taken on an interactive basis for review. The history should include the reason codes for the</w:t>
            </w:r>
            <w:r>
              <w:rPr>
                <w:spacing w:val="-24"/>
                <w:sz w:val="20"/>
              </w:rPr>
              <w:t xml:space="preserve"> </w:t>
            </w:r>
            <w:r>
              <w:rPr>
                <w:sz w:val="20"/>
              </w:rPr>
              <w:t>absences.</w:t>
            </w:r>
          </w:p>
        </w:tc>
        <w:tc>
          <w:tcPr>
            <w:tcW w:w="1882" w:type="dxa"/>
          </w:tcPr>
          <w:p w14:paraId="03CCA6A6" w14:textId="77777777" w:rsidR="00A35EA8" w:rsidRDefault="00A35EA8" w:rsidP="00A35EA8"/>
        </w:tc>
        <w:tc>
          <w:tcPr>
            <w:tcW w:w="5107" w:type="dxa"/>
          </w:tcPr>
          <w:p w14:paraId="5D21E779" w14:textId="77777777" w:rsidR="00A35EA8" w:rsidRDefault="00A35EA8" w:rsidP="00A35EA8"/>
        </w:tc>
      </w:tr>
      <w:tr w:rsidR="00A35EA8" w14:paraId="221B21F1" w14:textId="77777777" w:rsidTr="00A35EA8">
        <w:trPr>
          <w:trHeight w:hRule="exact" w:val="509"/>
        </w:trPr>
        <w:tc>
          <w:tcPr>
            <w:tcW w:w="7930" w:type="dxa"/>
          </w:tcPr>
          <w:p w14:paraId="123EEA99" w14:textId="77777777" w:rsidR="00A35EA8" w:rsidRDefault="00A35EA8" w:rsidP="00A35EA8">
            <w:pPr>
              <w:pStyle w:val="TableParagraph"/>
              <w:spacing w:before="4" w:line="256" w:lineRule="auto"/>
              <w:ind w:right="236"/>
              <w:rPr>
                <w:sz w:val="20"/>
              </w:rPr>
            </w:pPr>
            <w:r>
              <w:rPr>
                <w:sz w:val="20"/>
              </w:rPr>
              <w:t>During attendance taking, the system reports to the teacher or the office each student that has a recorded absence.</w:t>
            </w:r>
          </w:p>
        </w:tc>
        <w:tc>
          <w:tcPr>
            <w:tcW w:w="1882" w:type="dxa"/>
          </w:tcPr>
          <w:p w14:paraId="12BAB3FF" w14:textId="77777777" w:rsidR="00A35EA8" w:rsidRDefault="00A35EA8" w:rsidP="00A35EA8"/>
        </w:tc>
        <w:tc>
          <w:tcPr>
            <w:tcW w:w="5107" w:type="dxa"/>
          </w:tcPr>
          <w:p w14:paraId="1F97EAE5" w14:textId="77777777" w:rsidR="00A35EA8" w:rsidRDefault="00A35EA8" w:rsidP="00A35EA8"/>
        </w:tc>
      </w:tr>
      <w:tr w:rsidR="00A35EA8" w14:paraId="77A5C79D" w14:textId="77777777" w:rsidTr="00A35EA8">
        <w:trPr>
          <w:trHeight w:hRule="exact" w:val="509"/>
        </w:trPr>
        <w:tc>
          <w:tcPr>
            <w:tcW w:w="7930" w:type="dxa"/>
          </w:tcPr>
          <w:p w14:paraId="05F1F0B9" w14:textId="77777777" w:rsidR="00A35EA8" w:rsidRDefault="00A35EA8" w:rsidP="00A35EA8">
            <w:pPr>
              <w:pStyle w:val="TableParagraph"/>
              <w:spacing w:before="4" w:line="256" w:lineRule="auto"/>
              <w:rPr>
                <w:sz w:val="20"/>
              </w:rPr>
            </w:pPr>
            <w:r>
              <w:rPr>
                <w:sz w:val="20"/>
              </w:rPr>
              <w:t>Teachers are notified of student special concerns, such as special ed, health concerns, etc.</w:t>
            </w:r>
          </w:p>
        </w:tc>
        <w:tc>
          <w:tcPr>
            <w:tcW w:w="1882" w:type="dxa"/>
          </w:tcPr>
          <w:p w14:paraId="2DAC9857" w14:textId="77777777" w:rsidR="00A35EA8" w:rsidRDefault="00A35EA8" w:rsidP="00A35EA8"/>
        </w:tc>
        <w:tc>
          <w:tcPr>
            <w:tcW w:w="5107" w:type="dxa"/>
          </w:tcPr>
          <w:p w14:paraId="515CFEBF" w14:textId="77777777" w:rsidR="00A35EA8" w:rsidRDefault="00A35EA8" w:rsidP="00A35EA8"/>
        </w:tc>
      </w:tr>
      <w:tr w:rsidR="00A35EA8" w14:paraId="35C0D029" w14:textId="77777777" w:rsidTr="00A35EA8">
        <w:trPr>
          <w:trHeight w:hRule="exact" w:val="254"/>
        </w:trPr>
        <w:tc>
          <w:tcPr>
            <w:tcW w:w="7930" w:type="dxa"/>
          </w:tcPr>
          <w:p w14:paraId="2DE7D742" w14:textId="77777777" w:rsidR="00A35EA8" w:rsidRDefault="00A35EA8" w:rsidP="00A35EA8">
            <w:pPr>
              <w:pStyle w:val="TableParagraph"/>
              <w:spacing w:line="230" w:lineRule="exact"/>
              <w:rPr>
                <w:sz w:val="20"/>
              </w:rPr>
            </w:pPr>
            <w:r>
              <w:rPr>
                <w:sz w:val="20"/>
              </w:rPr>
              <w:t>Electronic attendance report submission is available for teachers.</w:t>
            </w:r>
          </w:p>
        </w:tc>
        <w:tc>
          <w:tcPr>
            <w:tcW w:w="1882" w:type="dxa"/>
          </w:tcPr>
          <w:p w14:paraId="3239D751" w14:textId="77777777" w:rsidR="00A35EA8" w:rsidRDefault="00A35EA8" w:rsidP="00A35EA8"/>
        </w:tc>
        <w:tc>
          <w:tcPr>
            <w:tcW w:w="5107" w:type="dxa"/>
          </w:tcPr>
          <w:p w14:paraId="70061E2E" w14:textId="77777777" w:rsidR="00A35EA8" w:rsidRDefault="00A35EA8" w:rsidP="00A35EA8"/>
        </w:tc>
      </w:tr>
      <w:tr w:rsidR="00A35EA8" w14:paraId="7DDC74D0" w14:textId="77777777" w:rsidTr="00A35EA8">
        <w:trPr>
          <w:trHeight w:hRule="exact" w:val="254"/>
        </w:trPr>
        <w:tc>
          <w:tcPr>
            <w:tcW w:w="14918" w:type="dxa"/>
            <w:gridSpan w:val="3"/>
            <w:shd w:val="clear" w:color="auto" w:fill="C1C1C1"/>
          </w:tcPr>
          <w:p w14:paraId="40FE7BB4" w14:textId="77777777" w:rsidR="00A35EA8" w:rsidRDefault="00A35EA8" w:rsidP="00A35EA8">
            <w:pPr>
              <w:pStyle w:val="TableParagraph"/>
              <w:spacing w:line="225" w:lineRule="exact"/>
              <w:rPr>
                <w:b/>
                <w:sz w:val="20"/>
              </w:rPr>
            </w:pPr>
            <w:r>
              <w:rPr>
                <w:b/>
                <w:sz w:val="20"/>
              </w:rPr>
              <w:t>Standard Attendance Reports Requirements:</w:t>
            </w:r>
          </w:p>
        </w:tc>
      </w:tr>
      <w:tr w:rsidR="00A35EA8" w14:paraId="527030B5" w14:textId="77777777" w:rsidTr="00A35EA8">
        <w:trPr>
          <w:trHeight w:hRule="exact" w:val="763"/>
        </w:trPr>
        <w:tc>
          <w:tcPr>
            <w:tcW w:w="7930" w:type="dxa"/>
          </w:tcPr>
          <w:p w14:paraId="0D7A5A42" w14:textId="77777777" w:rsidR="00A35EA8" w:rsidRDefault="00A35EA8" w:rsidP="00A35EA8">
            <w:pPr>
              <w:pStyle w:val="TableParagraph"/>
              <w:spacing w:before="7" w:line="256" w:lineRule="auto"/>
              <w:ind w:right="225"/>
              <w:rPr>
                <w:sz w:val="20"/>
              </w:rPr>
            </w:pPr>
            <w:r>
              <w:rPr>
                <w:sz w:val="20"/>
              </w:rPr>
              <w:t>The system provides an average daily attendance (ADA) detail report which calculates ADA based off either whole day or half day attendance defined in the calendar, summarizing the data by student, grade and calendar.</w:t>
            </w:r>
          </w:p>
        </w:tc>
        <w:tc>
          <w:tcPr>
            <w:tcW w:w="1882" w:type="dxa"/>
          </w:tcPr>
          <w:p w14:paraId="29E551D9" w14:textId="77777777" w:rsidR="00A35EA8" w:rsidRDefault="00A35EA8" w:rsidP="00A35EA8"/>
        </w:tc>
        <w:tc>
          <w:tcPr>
            <w:tcW w:w="5107" w:type="dxa"/>
          </w:tcPr>
          <w:p w14:paraId="5D81AA54" w14:textId="77777777" w:rsidR="00A35EA8" w:rsidRDefault="00A35EA8" w:rsidP="00A35EA8"/>
        </w:tc>
      </w:tr>
      <w:tr w:rsidR="00A35EA8" w14:paraId="013D85E1" w14:textId="77777777" w:rsidTr="00A35EA8">
        <w:trPr>
          <w:trHeight w:hRule="exact" w:val="509"/>
        </w:trPr>
        <w:tc>
          <w:tcPr>
            <w:tcW w:w="7930" w:type="dxa"/>
          </w:tcPr>
          <w:p w14:paraId="35096194" w14:textId="77777777" w:rsidR="00A35EA8" w:rsidRDefault="00A35EA8" w:rsidP="00A35EA8">
            <w:pPr>
              <w:pStyle w:val="TableParagraph"/>
              <w:spacing w:before="4" w:line="256" w:lineRule="auto"/>
              <w:rPr>
                <w:sz w:val="20"/>
              </w:rPr>
            </w:pPr>
            <w:r>
              <w:rPr>
                <w:sz w:val="20"/>
              </w:rPr>
              <w:t>The system provides an attendance reason report which counts the attendance period and attendance days grouped by attendance reason.</w:t>
            </w:r>
          </w:p>
        </w:tc>
        <w:tc>
          <w:tcPr>
            <w:tcW w:w="1882" w:type="dxa"/>
          </w:tcPr>
          <w:p w14:paraId="43F12BBB" w14:textId="77777777" w:rsidR="00A35EA8" w:rsidRDefault="00A35EA8" w:rsidP="00A35EA8"/>
        </w:tc>
        <w:tc>
          <w:tcPr>
            <w:tcW w:w="5107" w:type="dxa"/>
          </w:tcPr>
          <w:p w14:paraId="16276AEB" w14:textId="77777777" w:rsidR="00A35EA8" w:rsidRDefault="00A35EA8" w:rsidP="00A35EA8"/>
        </w:tc>
      </w:tr>
      <w:tr w:rsidR="00A35EA8" w14:paraId="6177B449" w14:textId="77777777" w:rsidTr="00A35EA8">
        <w:trPr>
          <w:trHeight w:hRule="exact" w:val="763"/>
        </w:trPr>
        <w:tc>
          <w:tcPr>
            <w:tcW w:w="7930" w:type="dxa"/>
          </w:tcPr>
          <w:p w14:paraId="3045A74F" w14:textId="77777777" w:rsidR="00A35EA8" w:rsidRDefault="00A35EA8" w:rsidP="00A35EA8">
            <w:pPr>
              <w:pStyle w:val="TableParagraph"/>
              <w:spacing w:before="131" w:line="256" w:lineRule="auto"/>
              <w:rPr>
                <w:sz w:val="20"/>
              </w:rPr>
            </w:pPr>
            <w:r>
              <w:rPr>
                <w:sz w:val="20"/>
              </w:rPr>
              <w:t>The system supports both summary and detailed attendance reports based on date ranges, number of absences, excused and unexcused absences, reason codes, etc.</w:t>
            </w:r>
          </w:p>
        </w:tc>
        <w:tc>
          <w:tcPr>
            <w:tcW w:w="1882" w:type="dxa"/>
          </w:tcPr>
          <w:p w14:paraId="7B305FBB" w14:textId="77777777" w:rsidR="00A35EA8" w:rsidRDefault="00A35EA8" w:rsidP="00A35EA8"/>
        </w:tc>
        <w:tc>
          <w:tcPr>
            <w:tcW w:w="5107" w:type="dxa"/>
          </w:tcPr>
          <w:p w14:paraId="09D59311" w14:textId="77777777" w:rsidR="00A35EA8" w:rsidRDefault="00A35EA8" w:rsidP="00A35EA8"/>
        </w:tc>
      </w:tr>
    </w:tbl>
    <w:p w14:paraId="484C4ECD" w14:textId="77777777" w:rsidR="00A35EA8" w:rsidRDefault="00A35EA8" w:rsidP="00A35EA8">
      <w:pPr>
        <w:sectPr w:rsidR="00A35EA8">
          <w:headerReference w:type="default" r:id="rId27"/>
          <w:footerReference w:type="default" r:id="rId28"/>
          <w:pgSz w:w="15840" w:h="12240" w:orient="landscape"/>
          <w:pgMar w:top="1060" w:right="260" w:bottom="620" w:left="240" w:header="0" w:footer="437" w:gutter="0"/>
          <w:pgNumType w:start="21"/>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0"/>
        <w:gridCol w:w="1882"/>
        <w:gridCol w:w="5107"/>
      </w:tblGrid>
      <w:tr w:rsidR="00A35EA8" w14:paraId="1CB97296" w14:textId="77777777" w:rsidTr="00A35EA8">
        <w:trPr>
          <w:trHeight w:hRule="exact" w:val="463"/>
        </w:trPr>
        <w:tc>
          <w:tcPr>
            <w:tcW w:w="7930" w:type="dxa"/>
            <w:shd w:val="clear" w:color="auto" w:fill="C0C0C0"/>
          </w:tcPr>
          <w:p w14:paraId="3277F919" w14:textId="77777777" w:rsidR="00A35EA8" w:rsidRDefault="00A35EA8" w:rsidP="00A35EA8">
            <w:pPr>
              <w:pStyle w:val="TableParagraph"/>
              <w:spacing w:line="400" w:lineRule="exact"/>
              <w:ind w:left="50"/>
              <w:rPr>
                <w:b/>
                <w:sz w:val="36"/>
              </w:rPr>
            </w:pPr>
            <w:r>
              <w:rPr>
                <w:b/>
                <w:sz w:val="36"/>
              </w:rPr>
              <w:lastRenderedPageBreak/>
              <w:t>Attendance Reporting</w:t>
            </w:r>
          </w:p>
        </w:tc>
        <w:tc>
          <w:tcPr>
            <w:tcW w:w="1882" w:type="dxa"/>
            <w:shd w:val="clear" w:color="auto" w:fill="C0C0C0"/>
          </w:tcPr>
          <w:p w14:paraId="3F9BF9C4"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5DC9AB32" w14:textId="77777777" w:rsidR="00A35EA8" w:rsidRDefault="00A35EA8" w:rsidP="00A35EA8">
            <w:pPr>
              <w:pStyle w:val="TableParagraph"/>
              <w:spacing w:before="155"/>
              <w:ind w:left="2017" w:right="1997"/>
              <w:jc w:val="center"/>
              <w:rPr>
                <w:b/>
                <w:sz w:val="20"/>
              </w:rPr>
            </w:pPr>
            <w:r>
              <w:rPr>
                <w:b/>
                <w:sz w:val="20"/>
              </w:rPr>
              <w:t>Comments</w:t>
            </w:r>
          </w:p>
        </w:tc>
      </w:tr>
      <w:tr w:rsidR="00A35EA8" w14:paraId="242E3ABF" w14:textId="77777777" w:rsidTr="00A35EA8">
        <w:trPr>
          <w:trHeight w:hRule="exact" w:val="509"/>
        </w:trPr>
        <w:tc>
          <w:tcPr>
            <w:tcW w:w="7930" w:type="dxa"/>
          </w:tcPr>
          <w:p w14:paraId="116D9AAB" w14:textId="77777777" w:rsidR="00A35EA8" w:rsidRDefault="00A35EA8" w:rsidP="00A35EA8">
            <w:pPr>
              <w:pStyle w:val="TableParagraph"/>
              <w:spacing w:before="4" w:line="256" w:lineRule="auto"/>
              <w:rPr>
                <w:sz w:val="20"/>
              </w:rPr>
            </w:pPr>
            <w:r>
              <w:rPr>
                <w:sz w:val="20"/>
              </w:rPr>
              <w:t>The</w:t>
            </w:r>
            <w:r>
              <w:rPr>
                <w:spacing w:val="-8"/>
                <w:sz w:val="20"/>
              </w:rPr>
              <w:t xml:space="preserve"> </w:t>
            </w:r>
            <w:r>
              <w:rPr>
                <w:sz w:val="20"/>
              </w:rPr>
              <w:t>system</w:t>
            </w:r>
            <w:r>
              <w:rPr>
                <w:spacing w:val="-4"/>
                <w:sz w:val="20"/>
              </w:rPr>
              <w:t xml:space="preserve"> </w:t>
            </w:r>
            <w:r>
              <w:rPr>
                <w:sz w:val="20"/>
              </w:rPr>
              <w:t>provides</w:t>
            </w:r>
            <w:r>
              <w:rPr>
                <w:spacing w:val="-7"/>
                <w:sz w:val="20"/>
              </w:rPr>
              <w:t xml:space="preserve"> </w:t>
            </w:r>
            <w:r>
              <w:rPr>
                <w:sz w:val="20"/>
              </w:rPr>
              <w:t>an</w:t>
            </w:r>
            <w:r>
              <w:rPr>
                <w:spacing w:val="-8"/>
                <w:sz w:val="20"/>
              </w:rPr>
              <w:t xml:space="preserve"> </w:t>
            </w:r>
            <w:r>
              <w:rPr>
                <w:sz w:val="20"/>
              </w:rPr>
              <w:t>attendance</w:t>
            </w:r>
            <w:r>
              <w:rPr>
                <w:spacing w:val="-8"/>
                <w:sz w:val="20"/>
              </w:rPr>
              <w:t xml:space="preserve"> </w:t>
            </w:r>
            <w:r>
              <w:rPr>
                <w:sz w:val="20"/>
              </w:rPr>
              <w:t>period</w:t>
            </w:r>
            <w:r>
              <w:rPr>
                <w:spacing w:val="-8"/>
                <w:sz w:val="20"/>
              </w:rPr>
              <w:t xml:space="preserve"> </w:t>
            </w:r>
            <w:r>
              <w:rPr>
                <w:sz w:val="20"/>
              </w:rPr>
              <w:t>count</w:t>
            </w:r>
            <w:r>
              <w:rPr>
                <w:spacing w:val="-8"/>
                <w:sz w:val="20"/>
              </w:rPr>
              <w:t xml:space="preserve"> </w:t>
            </w:r>
            <w:r>
              <w:rPr>
                <w:sz w:val="20"/>
              </w:rPr>
              <w:t>report</w:t>
            </w:r>
            <w:r>
              <w:rPr>
                <w:spacing w:val="-8"/>
                <w:sz w:val="20"/>
              </w:rPr>
              <w:t xml:space="preserve"> </w:t>
            </w:r>
            <w:r>
              <w:rPr>
                <w:sz w:val="20"/>
              </w:rPr>
              <w:t>displaying</w:t>
            </w:r>
            <w:r>
              <w:rPr>
                <w:spacing w:val="-8"/>
                <w:sz w:val="20"/>
              </w:rPr>
              <w:t xml:space="preserve"> </w:t>
            </w:r>
            <w:r>
              <w:rPr>
                <w:sz w:val="20"/>
              </w:rPr>
              <w:t>attendance</w:t>
            </w:r>
            <w:r>
              <w:rPr>
                <w:spacing w:val="-8"/>
                <w:sz w:val="20"/>
              </w:rPr>
              <w:t xml:space="preserve"> </w:t>
            </w:r>
            <w:r>
              <w:rPr>
                <w:sz w:val="20"/>
              </w:rPr>
              <w:t>marks</w:t>
            </w:r>
            <w:r>
              <w:rPr>
                <w:spacing w:val="-7"/>
                <w:sz w:val="20"/>
              </w:rPr>
              <w:t xml:space="preserve"> </w:t>
            </w:r>
            <w:r>
              <w:rPr>
                <w:sz w:val="20"/>
              </w:rPr>
              <w:t>that meet user-defined criteria by</w:t>
            </w:r>
            <w:r>
              <w:rPr>
                <w:spacing w:val="-36"/>
                <w:sz w:val="20"/>
              </w:rPr>
              <w:t xml:space="preserve"> </w:t>
            </w:r>
            <w:r>
              <w:rPr>
                <w:sz w:val="20"/>
              </w:rPr>
              <w:t>period.</w:t>
            </w:r>
          </w:p>
        </w:tc>
        <w:tc>
          <w:tcPr>
            <w:tcW w:w="1882" w:type="dxa"/>
          </w:tcPr>
          <w:p w14:paraId="34D3521C" w14:textId="77777777" w:rsidR="00A35EA8" w:rsidRDefault="00A35EA8" w:rsidP="00A35EA8"/>
        </w:tc>
        <w:tc>
          <w:tcPr>
            <w:tcW w:w="5107" w:type="dxa"/>
          </w:tcPr>
          <w:p w14:paraId="2A01DAA8" w14:textId="77777777" w:rsidR="00A35EA8" w:rsidRDefault="00A35EA8" w:rsidP="00A35EA8"/>
        </w:tc>
      </w:tr>
      <w:tr w:rsidR="00A35EA8" w14:paraId="5C077E0E" w14:textId="77777777" w:rsidTr="00A35EA8">
        <w:trPr>
          <w:trHeight w:hRule="exact" w:val="763"/>
        </w:trPr>
        <w:tc>
          <w:tcPr>
            <w:tcW w:w="7930" w:type="dxa"/>
          </w:tcPr>
          <w:p w14:paraId="1C907174" w14:textId="77777777" w:rsidR="00A35EA8" w:rsidRDefault="00A35EA8" w:rsidP="00A35EA8">
            <w:pPr>
              <w:pStyle w:val="TableParagraph"/>
              <w:spacing w:before="131" w:line="256" w:lineRule="auto"/>
              <w:ind w:right="124"/>
              <w:rPr>
                <w:sz w:val="20"/>
              </w:rPr>
            </w:pPr>
            <w:r>
              <w:rPr>
                <w:sz w:val="20"/>
              </w:rPr>
              <w:t>The system provides a student daily or period detail report listing student attendance by day or period detail for a user-defined number of times and/or a specified date range.</w:t>
            </w:r>
          </w:p>
        </w:tc>
        <w:tc>
          <w:tcPr>
            <w:tcW w:w="1882" w:type="dxa"/>
          </w:tcPr>
          <w:p w14:paraId="6C5D2E3A" w14:textId="77777777" w:rsidR="00A35EA8" w:rsidRDefault="00A35EA8" w:rsidP="00A35EA8"/>
        </w:tc>
        <w:tc>
          <w:tcPr>
            <w:tcW w:w="5107" w:type="dxa"/>
          </w:tcPr>
          <w:p w14:paraId="4DC36506" w14:textId="77777777" w:rsidR="00A35EA8" w:rsidRDefault="00A35EA8" w:rsidP="00A35EA8"/>
        </w:tc>
      </w:tr>
      <w:tr w:rsidR="00A35EA8" w14:paraId="5D52F922" w14:textId="77777777" w:rsidTr="00A35EA8">
        <w:trPr>
          <w:trHeight w:hRule="exact" w:val="509"/>
        </w:trPr>
        <w:tc>
          <w:tcPr>
            <w:tcW w:w="7930" w:type="dxa"/>
          </w:tcPr>
          <w:p w14:paraId="267BC7FD" w14:textId="77777777" w:rsidR="00A35EA8" w:rsidRDefault="00A35EA8" w:rsidP="00A35EA8">
            <w:pPr>
              <w:pStyle w:val="TableParagraph"/>
              <w:spacing w:before="4" w:line="256" w:lineRule="auto"/>
              <w:ind w:right="313"/>
              <w:rPr>
                <w:sz w:val="20"/>
              </w:rPr>
            </w:pPr>
            <w:r>
              <w:rPr>
                <w:sz w:val="20"/>
              </w:rPr>
              <w:t>The system provides a detailed report listing student attendance by teacher or course detail for a specified date range.</w:t>
            </w:r>
          </w:p>
        </w:tc>
        <w:tc>
          <w:tcPr>
            <w:tcW w:w="1882" w:type="dxa"/>
          </w:tcPr>
          <w:p w14:paraId="75B3F3C6" w14:textId="77777777" w:rsidR="00A35EA8" w:rsidRDefault="00A35EA8" w:rsidP="00A35EA8"/>
        </w:tc>
        <w:tc>
          <w:tcPr>
            <w:tcW w:w="5107" w:type="dxa"/>
          </w:tcPr>
          <w:p w14:paraId="139BDBFB" w14:textId="77777777" w:rsidR="00A35EA8" w:rsidRDefault="00A35EA8" w:rsidP="00A35EA8"/>
        </w:tc>
      </w:tr>
      <w:tr w:rsidR="00A35EA8" w14:paraId="1837F022" w14:textId="77777777" w:rsidTr="00A35EA8">
        <w:trPr>
          <w:trHeight w:hRule="exact" w:val="509"/>
        </w:trPr>
        <w:tc>
          <w:tcPr>
            <w:tcW w:w="7930" w:type="dxa"/>
          </w:tcPr>
          <w:p w14:paraId="532C7C18" w14:textId="77777777" w:rsidR="00A35EA8" w:rsidRDefault="00A35EA8" w:rsidP="00A35EA8">
            <w:pPr>
              <w:pStyle w:val="TableParagraph"/>
              <w:spacing w:before="4" w:line="256" w:lineRule="auto"/>
              <w:rPr>
                <w:sz w:val="20"/>
              </w:rPr>
            </w:pPr>
            <w:r>
              <w:rPr>
                <w:sz w:val="20"/>
              </w:rPr>
              <w:t>The system provides a substitute attendance roster report for substitutes to record classroom attendance.</w:t>
            </w:r>
          </w:p>
        </w:tc>
        <w:tc>
          <w:tcPr>
            <w:tcW w:w="1882" w:type="dxa"/>
          </w:tcPr>
          <w:p w14:paraId="6CA19063" w14:textId="77777777" w:rsidR="00A35EA8" w:rsidRDefault="00A35EA8" w:rsidP="00A35EA8"/>
        </w:tc>
        <w:tc>
          <w:tcPr>
            <w:tcW w:w="5107" w:type="dxa"/>
          </w:tcPr>
          <w:p w14:paraId="0D2D26D8" w14:textId="77777777" w:rsidR="00A35EA8" w:rsidRDefault="00A35EA8" w:rsidP="00A35EA8"/>
        </w:tc>
      </w:tr>
      <w:tr w:rsidR="00A35EA8" w14:paraId="200238F9" w14:textId="77777777" w:rsidTr="00A35EA8">
        <w:trPr>
          <w:trHeight w:hRule="exact" w:val="1272"/>
        </w:trPr>
        <w:tc>
          <w:tcPr>
            <w:tcW w:w="7930" w:type="dxa"/>
          </w:tcPr>
          <w:p w14:paraId="3503FCA7" w14:textId="77777777" w:rsidR="00A35EA8" w:rsidRDefault="00A35EA8" w:rsidP="00A35EA8">
            <w:pPr>
              <w:pStyle w:val="TableParagraph"/>
              <w:spacing w:before="139" w:line="256" w:lineRule="auto"/>
              <w:rPr>
                <w:sz w:val="20"/>
              </w:rPr>
            </w:pPr>
            <w:r>
              <w:rPr>
                <w:sz w:val="20"/>
              </w:rPr>
              <w:t>The</w:t>
            </w:r>
            <w:r>
              <w:rPr>
                <w:spacing w:val="-7"/>
                <w:sz w:val="20"/>
              </w:rPr>
              <w:t xml:space="preserve"> </w:t>
            </w:r>
            <w:r>
              <w:rPr>
                <w:sz w:val="20"/>
              </w:rPr>
              <w:t>system</w:t>
            </w:r>
            <w:r>
              <w:rPr>
                <w:spacing w:val="-3"/>
                <w:sz w:val="20"/>
              </w:rPr>
              <w:t xml:space="preserve"> </w:t>
            </w:r>
            <w:r>
              <w:rPr>
                <w:sz w:val="20"/>
              </w:rPr>
              <w:t>provides</w:t>
            </w:r>
            <w:r>
              <w:rPr>
                <w:spacing w:val="-6"/>
                <w:sz w:val="20"/>
              </w:rPr>
              <w:t xml:space="preserve"> </w:t>
            </w:r>
            <w:r>
              <w:rPr>
                <w:sz w:val="20"/>
              </w:rPr>
              <w:t>a</w:t>
            </w:r>
            <w:r>
              <w:rPr>
                <w:spacing w:val="-7"/>
                <w:sz w:val="20"/>
              </w:rPr>
              <w:t xml:space="preserve"> </w:t>
            </w:r>
            <w:r>
              <w:rPr>
                <w:sz w:val="20"/>
              </w:rPr>
              <w:t>daily</w:t>
            </w:r>
            <w:r>
              <w:rPr>
                <w:spacing w:val="-12"/>
                <w:sz w:val="20"/>
              </w:rPr>
              <w:t xml:space="preserve"> </w:t>
            </w:r>
            <w:r>
              <w:rPr>
                <w:sz w:val="20"/>
              </w:rPr>
              <w:t>absence</w:t>
            </w:r>
            <w:r>
              <w:rPr>
                <w:spacing w:val="-7"/>
                <w:sz w:val="20"/>
              </w:rPr>
              <w:t xml:space="preserve"> </w:t>
            </w:r>
            <w:r>
              <w:rPr>
                <w:sz w:val="20"/>
              </w:rPr>
              <w:t>listing.</w:t>
            </w:r>
            <w:r>
              <w:rPr>
                <w:spacing w:val="-7"/>
                <w:sz w:val="20"/>
              </w:rPr>
              <w:t xml:space="preserve"> </w:t>
            </w:r>
            <w:r>
              <w:rPr>
                <w:sz w:val="20"/>
              </w:rPr>
              <w:t>The</w:t>
            </w:r>
            <w:r>
              <w:rPr>
                <w:spacing w:val="-7"/>
                <w:sz w:val="20"/>
              </w:rPr>
              <w:t xml:space="preserve"> </w:t>
            </w:r>
            <w:r>
              <w:rPr>
                <w:sz w:val="20"/>
              </w:rPr>
              <w:t>system</w:t>
            </w:r>
            <w:r>
              <w:rPr>
                <w:spacing w:val="-3"/>
                <w:sz w:val="20"/>
              </w:rPr>
              <w:t xml:space="preserve"> </w:t>
            </w:r>
            <w:r>
              <w:rPr>
                <w:sz w:val="20"/>
              </w:rPr>
              <w:t>provides</w:t>
            </w:r>
            <w:r>
              <w:rPr>
                <w:spacing w:val="-6"/>
                <w:sz w:val="20"/>
              </w:rPr>
              <w:t xml:space="preserve"> </w:t>
            </w:r>
            <w:r>
              <w:rPr>
                <w:sz w:val="20"/>
              </w:rPr>
              <w:t>a</w:t>
            </w:r>
            <w:r>
              <w:rPr>
                <w:spacing w:val="-7"/>
                <w:sz w:val="20"/>
              </w:rPr>
              <w:t xml:space="preserve"> </w:t>
            </w:r>
            <w:r>
              <w:rPr>
                <w:sz w:val="20"/>
              </w:rPr>
              <w:t>daily</w:t>
            </w:r>
            <w:r>
              <w:rPr>
                <w:spacing w:val="-12"/>
                <w:sz w:val="20"/>
              </w:rPr>
              <w:t xml:space="preserve"> </w:t>
            </w:r>
            <w:r>
              <w:rPr>
                <w:sz w:val="20"/>
              </w:rPr>
              <w:t>absence</w:t>
            </w:r>
            <w:r>
              <w:rPr>
                <w:spacing w:val="-7"/>
                <w:sz w:val="20"/>
              </w:rPr>
              <w:t xml:space="preserve"> </w:t>
            </w:r>
            <w:r>
              <w:rPr>
                <w:sz w:val="20"/>
              </w:rPr>
              <w:t>report. This report shows which students were absent on the specified date. The sort fields are last name, first name, middle name, gender, grade, parent/guardian name, telephone, absence</w:t>
            </w:r>
            <w:r>
              <w:rPr>
                <w:spacing w:val="-7"/>
                <w:sz w:val="20"/>
              </w:rPr>
              <w:t xml:space="preserve"> </w:t>
            </w:r>
            <w:r>
              <w:rPr>
                <w:sz w:val="20"/>
              </w:rPr>
              <w:t>date,</w:t>
            </w:r>
            <w:r>
              <w:rPr>
                <w:spacing w:val="-7"/>
                <w:sz w:val="20"/>
              </w:rPr>
              <w:t xml:space="preserve"> </w:t>
            </w:r>
            <w:r>
              <w:rPr>
                <w:sz w:val="20"/>
              </w:rPr>
              <w:t>perm</w:t>
            </w:r>
            <w:r>
              <w:rPr>
                <w:spacing w:val="-3"/>
                <w:sz w:val="20"/>
              </w:rPr>
              <w:t xml:space="preserve"> </w:t>
            </w:r>
            <w:r>
              <w:rPr>
                <w:sz w:val="20"/>
              </w:rPr>
              <w:t>number,</w:t>
            </w:r>
            <w:r>
              <w:rPr>
                <w:spacing w:val="-7"/>
                <w:sz w:val="20"/>
              </w:rPr>
              <w:t xml:space="preserve"> </w:t>
            </w:r>
            <w:r>
              <w:rPr>
                <w:sz w:val="20"/>
              </w:rPr>
              <w:t>absence</w:t>
            </w:r>
            <w:r>
              <w:rPr>
                <w:spacing w:val="-7"/>
                <w:sz w:val="20"/>
              </w:rPr>
              <w:t xml:space="preserve"> </w:t>
            </w:r>
            <w:r>
              <w:rPr>
                <w:sz w:val="20"/>
              </w:rPr>
              <w:t>code</w:t>
            </w:r>
            <w:r>
              <w:rPr>
                <w:spacing w:val="-7"/>
                <w:sz w:val="20"/>
              </w:rPr>
              <w:t xml:space="preserve"> </w:t>
            </w:r>
            <w:r>
              <w:rPr>
                <w:sz w:val="20"/>
              </w:rPr>
              <w:t>for</w:t>
            </w:r>
            <w:r>
              <w:rPr>
                <w:spacing w:val="-6"/>
                <w:sz w:val="20"/>
              </w:rPr>
              <w:t xml:space="preserve"> </w:t>
            </w:r>
            <w:r>
              <w:rPr>
                <w:sz w:val="20"/>
              </w:rPr>
              <w:t>period</w:t>
            </w:r>
            <w:r>
              <w:rPr>
                <w:spacing w:val="-7"/>
                <w:sz w:val="20"/>
              </w:rPr>
              <w:t xml:space="preserve"> </w:t>
            </w:r>
            <w:r>
              <w:rPr>
                <w:sz w:val="20"/>
              </w:rPr>
              <w:t>or</w:t>
            </w:r>
            <w:r>
              <w:rPr>
                <w:spacing w:val="-6"/>
                <w:sz w:val="20"/>
              </w:rPr>
              <w:t xml:space="preserve"> </w:t>
            </w:r>
            <w:r>
              <w:rPr>
                <w:sz w:val="20"/>
              </w:rPr>
              <w:t>daily</w:t>
            </w:r>
            <w:r>
              <w:rPr>
                <w:spacing w:val="-12"/>
                <w:sz w:val="20"/>
              </w:rPr>
              <w:t xml:space="preserve"> </w:t>
            </w:r>
            <w:r>
              <w:rPr>
                <w:sz w:val="20"/>
              </w:rPr>
              <w:t>(AM/PM)</w:t>
            </w:r>
            <w:r>
              <w:rPr>
                <w:spacing w:val="-6"/>
                <w:sz w:val="20"/>
              </w:rPr>
              <w:t xml:space="preserve"> </w:t>
            </w:r>
            <w:r>
              <w:rPr>
                <w:sz w:val="20"/>
              </w:rPr>
              <w:t>attendance.</w:t>
            </w:r>
          </w:p>
        </w:tc>
        <w:tc>
          <w:tcPr>
            <w:tcW w:w="1882" w:type="dxa"/>
          </w:tcPr>
          <w:p w14:paraId="75006443" w14:textId="77777777" w:rsidR="00A35EA8" w:rsidRDefault="00A35EA8" w:rsidP="00A35EA8"/>
        </w:tc>
        <w:tc>
          <w:tcPr>
            <w:tcW w:w="5107" w:type="dxa"/>
          </w:tcPr>
          <w:p w14:paraId="2B135720" w14:textId="77777777" w:rsidR="00A35EA8" w:rsidRDefault="00A35EA8" w:rsidP="00A35EA8"/>
        </w:tc>
      </w:tr>
      <w:tr w:rsidR="00A35EA8" w14:paraId="05A6AFF4" w14:textId="77777777" w:rsidTr="00A35EA8">
        <w:trPr>
          <w:trHeight w:hRule="exact" w:val="254"/>
        </w:trPr>
        <w:tc>
          <w:tcPr>
            <w:tcW w:w="7930" w:type="dxa"/>
          </w:tcPr>
          <w:p w14:paraId="105073D7" w14:textId="77777777" w:rsidR="00A35EA8" w:rsidRDefault="00A35EA8" w:rsidP="00A35EA8">
            <w:pPr>
              <w:pStyle w:val="TableParagraph"/>
              <w:spacing w:line="230" w:lineRule="exact"/>
              <w:rPr>
                <w:sz w:val="20"/>
              </w:rPr>
            </w:pPr>
            <w:r>
              <w:rPr>
                <w:sz w:val="20"/>
              </w:rPr>
              <w:t>The system provides a comprehensive attendance list.</w:t>
            </w:r>
          </w:p>
        </w:tc>
        <w:tc>
          <w:tcPr>
            <w:tcW w:w="1882" w:type="dxa"/>
          </w:tcPr>
          <w:p w14:paraId="7978A83D" w14:textId="77777777" w:rsidR="00A35EA8" w:rsidRDefault="00A35EA8" w:rsidP="00A35EA8"/>
        </w:tc>
        <w:tc>
          <w:tcPr>
            <w:tcW w:w="5107" w:type="dxa"/>
          </w:tcPr>
          <w:p w14:paraId="24DB21A6" w14:textId="77777777" w:rsidR="00A35EA8" w:rsidRDefault="00A35EA8" w:rsidP="00A35EA8"/>
        </w:tc>
      </w:tr>
      <w:tr w:rsidR="00A35EA8" w14:paraId="43EEF37B" w14:textId="77777777" w:rsidTr="00A35EA8">
        <w:trPr>
          <w:trHeight w:hRule="exact" w:val="254"/>
        </w:trPr>
        <w:tc>
          <w:tcPr>
            <w:tcW w:w="7930" w:type="dxa"/>
          </w:tcPr>
          <w:p w14:paraId="66B8E487" w14:textId="77777777" w:rsidR="00A35EA8" w:rsidRDefault="00A35EA8" w:rsidP="00A35EA8">
            <w:pPr>
              <w:pStyle w:val="TableParagraph"/>
              <w:spacing w:line="230" w:lineRule="exact"/>
              <w:rPr>
                <w:sz w:val="20"/>
              </w:rPr>
            </w:pPr>
            <w:r>
              <w:rPr>
                <w:sz w:val="20"/>
              </w:rPr>
              <w:t>The system provides a teacher daily report.</w:t>
            </w:r>
          </w:p>
        </w:tc>
        <w:tc>
          <w:tcPr>
            <w:tcW w:w="1882" w:type="dxa"/>
          </w:tcPr>
          <w:p w14:paraId="5E23F46B" w14:textId="77777777" w:rsidR="00A35EA8" w:rsidRDefault="00A35EA8" w:rsidP="00A35EA8"/>
        </w:tc>
        <w:tc>
          <w:tcPr>
            <w:tcW w:w="5107" w:type="dxa"/>
          </w:tcPr>
          <w:p w14:paraId="2464A3DC" w14:textId="77777777" w:rsidR="00A35EA8" w:rsidRDefault="00A35EA8" w:rsidP="00A35EA8"/>
        </w:tc>
      </w:tr>
      <w:tr w:rsidR="00A35EA8" w14:paraId="2A71FE1B" w14:textId="77777777" w:rsidTr="00A35EA8">
        <w:trPr>
          <w:trHeight w:hRule="exact" w:val="254"/>
        </w:trPr>
        <w:tc>
          <w:tcPr>
            <w:tcW w:w="7930" w:type="dxa"/>
          </w:tcPr>
          <w:p w14:paraId="40FF973E" w14:textId="77777777" w:rsidR="00A35EA8" w:rsidRDefault="00A35EA8" w:rsidP="00A35EA8">
            <w:pPr>
              <w:pStyle w:val="TableParagraph"/>
              <w:spacing w:line="220" w:lineRule="exact"/>
              <w:rPr>
                <w:sz w:val="20"/>
              </w:rPr>
            </w:pPr>
            <w:r>
              <w:rPr>
                <w:sz w:val="20"/>
              </w:rPr>
              <w:t>The system provides multiple format options for produced reports</w:t>
            </w:r>
          </w:p>
        </w:tc>
        <w:tc>
          <w:tcPr>
            <w:tcW w:w="1882" w:type="dxa"/>
          </w:tcPr>
          <w:p w14:paraId="2859EC08" w14:textId="77777777" w:rsidR="00A35EA8" w:rsidRDefault="00A35EA8" w:rsidP="00A35EA8"/>
        </w:tc>
        <w:tc>
          <w:tcPr>
            <w:tcW w:w="5107" w:type="dxa"/>
          </w:tcPr>
          <w:p w14:paraId="1CC0C5D3" w14:textId="77777777" w:rsidR="00A35EA8" w:rsidRDefault="00A35EA8" w:rsidP="00A35EA8"/>
        </w:tc>
      </w:tr>
      <w:tr w:rsidR="00A35EA8" w14:paraId="7882C06C" w14:textId="77777777" w:rsidTr="00A35EA8">
        <w:trPr>
          <w:trHeight w:hRule="exact" w:val="254"/>
        </w:trPr>
        <w:tc>
          <w:tcPr>
            <w:tcW w:w="7930" w:type="dxa"/>
          </w:tcPr>
          <w:p w14:paraId="722E0C1A" w14:textId="77777777" w:rsidR="00A35EA8" w:rsidRDefault="00A35EA8" w:rsidP="00A35EA8">
            <w:pPr>
              <w:pStyle w:val="TableParagraph"/>
              <w:spacing w:line="220" w:lineRule="exact"/>
              <w:rPr>
                <w:sz w:val="20"/>
              </w:rPr>
            </w:pPr>
            <w:r>
              <w:rPr>
                <w:sz w:val="20"/>
              </w:rPr>
              <w:t>The system provides P1, P2, and Annual state mandated attendance reports</w:t>
            </w:r>
          </w:p>
        </w:tc>
        <w:tc>
          <w:tcPr>
            <w:tcW w:w="1882" w:type="dxa"/>
          </w:tcPr>
          <w:p w14:paraId="6B93276C" w14:textId="77777777" w:rsidR="00A35EA8" w:rsidRDefault="00A35EA8" w:rsidP="00A35EA8"/>
        </w:tc>
        <w:tc>
          <w:tcPr>
            <w:tcW w:w="5107" w:type="dxa"/>
          </w:tcPr>
          <w:p w14:paraId="075C3C52" w14:textId="77777777" w:rsidR="00A35EA8" w:rsidRDefault="00A35EA8" w:rsidP="00A35EA8"/>
        </w:tc>
      </w:tr>
      <w:tr w:rsidR="00A35EA8" w14:paraId="2B536213" w14:textId="77777777" w:rsidTr="00A35EA8">
        <w:trPr>
          <w:trHeight w:hRule="exact" w:val="509"/>
        </w:trPr>
        <w:tc>
          <w:tcPr>
            <w:tcW w:w="7930" w:type="dxa"/>
          </w:tcPr>
          <w:p w14:paraId="4B1CD6A3" w14:textId="77777777" w:rsidR="00A35EA8" w:rsidRDefault="00A35EA8" w:rsidP="00A35EA8">
            <w:pPr>
              <w:pStyle w:val="TableParagraph"/>
              <w:spacing w:before="2"/>
              <w:ind w:left="0"/>
              <w:rPr>
                <w:sz w:val="21"/>
              </w:rPr>
            </w:pPr>
          </w:p>
          <w:p w14:paraId="2C62F82B" w14:textId="77777777" w:rsidR="00A35EA8" w:rsidRDefault="00A35EA8" w:rsidP="00A35EA8">
            <w:pPr>
              <w:pStyle w:val="TableParagraph"/>
              <w:spacing w:before="1"/>
              <w:rPr>
                <w:sz w:val="20"/>
              </w:rPr>
            </w:pPr>
            <w:r>
              <w:rPr>
                <w:sz w:val="20"/>
              </w:rPr>
              <w:t>The system provides reports for summer school and supplemental hourly calendars</w:t>
            </w:r>
          </w:p>
        </w:tc>
        <w:tc>
          <w:tcPr>
            <w:tcW w:w="1882" w:type="dxa"/>
          </w:tcPr>
          <w:p w14:paraId="6BD75200" w14:textId="77777777" w:rsidR="00A35EA8" w:rsidRDefault="00A35EA8" w:rsidP="00A35EA8"/>
        </w:tc>
        <w:tc>
          <w:tcPr>
            <w:tcW w:w="5107" w:type="dxa"/>
          </w:tcPr>
          <w:p w14:paraId="3E71B5AC" w14:textId="77777777" w:rsidR="00A35EA8" w:rsidRDefault="00A35EA8" w:rsidP="00A35EA8"/>
        </w:tc>
      </w:tr>
      <w:tr w:rsidR="00A35EA8" w14:paraId="69B7924C" w14:textId="77777777" w:rsidTr="00A35EA8">
        <w:trPr>
          <w:trHeight w:hRule="exact" w:val="509"/>
        </w:trPr>
        <w:tc>
          <w:tcPr>
            <w:tcW w:w="7930" w:type="dxa"/>
          </w:tcPr>
          <w:p w14:paraId="38E63D88" w14:textId="77777777" w:rsidR="00A35EA8" w:rsidRDefault="00A35EA8" w:rsidP="00A35EA8">
            <w:pPr>
              <w:pStyle w:val="TableParagraph"/>
              <w:spacing w:line="256" w:lineRule="auto"/>
              <w:rPr>
                <w:sz w:val="20"/>
              </w:rPr>
            </w:pPr>
            <w:r>
              <w:rPr>
                <w:sz w:val="20"/>
              </w:rPr>
              <w:t>The system provides reports for Continuation program (hourly) with backfill calculation capability for ADA for specified date range.</w:t>
            </w:r>
          </w:p>
        </w:tc>
        <w:tc>
          <w:tcPr>
            <w:tcW w:w="1882" w:type="dxa"/>
          </w:tcPr>
          <w:p w14:paraId="73D360F2" w14:textId="77777777" w:rsidR="00A35EA8" w:rsidRDefault="00A35EA8" w:rsidP="00A35EA8"/>
        </w:tc>
        <w:tc>
          <w:tcPr>
            <w:tcW w:w="5107" w:type="dxa"/>
          </w:tcPr>
          <w:p w14:paraId="0F3B1C41" w14:textId="77777777" w:rsidR="00A35EA8" w:rsidRDefault="00A35EA8" w:rsidP="00A35EA8"/>
        </w:tc>
      </w:tr>
      <w:tr w:rsidR="00A35EA8" w14:paraId="6B56AA56" w14:textId="77777777" w:rsidTr="00A35EA8">
        <w:trPr>
          <w:trHeight w:hRule="exact" w:val="509"/>
        </w:trPr>
        <w:tc>
          <w:tcPr>
            <w:tcW w:w="7930" w:type="dxa"/>
          </w:tcPr>
          <w:p w14:paraId="42745FA7" w14:textId="77777777" w:rsidR="00A35EA8" w:rsidRDefault="00A35EA8" w:rsidP="00A35EA8">
            <w:pPr>
              <w:pStyle w:val="TableParagraph"/>
              <w:spacing w:line="256" w:lineRule="auto"/>
              <w:rPr>
                <w:sz w:val="20"/>
              </w:rPr>
            </w:pPr>
            <w:r>
              <w:rPr>
                <w:sz w:val="20"/>
              </w:rPr>
              <w:t>The system provides reports for Community Day program calculating ADA for specified date range.</w:t>
            </w:r>
          </w:p>
        </w:tc>
        <w:tc>
          <w:tcPr>
            <w:tcW w:w="1882" w:type="dxa"/>
          </w:tcPr>
          <w:p w14:paraId="05864EAE" w14:textId="77777777" w:rsidR="00A35EA8" w:rsidRDefault="00A35EA8" w:rsidP="00A35EA8"/>
        </w:tc>
        <w:tc>
          <w:tcPr>
            <w:tcW w:w="5107" w:type="dxa"/>
          </w:tcPr>
          <w:p w14:paraId="0C8527DB" w14:textId="77777777" w:rsidR="00A35EA8" w:rsidRDefault="00A35EA8" w:rsidP="00A35EA8"/>
        </w:tc>
      </w:tr>
      <w:tr w:rsidR="00A35EA8" w14:paraId="655D68A7" w14:textId="77777777" w:rsidTr="00A35EA8">
        <w:trPr>
          <w:trHeight w:hRule="exact" w:val="1272"/>
        </w:trPr>
        <w:tc>
          <w:tcPr>
            <w:tcW w:w="7930" w:type="dxa"/>
          </w:tcPr>
          <w:p w14:paraId="76D1A4C4" w14:textId="77777777" w:rsidR="00A35EA8" w:rsidRDefault="00A35EA8" w:rsidP="00A35EA8">
            <w:pPr>
              <w:pStyle w:val="TableParagraph"/>
              <w:spacing w:before="19" w:line="256" w:lineRule="auto"/>
              <w:ind w:right="-20"/>
              <w:rPr>
                <w:sz w:val="20"/>
              </w:rPr>
            </w:pPr>
            <w:r>
              <w:rPr>
                <w:sz w:val="20"/>
              </w:rPr>
              <w:t>The system provides reports for Class Size Penalities For each school month in the P2, by site and grouped by grade (TK-5). The total number of students enrolled on the last instructional day of the P2 reporting period will report. The average class enrollment size is calculated by summing the enrollment count for each School Month and dividing by the number of months in the P2.</w:t>
            </w:r>
          </w:p>
        </w:tc>
        <w:tc>
          <w:tcPr>
            <w:tcW w:w="1882" w:type="dxa"/>
          </w:tcPr>
          <w:p w14:paraId="63AAF966" w14:textId="77777777" w:rsidR="00A35EA8" w:rsidRDefault="00A35EA8" w:rsidP="00A35EA8"/>
        </w:tc>
        <w:tc>
          <w:tcPr>
            <w:tcW w:w="5107" w:type="dxa"/>
          </w:tcPr>
          <w:p w14:paraId="312EA42F" w14:textId="77777777" w:rsidR="00A35EA8" w:rsidRDefault="00A35EA8" w:rsidP="00A35EA8"/>
        </w:tc>
      </w:tr>
      <w:tr w:rsidR="00A35EA8" w14:paraId="140E06F1" w14:textId="77777777" w:rsidTr="00A35EA8">
        <w:trPr>
          <w:trHeight w:hRule="exact" w:val="1018"/>
        </w:trPr>
        <w:tc>
          <w:tcPr>
            <w:tcW w:w="7930" w:type="dxa"/>
          </w:tcPr>
          <w:p w14:paraId="4B84B6BE" w14:textId="77777777" w:rsidR="00A35EA8" w:rsidRDefault="00A35EA8" w:rsidP="00A35EA8">
            <w:pPr>
              <w:pStyle w:val="TableParagraph"/>
              <w:spacing w:before="5"/>
              <w:ind w:left="0"/>
            </w:pPr>
          </w:p>
          <w:p w14:paraId="3D637C54" w14:textId="77777777" w:rsidR="00A35EA8" w:rsidRDefault="00A35EA8" w:rsidP="00A35EA8">
            <w:pPr>
              <w:pStyle w:val="TableParagraph"/>
              <w:spacing w:before="1" w:line="256" w:lineRule="auto"/>
              <w:ind w:right="56"/>
              <w:rPr>
                <w:sz w:val="20"/>
              </w:rPr>
            </w:pPr>
            <w:r>
              <w:rPr>
                <w:sz w:val="20"/>
              </w:rPr>
              <w:t>The system provides reports for Grade Span Adjustment or Class Size Average, producing a student count for each teacher on the last attendance day of the attendance month summarizing average enrollment over the user specified date range.</w:t>
            </w:r>
          </w:p>
        </w:tc>
        <w:tc>
          <w:tcPr>
            <w:tcW w:w="1882" w:type="dxa"/>
          </w:tcPr>
          <w:p w14:paraId="2CA56C2C" w14:textId="77777777" w:rsidR="00A35EA8" w:rsidRDefault="00A35EA8" w:rsidP="00A35EA8"/>
        </w:tc>
        <w:tc>
          <w:tcPr>
            <w:tcW w:w="5107" w:type="dxa"/>
          </w:tcPr>
          <w:p w14:paraId="61339CAA" w14:textId="77777777" w:rsidR="00A35EA8" w:rsidRDefault="00A35EA8" w:rsidP="00A35EA8"/>
        </w:tc>
      </w:tr>
      <w:tr w:rsidR="00A35EA8" w14:paraId="42CDDBA4" w14:textId="77777777" w:rsidTr="00A35EA8">
        <w:trPr>
          <w:trHeight w:hRule="exact" w:val="509"/>
        </w:trPr>
        <w:tc>
          <w:tcPr>
            <w:tcW w:w="7930" w:type="dxa"/>
          </w:tcPr>
          <w:p w14:paraId="792D1594" w14:textId="77777777" w:rsidR="00A35EA8" w:rsidRDefault="00A35EA8" w:rsidP="00A35EA8">
            <w:pPr>
              <w:pStyle w:val="TableParagraph"/>
              <w:spacing w:line="256" w:lineRule="auto"/>
              <w:rPr>
                <w:sz w:val="20"/>
              </w:rPr>
            </w:pPr>
            <w:r>
              <w:rPr>
                <w:sz w:val="20"/>
              </w:rPr>
              <w:t>The system provides reports for attendance percentages by calendar and user-defined date range.</w:t>
            </w:r>
          </w:p>
        </w:tc>
        <w:tc>
          <w:tcPr>
            <w:tcW w:w="1882" w:type="dxa"/>
          </w:tcPr>
          <w:p w14:paraId="51A1BA49" w14:textId="77777777" w:rsidR="00A35EA8" w:rsidRDefault="00A35EA8" w:rsidP="00A35EA8"/>
        </w:tc>
        <w:tc>
          <w:tcPr>
            <w:tcW w:w="5107" w:type="dxa"/>
          </w:tcPr>
          <w:p w14:paraId="44747589" w14:textId="77777777" w:rsidR="00A35EA8" w:rsidRDefault="00A35EA8" w:rsidP="00A35EA8"/>
        </w:tc>
      </w:tr>
    </w:tbl>
    <w:p w14:paraId="6E6FF85E" w14:textId="77777777" w:rsidR="00A35EA8" w:rsidRDefault="00A35EA8" w:rsidP="00A35EA8">
      <w:pPr>
        <w:sectPr w:rsidR="00A35EA8">
          <w:headerReference w:type="default" r:id="rId29"/>
          <w:footerReference w:type="default" r:id="rId30"/>
          <w:pgSz w:w="15840" w:h="12240" w:orient="landscape"/>
          <w:pgMar w:top="1060" w:right="260" w:bottom="620" w:left="240" w:header="0" w:footer="437" w:gutter="0"/>
          <w:pgNumType w:start="22"/>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1"/>
        <w:gridCol w:w="1882"/>
        <w:gridCol w:w="5107"/>
      </w:tblGrid>
      <w:tr w:rsidR="00A35EA8" w14:paraId="3D430121" w14:textId="77777777" w:rsidTr="00A35EA8">
        <w:trPr>
          <w:trHeight w:hRule="exact" w:val="463"/>
        </w:trPr>
        <w:tc>
          <w:tcPr>
            <w:tcW w:w="7661" w:type="dxa"/>
            <w:shd w:val="clear" w:color="auto" w:fill="C0C0C0"/>
          </w:tcPr>
          <w:p w14:paraId="58982D86" w14:textId="77777777" w:rsidR="00A35EA8" w:rsidRDefault="00A35EA8" w:rsidP="00A35EA8">
            <w:pPr>
              <w:pStyle w:val="TableParagraph"/>
              <w:spacing w:line="400" w:lineRule="exact"/>
              <w:ind w:left="50"/>
              <w:rPr>
                <w:b/>
                <w:sz w:val="36"/>
              </w:rPr>
            </w:pPr>
            <w:bookmarkStart w:id="4" w:name="Behavior"/>
            <w:bookmarkEnd w:id="4"/>
            <w:r>
              <w:rPr>
                <w:b/>
                <w:sz w:val="36"/>
              </w:rPr>
              <w:lastRenderedPageBreak/>
              <w:t>Behavior</w:t>
            </w:r>
          </w:p>
        </w:tc>
        <w:tc>
          <w:tcPr>
            <w:tcW w:w="1882" w:type="dxa"/>
            <w:shd w:val="clear" w:color="auto" w:fill="C0C0C0"/>
          </w:tcPr>
          <w:p w14:paraId="611765CA"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59A8D6BD" w14:textId="77777777" w:rsidR="00A35EA8" w:rsidRDefault="00A35EA8" w:rsidP="00A35EA8">
            <w:pPr>
              <w:pStyle w:val="TableParagraph"/>
              <w:spacing w:before="155"/>
              <w:ind w:left="2017" w:right="1997"/>
              <w:jc w:val="center"/>
              <w:rPr>
                <w:b/>
                <w:sz w:val="20"/>
              </w:rPr>
            </w:pPr>
            <w:r>
              <w:rPr>
                <w:b/>
                <w:sz w:val="20"/>
              </w:rPr>
              <w:t>Comments</w:t>
            </w:r>
          </w:p>
        </w:tc>
      </w:tr>
      <w:tr w:rsidR="00A35EA8" w14:paraId="6310165A" w14:textId="77777777" w:rsidTr="00A35EA8">
        <w:trPr>
          <w:trHeight w:hRule="exact" w:val="254"/>
        </w:trPr>
        <w:tc>
          <w:tcPr>
            <w:tcW w:w="14650" w:type="dxa"/>
            <w:gridSpan w:val="3"/>
            <w:shd w:val="clear" w:color="auto" w:fill="C0C0C0"/>
          </w:tcPr>
          <w:p w14:paraId="4E8F1B1D" w14:textId="77777777" w:rsidR="00A35EA8" w:rsidRDefault="00A35EA8" w:rsidP="00A35EA8">
            <w:pPr>
              <w:pStyle w:val="TableParagraph"/>
              <w:spacing w:line="225" w:lineRule="exact"/>
              <w:rPr>
                <w:b/>
                <w:sz w:val="20"/>
              </w:rPr>
            </w:pPr>
            <w:r>
              <w:rPr>
                <w:b/>
                <w:sz w:val="20"/>
              </w:rPr>
              <w:t>Behavior Incident Requirements:</w:t>
            </w:r>
          </w:p>
        </w:tc>
      </w:tr>
      <w:tr w:rsidR="00A35EA8" w14:paraId="0CE17D57" w14:textId="77777777" w:rsidTr="00A35EA8">
        <w:trPr>
          <w:trHeight w:hRule="exact" w:val="509"/>
        </w:trPr>
        <w:tc>
          <w:tcPr>
            <w:tcW w:w="7661" w:type="dxa"/>
          </w:tcPr>
          <w:p w14:paraId="7B366D55" w14:textId="77777777" w:rsidR="00A35EA8" w:rsidRDefault="00A35EA8" w:rsidP="00A35EA8">
            <w:pPr>
              <w:pStyle w:val="TableParagraph"/>
              <w:spacing w:before="4" w:line="256" w:lineRule="auto"/>
              <w:rPr>
                <w:sz w:val="20"/>
              </w:rPr>
            </w:pPr>
            <w:r>
              <w:rPr>
                <w:sz w:val="20"/>
              </w:rPr>
              <w:t>The system must include the tracking of behavior/discipline incidents, participants (students), actions (responses), and detailed comments.</w:t>
            </w:r>
          </w:p>
        </w:tc>
        <w:tc>
          <w:tcPr>
            <w:tcW w:w="1882" w:type="dxa"/>
          </w:tcPr>
          <w:p w14:paraId="720D52A2" w14:textId="77777777" w:rsidR="00A35EA8" w:rsidRDefault="00A35EA8" w:rsidP="00A35EA8"/>
        </w:tc>
        <w:tc>
          <w:tcPr>
            <w:tcW w:w="5107" w:type="dxa"/>
          </w:tcPr>
          <w:p w14:paraId="0427FB54" w14:textId="77777777" w:rsidR="00A35EA8" w:rsidRDefault="00A35EA8" w:rsidP="00A35EA8"/>
        </w:tc>
      </w:tr>
      <w:tr w:rsidR="00A35EA8" w14:paraId="4B471377" w14:textId="77777777" w:rsidTr="00A35EA8">
        <w:trPr>
          <w:trHeight w:hRule="exact" w:val="509"/>
        </w:trPr>
        <w:tc>
          <w:tcPr>
            <w:tcW w:w="7661" w:type="dxa"/>
          </w:tcPr>
          <w:p w14:paraId="41923272" w14:textId="77777777" w:rsidR="00A35EA8" w:rsidRDefault="00A35EA8" w:rsidP="00A35EA8">
            <w:pPr>
              <w:pStyle w:val="TableParagraph"/>
              <w:spacing w:before="4" w:line="256" w:lineRule="auto"/>
              <w:rPr>
                <w:sz w:val="20"/>
              </w:rPr>
            </w:pPr>
            <w:r>
              <w:rPr>
                <w:sz w:val="20"/>
              </w:rPr>
              <w:t>The system includes the tracking of both positive and negative behavior/discipline events.</w:t>
            </w:r>
          </w:p>
        </w:tc>
        <w:tc>
          <w:tcPr>
            <w:tcW w:w="1882" w:type="dxa"/>
          </w:tcPr>
          <w:p w14:paraId="20A60FF7" w14:textId="77777777" w:rsidR="00A35EA8" w:rsidRDefault="00A35EA8" w:rsidP="00A35EA8"/>
        </w:tc>
        <w:tc>
          <w:tcPr>
            <w:tcW w:w="5107" w:type="dxa"/>
          </w:tcPr>
          <w:p w14:paraId="1DBF3453" w14:textId="77777777" w:rsidR="00A35EA8" w:rsidRDefault="00A35EA8" w:rsidP="00A35EA8"/>
        </w:tc>
      </w:tr>
      <w:tr w:rsidR="00A35EA8" w14:paraId="1D4847E8" w14:textId="77777777" w:rsidTr="00A35EA8">
        <w:trPr>
          <w:trHeight w:hRule="exact" w:val="509"/>
        </w:trPr>
        <w:tc>
          <w:tcPr>
            <w:tcW w:w="7661" w:type="dxa"/>
          </w:tcPr>
          <w:p w14:paraId="00C2A8BB" w14:textId="77777777" w:rsidR="00A35EA8" w:rsidRDefault="00A35EA8" w:rsidP="00A35EA8">
            <w:pPr>
              <w:pStyle w:val="TableParagraph"/>
              <w:spacing w:before="4" w:line="256" w:lineRule="auto"/>
              <w:rPr>
                <w:sz w:val="20"/>
              </w:rPr>
            </w:pPr>
            <w:r>
              <w:rPr>
                <w:sz w:val="20"/>
              </w:rPr>
              <w:t>The system supports an unlimited number of students participating in each behavior/discipline event.</w:t>
            </w:r>
          </w:p>
        </w:tc>
        <w:tc>
          <w:tcPr>
            <w:tcW w:w="1882" w:type="dxa"/>
          </w:tcPr>
          <w:p w14:paraId="46CFC202" w14:textId="77777777" w:rsidR="00A35EA8" w:rsidRDefault="00A35EA8" w:rsidP="00A35EA8"/>
        </w:tc>
        <w:tc>
          <w:tcPr>
            <w:tcW w:w="5107" w:type="dxa"/>
          </w:tcPr>
          <w:p w14:paraId="2B52A9C9" w14:textId="77777777" w:rsidR="00A35EA8" w:rsidRDefault="00A35EA8" w:rsidP="00A35EA8"/>
        </w:tc>
      </w:tr>
      <w:tr w:rsidR="00A35EA8" w14:paraId="5995F431" w14:textId="77777777" w:rsidTr="00A35EA8">
        <w:trPr>
          <w:trHeight w:hRule="exact" w:val="509"/>
        </w:trPr>
        <w:tc>
          <w:tcPr>
            <w:tcW w:w="7661" w:type="dxa"/>
          </w:tcPr>
          <w:p w14:paraId="78FB587C" w14:textId="77777777" w:rsidR="00A35EA8" w:rsidRDefault="00A35EA8" w:rsidP="00A35EA8">
            <w:pPr>
              <w:pStyle w:val="TableParagraph"/>
              <w:spacing w:before="4" w:line="256" w:lineRule="auto"/>
              <w:rPr>
                <w:sz w:val="20"/>
              </w:rPr>
            </w:pPr>
            <w:r>
              <w:rPr>
                <w:sz w:val="20"/>
              </w:rPr>
              <w:t>The system supports an unlimited number of actions for each student participating in each event.</w:t>
            </w:r>
          </w:p>
        </w:tc>
        <w:tc>
          <w:tcPr>
            <w:tcW w:w="1882" w:type="dxa"/>
          </w:tcPr>
          <w:p w14:paraId="5D7E78A4" w14:textId="77777777" w:rsidR="00A35EA8" w:rsidRDefault="00A35EA8" w:rsidP="00A35EA8"/>
        </w:tc>
        <w:tc>
          <w:tcPr>
            <w:tcW w:w="5107" w:type="dxa"/>
          </w:tcPr>
          <w:p w14:paraId="57E7257C" w14:textId="77777777" w:rsidR="00A35EA8" w:rsidRDefault="00A35EA8" w:rsidP="00A35EA8"/>
        </w:tc>
      </w:tr>
      <w:tr w:rsidR="00A35EA8" w14:paraId="4AE86905" w14:textId="77777777" w:rsidTr="00A35EA8">
        <w:trPr>
          <w:trHeight w:hRule="exact" w:val="1018"/>
        </w:trPr>
        <w:tc>
          <w:tcPr>
            <w:tcW w:w="7661" w:type="dxa"/>
          </w:tcPr>
          <w:p w14:paraId="68C5D616" w14:textId="77777777" w:rsidR="00A35EA8" w:rsidRDefault="00A35EA8" w:rsidP="00A35EA8">
            <w:pPr>
              <w:pStyle w:val="TableParagraph"/>
              <w:spacing w:before="134" w:line="256" w:lineRule="auto"/>
              <w:ind w:right="89"/>
              <w:rPr>
                <w:sz w:val="20"/>
              </w:rPr>
            </w:pPr>
            <w:r>
              <w:rPr>
                <w:sz w:val="20"/>
              </w:rPr>
              <w:t>The system must support user-defined behavior/discipline event tables defining each type of behavior/discipline event that is tracked. All behavior/discipline event types are provided to users as pull-down tables during data entry.</w:t>
            </w:r>
          </w:p>
        </w:tc>
        <w:tc>
          <w:tcPr>
            <w:tcW w:w="1882" w:type="dxa"/>
          </w:tcPr>
          <w:p w14:paraId="08B3057A" w14:textId="77777777" w:rsidR="00A35EA8" w:rsidRDefault="00A35EA8" w:rsidP="00A35EA8"/>
        </w:tc>
        <w:tc>
          <w:tcPr>
            <w:tcW w:w="5107" w:type="dxa"/>
          </w:tcPr>
          <w:p w14:paraId="56E5D9FB" w14:textId="77777777" w:rsidR="00A35EA8" w:rsidRDefault="00A35EA8" w:rsidP="00A35EA8"/>
        </w:tc>
      </w:tr>
      <w:tr w:rsidR="00A35EA8" w14:paraId="57765D65" w14:textId="77777777" w:rsidTr="00A35EA8">
        <w:trPr>
          <w:trHeight w:hRule="exact" w:val="1272"/>
        </w:trPr>
        <w:tc>
          <w:tcPr>
            <w:tcW w:w="7661" w:type="dxa"/>
          </w:tcPr>
          <w:p w14:paraId="5111C1CD" w14:textId="77777777" w:rsidR="00A35EA8" w:rsidRDefault="00A35EA8" w:rsidP="00A35EA8">
            <w:pPr>
              <w:pStyle w:val="TableParagraph"/>
              <w:spacing w:before="139" w:line="256" w:lineRule="auto"/>
              <w:ind w:right="89"/>
              <w:rPr>
                <w:sz w:val="20"/>
              </w:rPr>
            </w:pPr>
            <w:r>
              <w:rPr>
                <w:sz w:val="20"/>
              </w:rPr>
              <w:t>The system includes the tracking of behavior/discipline incidents, participants (students), actions (responses), and detailed comments, including event name, date, time, location, person referring the incident, weapons used, referral name, student role in the incident, resolution, resolution date, resolution end date, comments.</w:t>
            </w:r>
          </w:p>
        </w:tc>
        <w:tc>
          <w:tcPr>
            <w:tcW w:w="1882" w:type="dxa"/>
          </w:tcPr>
          <w:p w14:paraId="3144BF46" w14:textId="77777777" w:rsidR="00A35EA8" w:rsidRDefault="00A35EA8" w:rsidP="00A35EA8"/>
        </w:tc>
        <w:tc>
          <w:tcPr>
            <w:tcW w:w="5107" w:type="dxa"/>
          </w:tcPr>
          <w:p w14:paraId="356AA630" w14:textId="77777777" w:rsidR="00A35EA8" w:rsidRDefault="00A35EA8" w:rsidP="00A35EA8"/>
        </w:tc>
      </w:tr>
      <w:tr w:rsidR="00A35EA8" w14:paraId="06CD07F6" w14:textId="77777777" w:rsidTr="00A35EA8">
        <w:trPr>
          <w:trHeight w:hRule="exact" w:val="763"/>
        </w:trPr>
        <w:tc>
          <w:tcPr>
            <w:tcW w:w="7661" w:type="dxa"/>
          </w:tcPr>
          <w:p w14:paraId="72E9E359" w14:textId="77777777" w:rsidR="00A35EA8" w:rsidRDefault="00A35EA8" w:rsidP="00A35EA8">
            <w:pPr>
              <w:pStyle w:val="TableParagraph"/>
              <w:spacing w:before="132" w:line="256" w:lineRule="auto"/>
              <w:rPr>
                <w:sz w:val="20"/>
              </w:rPr>
            </w:pPr>
            <w:r>
              <w:rPr>
                <w:sz w:val="20"/>
              </w:rPr>
              <w:t xml:space="preserve">The system includes tracking and reporting that allows the </w:t>
            </w:r>
            <w:r w:rsidR="0012445C">
              <w:rPr>
                <w:sz w:val="20"/>
              </w:rPr>
              <w:t>County Office</w:t>
            </w:r>
            <w:r>
              <w:rPr>
                <w:sz w:val="20"/>
              </w:rPr>
              <w:t xml:space="preserve"> to distinguish whether incidents occurred during school hours or after school hours.</w:t>
            </w:r>
          </w:p>
        </w:tc>
        <w:tc>
          <w:tcPr>
            <w:tcW w:w="1882" w:type="dxa"/>
          </w:tcPr>
          <w:p w14:paraId="11C3D09C" w14:textId="77777777" w:rsidR="00A35EA8" w:rsidRDefault="00A35EA8" w:rsidP="00A35EA8"/>
        </w:tc>
        <w:tc>
          <w:tcPr>
            <w:tcW w:w="5107" w:type="dxa"/>
          </w:tcPr>
          <w:p w14:paraId="2026AD24" w14:textId="77777777" w:rsidR="00A35EA8" w:rsidRDefault="00A35EA8" w:rsidP="00A35EA8"/>
        </w:tc>
      </w:tr>
      <w:tr w:rsidR="00A35EA8" w14:paraId="297147F6" w14:textId="77777777" w:rsidTr="00A35EA8">
        <w:trPr>
          <w:trHeight w:hRule="exact" w:val="509"/>
        </w:trPr>
        <w:tc>
          <w:tcPr>
            <w:tcW w:w="7661" w:type="dxa"/>
          </w:tcPr>
          <w:p w14:paraId="02B71F98" w14:textId="77777777" w:rsidR="00A35EA8" w:rsidRDefault="00A35EA8" w:rsidP="00A35EA8">
            <w:pPr>
              <w:pStyle w:val="TableParagraph"/>
              <w:spacing w:before="4" w:line="256" w:lineRule="auto"/>
              <w:rPr>
                <w:sz w:val="20"/>
              </w:rPr>
            </w:pPr>
            <w:r>
              <w:rPr>
                <w:sz w:val="20"/>
              </w:rPr>
              <w:t>The system includes tracking of any contributing factors to the incident such as drugs and alcohol.</w:t>
            </w:r>
          </w:p>
        </w:tc>
        <w:tc>
          <w:tcPr>
            <w:tcW w:w="1882" w:type="dxa"/>
          </w:tcPr>
          <w:p w14:paraId="4643B8AD" w14:textId="77777777" w:rsidR="00A35EA8" w:rsidRDefault="00A35EA8" w:rsidP="00A35EA8"/>
        </w:tc>
        <w:tc>
          <w:tcPr>
            <w:tcW w:w="5107" w:type="dxa"/>
          </w:tcPr>
          <w:p w14:paraId="2F109001" w14:textId="77777777" w:rsidR="00A35EA8" w:rsidRDefault="00A35EA8" w:rsidP="00A35EA8"/>
        </w:tc>
      </w:tr>
      <w:tr w:rsidR="00A35EA8" w14:paraId="34820A6F" w14:textId="77777777" w:rsidTr="00A35EA8">
        <w:trPr>
          <w:trHeight w:hRule="exact" w:val="763"/>
        </w:trPr>
        <w:tc>
          <w:tcPr>
            <w:tcW w:w="7661" w:type="dxa"/>
          </w:tcPr>
          <w:p w14:paraId="79E27AC9" w14:textId="77777777" w:rsidR="00A35EA8" w:rsidRDefault="00A35EA8" w:rsidP="00A35EA8">
            <w:pPr>
              <w:pStyle w:val="TableParagraph"/>
              <w:spacing w:before="131" w:line="256" w:lineRule="auto"/>
              <w:ind w:right="245"/>
              <w:rPr>
                <w:sz w:val="20"/>
              </w:rPr>
            </w:pPr>
            <w:r>
              <w:rPr>
                <w:sz w:val="20"/>
              </w:rPr>
              <w:t>The system includes tracking for any weapons used in an incident. Additionally, the incidents should be queryable and filterable based on the weapons used.</w:t>
            </w:r>
          </w:p>
        </w:tc>
        <w:tc>
          <w:tcPr>
            <w:tcW w:w="1882" w:type="dxa"/>
          </w:tcPr>
          <w:p w14:paraId="008D69BC" w14:textId="77777777" w:rsidR="00A35EA8" w:rsidRDefault="00A35EA8" w:rsidP="00A35EA8"/>
        </w:tc>
        <w:tc>
          <w:tcPr>
            <w:tcW w:w="5107" w:type="dxa"/>
          </w:tcPr>
          <w:p w14:paraId="4C1DF663" w14:textId="77777777" w:rsidR="00A35EA8" w:rsidRDefault="00A35EA8" w:rsidP="00A35EA8"/>
        </w:tc>
      </w:tr>
      <w:tr w:rsidR="00A35EA8" w14:paraId="1128692B" w14:textId="77777777" w:rsidTr="00A35EA8">
        <w:trPr>
          <w:trHeight w:hRule="exact" w:val="509"/>
        </w:trPr>
        <w:tc>
          <w:tcPr>
            <w:tcW w:w="7661" w:type="dxa"/>
          </w:tcPr>
          <w:p w14:paraId="7BD71ACA" w14:textId="77777777" w:rsidR="00A35EA8" w:rsidRDefault="00A35EA8" w:rsidP="00A35EA8">
            <w:pPr>
              <w:pStyle w:val="TableParagraph"/>
              <w:spacing w:before="4" w:line="256" w:lineRule="auto"/>
              <w:rPr>
                <w:sz w:val="20"/>
              </w:rPr>
            </w:pPr>
            <w:r>
              <w:rPr>
                <w:sz w:val="20"/>
              </w:rPr>
              <w:t>The system tracks if a police report was filed and the police report number and whether arrests were made by police.</w:t>
            </w:r>
          </w:p>
        </w:tc>
        <w:tc>
          <w:tcPr>
            <w:tcW w:w="1882" w:type="dxa"/>
          </w:tcPr>
          <w:p w14:paraId="062BA8C1" w14:textId="77777777" w:rsidR="00A35EA8" w:rsidRDefault="00A35EA8" w:rsidP="00A35EA8"/>
        </w:tc>
        <w:tc>
          <w:tcPr>
            <w:tcW w:w="5107" w:type="dxa"/>
          </w:tcPr>
          <w:p w14:paraId="53F5A0D8" w14:textId="77777777" w:rsidR="00A35EA8" w:rsidRDefault="00A35EA8" w:rsidP="00A35EA8"/>
        </w:tc>
      </w:tr>
      <w:tr w:rsidR="00A35EA8" w14:paraId="4A897A4B" w14:textId="77777777" w:rsidTr="00A35EA8">
        <w:trPr>
          <w:trHeight w:hRule="exact" w:val="763"/>
        </w:trPr>
        <w:tc>
          <w:tcPr>
            <w:tcW w:w="7661" w:type="dxa"/>
          </w:tcPr>
          <w:p w14:paraId="56576346" w14:textId="77777777" w:rsidR="00A35EA8" w:rsidRDefault="00A35EA8" w:rsidP="00A35EA8">
            <w:pPr>
              <w:pStyle w:val="TableParagraph"/>
              <w:spacing w:before="131" w:line="256" w:lineRule="auto"/>
              <w:ind w:right="34"/>
              <w:rPr>
                <w:sz w:val="20"/>
              </w:rPr>
            </w:pPr>
            <w:r>
              <w:rPr>
                <w:sz w:val="20"/>
              </w:rPr>
              <w:t>The system should be able to provide relationships between multiple behavior/discipline events that are related. For example, multiple fights at a ballgame.</w:t>
            </w:r>
          </w:p>
        </w:tc>
        <w:tc>
          <w:tcPr>
            <w:tcW w:w="1882" w:type="dxa"/>
          </w:tcPr>
          <w:p w14:paraId="7188474C" w14:textId="77777777" w:rsidR="00A35EA8" w:rsidRDefault="00A35EA8" w:rsidP="00A35EA8"/>
        </w:tc>
        <w:tc>
          <w:tcPr>
            <w:tcW w:w="5107" w:type="dxa"/>
          </w:tcPr>
          <w:p w14:paraId="14242AC5" w14:textId="77777777" w:rsidR="00A35EA8" w:rsidRDefault="00A35EA8" w:rsidP="00A35EA8"/>
        </w:tc>
      </w:tr>
      <w:tr w:rsidR="00A35EA8" w14:paraId="77AAC5FC" w14:textId="77777777" w:rsidTr="00A35EA8">
        <w:trPr>
          <w:trHeight w:hRule="exact" w:val="1272"/>
        </w:trPr>
        <w:tc>
          <w:tcPr>
            <w:tcW w:w="7661" w:type="dxa"/>
          </w:tcPr>
          <w:p w14:paraId="172567F7" w14:textId="77777777" w:rsidR="00A35EA8" w:rsidRDefault="00A35EA8" w:rsidP="00A35EA8">
            <w:pPr>
              <w:pStyle w:val="TableParagraph"/>
              <w:spacing w:before="139" w:line="256" w:lineRule="auto"/>
              <w:ind w:right="89"/>
              <w:rPr>
                <w:sz w:val="20"/>
              </w:rPr>
            </w:pPr>
            <w:r>
              <w:rPr>
                <w:sz w:val="20"/>
              </w:rPr>
              <w:t>The system must support user defined discipline action tables associated with each event defining each type of behavior/discipline action that is tracked. Associated actions can be created for all participants in each event. All behavior/discipline action types are provided to users as pull-down tables during data entry.</w:t>
            </w:r>
          </w:p>
        </w:tc>
        <w:tc>
          <w:tcPr>
            <w:tcW w:w="1882" w:type="dxa"/>
          </w:tcPr>
          <w:p w14:paraId="1112249B" w14:textId="77777777" w:rsidR="00A35EA8" w:rsidRDefault="00A35EA8" w:rsidP="00A35EA8"/>
        </w:tc>
        <w:tc>
          <w:tcPr>
            <w:tcW w:w="5107" w:type="dxa"/>
          </w:tcPr>
          <w:p w14:paraId="001318CB" w14:textId="77777777" w:rsidR="00A35EA8" w:rsidRDefault="00A35EA8" w:rsidP="00A35EA8"/>
        </w:tc>
      </w:tr>
    </w:tbl>
    <w:p w14:paraId="6D7A551F" w14:textId="77777777" w:rsidR="00A35EA8" w:rsidRDefault="00A35EA8" w:rsidP="00A35EA8">
      <w:pPr>
        <w:sectPr w:rsidR="00A35EA8">
          <w:headerReference w:type="default" r:id="rId31"/>
          <w:footerReference w:type="default" r:id="rId32"/>
          <w:pgSz w:w="15840" w:h="12240" w:orient="landscape"/>
          <w:pgMar w:top="1060" w:right="260" w:bottom="620" w:left="240" w:header="0" w:footer="437" w:gutter="0"/>
          <w:pgNumType w:start="23"/>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1"/>
        <w:gridCol w:w="1882"/>
        <w:gridCol w:w="5107"/>
      </w:tblGrid>
      <w:tr w:rsidR="00A35EA8" w14:paraId="1F91037F" w14:textId="77777777" w:rsidTr="00A35EA8">
        <w:trPr>
          <w:trHeight w:hRule="exact" w:val="463"/>
        </w:trPr>
        <w:tc>
          <w:tcPr>
            <w:tcW w:w="7661" w:type="dxa"/>
            <w:shd w:val="clear" w:color="auto" w:fill="C0C0C0"/>
          </w:tcPr>
          <w:p w14:paraId="09208891" w14:textId="77777777" w:rsidR="00A35EA8" w:rsidRDefault="00A35EA8" w:rsidP="00A35EA8">
            <w:pPr>
              <w:pStyle w:val="TableParagraph"/>
              <w:spacing w:line="400" w:lineRule="exact"/>
              <w:ind w:left="50"/>
              <w:rPr>
                <w:b/>
                <w:sz w:val="36"/>
              </w:rPr>
            </w:pPr>
            <w:r>
              <w:rPr>
                <w:b/>
                <w:sz w:val="36"/>
              </w:rPr>
              <w:lastRenderedPageBreak/>
              <w:t>Behavior</w:t>
            </w:r>
          </w:p>
        </w:tc>
        <w:tc>
          <w:tcPr>
            <w:tcW w:w="1882" w:type="dxa"/>
            <w:shd w:val="clear" w:color="auto" w:fill="C0C0C0"/>
          </w:tcPr>
          <w:p w14:paraId="4023D15B"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3923701E" w14:textId="77777777" w:rsidR="00A35EA8" w:rsidRDefault="00A35EA8" w:rsidP="00A35EA8">
            <w:pPr>
              <w:pStyle w:val="TableParagraph"/>
              <w:spacing w:before="155"/>
              <w:ind w:left="2017" w:right="1997"/>
              <w:jc w:val="center"/>
              <w:rPr>
                <w:b/>
                <w:sz w:val="20"/>
              </w:rPr>
            </w:pPr>
            <w:r>
              <w:rPr>
                <w:b/>
                <w:sz w:val="20"/>
              </w:rPr>
              <w:t>Comments</w:t>
            </w:r>
          </w:p>
        </w:tc>
      </w:tr>
      <w:tr w:rsidR="00A35EA8" w14:paraId="1E65982C" w14:textId="77777777" w:rsidTr="00A35EA8">
        <w:trPr>
          <w:trHeight w:hRule="exact" w:val="1018"/>
        </w:trPr>
        <w:tc>
          <w:tcPr>
            <w:tcW w:w="7661" w:type="dxa"/>
          </w:tcPr>
          <w:p w14:paraId="193FD563" w14:textId="77777777" w:rsidR="00A35EA8" w:rsidRDefault="00A35EA8" w:rsidP="00A35EA8">
            <w:pPr>
              <w:pStyle w:val="TableParagraph"/>
              <w:spacing w:before="11" w:line="256" w:lineRule="auto"/>
              <w:rPr>
                <w:sz w:val="20"/>
              </w:rPr>
            </w:pPr>
            <w:r>
              <w:rPr>
                <w:sz w:val="20"/>
              </w:rPr>
              <w:t>For each response or action the system should track the date the action was initiated, the action type, staff name responsible, whether student was suspended and type of suspension, an indication of whether the student admitted their responsibility for offense.</w:t>
            </w:r>
          </w:p>
        </w:tc>
        <w:tc>
          <w:tcPr>
            <w:tcW w:w="1882" w:type="dxa"/>
          </w:tcPr>
          <w:p w14:paraId="40E9FDEC" w14:textId="77777777" w:rsidR="00A35EA8" w:rsidRDefault="00A35EA8" w:rsidP="00A35EA8"/>
        </w:tc>
        <w:tc>
          <w:tcPr>
            <w:tcW w:w="5107" w:type="dxa"/>
          </w:tcPr>
          <w:p w14:paraId="6BBF2118" w14:textId="77777777" w:rsidR="00A35EA8" w:rsidRDefault="00A35EA8" w:rsidP="00A35EA8"/>
        </w:tc>
      </w:tr>
      <w:tr w:rsidR="00A35EA8" w14:paraId="6E3B35A4" w14:textId="77777777" w:rsidTr="00A35EA8">
        <w:trPr>
          <w:trHeight w:hRule="exact" w:val="1272"/>
        </w:trPr>
        <w:tc>
          <w:tcPr>
            <w:tcW w:w="7661" w:type="dxa"/>
          </w:tcPr>
          <w:p w14:paraId="3A8B8C9A" w14:textId="77777777" w:rsidR="00A35EA8" w:rsidRDefault="00A35EA8" w:rsidP="00A35EA8">
            <w:pPr>
              <w:pStyle w:val="TableParagraph"/>
              <w:spacing w:before="139" w:line="256" w:lineRule="auto"/>
              <w:ind w:right="89"/>
              <w:rPr>
                <w:sz w:val="20"/>
              </w:rPr>
            </w:pPr>
            <w:r>
              <w:rPr>
                <w:sz w:val="20"/>
              </w:rPr>
              <w:t>If the student was suspended or expelled, the system should track the date range of the suspension or expulsion, the type of suspension, the number of days of suspension, the current status of suspension, an indication of the student’s eligibility to return to school and the date of eligibility.</w:t>
            </w:r>
          </w:p>
        </w:tc>
        <w:tc>
          <w:tcPr>
            <w:tcW w:w="1882" w:type="dxa"/>
          </w:tcPr>
          <w:p w14:paraId="169DC7C4" w14:textId="77777777" w:rsidR="00A35EA8" w:rsidRDefault="00A35EA8" w:rsidP="00A35EA8"/>
        </w:tc>
        <w:tc>
          <w:tcPr>
            <w:tcW w:w="5107" w:type="dxa"/>
          </w:tcPr>
          <w:p w14:paraId="3E05592F" w14:textId="77777777" w:rsidR="00A35EA8" w:rsidRDefault="00A35EA8" w:rsidP="00A35EA8"/>
        </w:tc>
      </w:tr>
      <w:tr w:rsidR="00A35EA8" w14:paraId="55FF33E8" w14:textId="77777777" w:rsidTr="00A35EA8">
        <w:trPr>
          <w:trHeight w:hRule="exact" w:val="254"/>
        </w:trPr>
        <w:tc>
          <w:tcPr>
            <w:tcW w:w="14650" w:type="dxa"/>
            <w:gridSpan w:val="3"/>
            <w:shd w:val="clear" w:color="auto" w:fill="C1C1C1"/>
          </w:tcPr>
          <w:p w14:paraId="7085BF0C" w14:textId="77777777" w:rsidR="00A35EA8" w:rsidRDefault="00A35EA8" w:rsidP="00A35EA8">
            <w:pPr>
              <w:pStyle w:val="TableParagraph"/>
              <w:spacing w:line="227" w:lineRule="exact"/>
              <w:rPr>
                <w:b/>
                <w:sz w:val="20"/>
              </w:rPr>
            </w:pPr>
            <w:r>
              <w:rPr>
                <w:b/>
                <w:sz w:val="20"/>
              </w:rPr>
              <w:t>Behavior/Discipline Letter Requirements:</w:t>
            </w:r>
          </w:p>
        </w:tc>
      </w:tr>
      <w:tr w:rsidR="00A35EA8" w14:paraId="3F8A2EDD" w14:textId="77777777" w:rsidTr="00A35EA8">
        <w:trPr>
          <w:trHeight w:hRule="exact" w:val="763"/>
        </w:trPr>
        <w:tc>
          <w:tcPr>
            <w:tcW w:w="7661" w:type="dxa"/>
          </w:tcPr>
          <w:p w14:paraId="3A77318F" w14:textId="77777777" w:rsidR="00A35EA8" w:rsidRDefault="00A35EA8" w:rsidP="00A35EA8">
            <w:pPr>
              <w:pStyle w:val="TableParagraph"/>
              <w:spacing w:before="7" w:line="256" w:lineRule="auto"/>
              <w:ind w:right="38"/>
              <w:jc w:val="both"/>
              <w:rPr>
                <w:sz w:val="20"/>
              </w:rPr>
            </w:pPr>
            <w:r>
              <w:rPr>
                <w:sz w:val="20"/>
              </w:rPr>
              <w:t>The</w:t>
            </w:r>
            <w:r>
              <w:rPr>
                <w:spacing w:val="-7"/>
                <w:sz w:val="20"/>
              </w:rPr>
              <w:t xml:space="preserve"> </w:t>
            </w:r>
            <w:r>
              <w:rPr>
                <w:sz w:val="20"/>
              </w:rPr>
              <w:t>system</w:t>
            </w:r>
            <w:r>
              <w:rPr>
                <w:spacing w:val="-2"/>
                <w:sz w:val="20"/>
              </w:rPr>
              <w:t xml:space="preserve"> </w:t>
            </w:r>
            <w:r>
              <w:rPr>
                <w:sz w:val="20"/>
              </w:rPr>
              <w:t>generates</w:t>
            </w:r>
            <w:r>
              <w:rPr>
                <w:spacing w:val="-6"/>
                <w:sz w:val="20"/>
              </w:rPr>
              <w:t xml:space="preserve"> </w:t>
            </w:r>
            <w:r>
              <w:rPr>
                <w:sz w:val="20"/>
              </w:rPr>
              <w:t>multiple</w:t>
            </w:r>
            <w:r>
              <w:rPr>
                <w:spacing w:val="-7"/>
                <w:sz w:val="20"/>
              </w:rPr>
              <w:t xml:space="preserve"> </w:t>
            </w:r>
            <w:r>
              <w:rPr>
                <w:sz w:val="20"/>
              </w:rPr>
              <w:t>behavior/discipline</w:t>
            </w:r>
            <w:r>
              <w:rPr>
                <w:spacing w:val="-7"/>
                <w:sz w:val="20"/>
              </w:rPr>
              <w:t xml:space="preserve"> </w:t>
            </w:r>
            <w:r>
              <w:rPr>
                <w:sz w:val="20"/>
              </w:rPr>
              <w:t>letters</w:t>
            </w:r>
            <w:r>
              <w:rPr>
                <w:spacing w:val="-6"/>
                <w:sz w:val="20"/>
              </w:rPr>
              <w:t xml:space="preserve"> </w:t>
            </w:r>
            <w:r>
              <w:rPr>
                <w:sz w:val="20"/>
              </w:rPr>
              <w:t>that</w:t>
            </w:r>
            <w:r>
              <w:rPr>
                <w:spacing w:val="-7"/>
                <w:sz w:val="20"/>
              </w:rPr>
              <w:t xml:space="preserve"> </w:t>
            </w:r>
            <w:r>
              <w:rPr>
                <w:sz w:val="20"/>
              </w:rPr>
              <w:t>can</w:t>
            </w:r>
            <w:r>
              <w:rPr>
                <w:spacing w:val="-7"/>
                <w:sz w:val="20"/>
              </w:rPr>
              <w:t xml:space="preserve"> </w:t>
            </w:r>
            <w:r>
              <w:rPr>
                <w:sz w:val="20"/>
              </w:rPr>
              <w:t>be</w:t>
            </w:r>
            <w:r>
              <w:rPr>
                <w:spacing w:val="-7"/>
                <w:sz w:val="20"/>
              </w:rPr>
              <w:t xml:space="preserve"> </w:t>
            </w:r>
            <w:r>
              <w:rPr>
                <w:sz w:val="20"/>
              </w:rPr>
              <w:t>sent</w:t>
            </w:r>
            <w:r>
              <w:rPr>
                <w:spacing w:val="-7"/>
                <w:sz w:val="20"/>
              </w:rPr>
              <w:t xml:space="preserve"> </w:t>
            </w:r>
            <w:r>
              <w:rPr>
                <w:sz w:val="20"/>
              </w:rPr>
              <w:t>out</w:t>
            </w:r>
            <w:r>
              <w:rPr>
                <w:spacing w:val="-7"/>
                <w:sz w:val="20"/>
              </w:rPr>
              <w:t xml:space="preserve"> </w:t>
            </w:r>
            <w:r>
              <w:rPr>
                <w:sz w:val="20"/>
              </w:rPr>
              <w:t>by</w:t>
            </w:r>
            <w:r>
              <w:rPr>
                <w:spacing w:val="-12"/>
                <w:sz w:val="20"/>
              </w:rPr>
              <w:t xml:space="preserve"> </w:t>
            </w:r>
            <w:r>
              <w:rPr>
                <w:sz w:val="20"/>
              </w:rPr>
              <w:t>mail, through the parent portal, or email when certain triggers are reached. Additionally, the letters can be saved in PDF</w:t>
            </w:r>
            <w:r>
              <w:rPr>
                <w:spacing w:val="-24"/>
                <w:sz w:val="20"/>
              </w:rPr>
              <w:t xml:space="preserve"> </w:t>
            </w:r>
            <w:r>
              <w:rPr>
                <w:sz w:val="20"/>
              </w:rPr>
              <w:t>format.</w:t>
            </w:r>
          </w:p>
        </w:tc>
        <w:tc>
          <w:tcPr>
            <w:tcW w:w="1882" w:type="dxa"/>
          </w:tcPr>
          <w:p w14:paraId="09B51278" w14:textId="77777777" w:rsidR="00A35EA8" w:rsidRDefault="00A35EA8" w:rsidP="00A35EA8"/>
        </w:tc>
        <w:tc>
          <w:tcPr>
            <w:tcW w:w="5107" w:type="dxa"/>
          </w:tcPr>
          <w:p w14:paraId="02923F11" w14:textId="77777777" w:rsidR="00A35EA8" w:rsidRDefault="00A35EA8" w:rsidP="00A35EA8"/>
        </w:tc>
      </w:tr>
      <w:tr w:rsidR="00A35EA8" w14:paraId="094D902E" w14:textId="77777777" w:rsidTr="00A35EA8">
        <w:trPr>
          <w:trHeight w:hRule="exact" w:val="254"/>
        </w:trPr>
        <w:tc>
          <w:tcPr>
            <w:tcW w:w="14650" w:type="dxa"/>
            <w:gridSpan w:val="3"/>
            <w:shd w:val="clear" w:color="auto" w:fill="C1C1C1"/>
          </w:tcPr>
          <w:p w14:paraId="3334BD43" w14:textId="77777777" w:rsidR="00A35EA8" w:rsidRDefault="00A35EA8" w:rsidP="00A35EA8">
            <w:pPr>
              <w:pStyle w:val="TableParagraph"/>
              <w:spacing w:line="227" w:lineRule="exact"/>
              <w:rPr>
                <w:b/>
                <w:sz w:val="20"/>
              </w:rPr>
            </w:pPr>
            <w:r>
              <w:rPr>
                <w:b/>
                <w:sz w:val="20"/>
              </w:rPr>
              <w:t>Standard Behavior/Discipline Reports:</w:t>
            </w:r>
          </w:p>
        </w:tc>
      </w:tr>
      <w:tr w:rsidR="00A35EA8" w14:paraId="025699E3" w14:textId="77777777" w:rsidTr="00A35EA8">
        <w:trPr>
          <w:trHeight w:hRule="exact" w:val="509"/>
        </w:trPr>
        <w:tc>
          <w:tcPr>
            <w:tcW w:w="7661" w:type="dxa"/>
          </w:tcPr>
          <w:p w14:paraId="7FA0EA35" w14:textId="77777777" w:rsidR="00A35EA8" w:rsidRDefault="00A35EA8" w:rsidP="00A35EA8">
            <w:pPr>
              <w:pStyle w:val="TableParagraph"/>
              <w:spacing w:before="4" w:line="256" w:lineRule="auto"/>
              <w:rPr>
                <w:sz w:val="20"/>
              </w:rPr>
            </w:pPr>
            <w:r>
              <w:rPr>
                <w:sz w:val="20"/>
              </w:rPr>
              <w:t>The system provides standard reports for analysis of behavior/discipline events and resolutions.</w:t>
            </w:r>
          </w:p>
        </w:tc>
        <w:tc>
          <w:tcPr>
            <w:tcW w:w="1882" w:type="dxa"/>
          </w:tcPr>
          <w:p w14:paraId="5B45E79E" w14:textId="77777777" w:rsidR="00A35EA8" w:rsidRDefault="00A35EA8" w:rsidP="00A35EA8"/>
        </w:tc>
        <w:tc>
          <w:tcPr>
            <w:tcW w:w="5107" w:type="dxa"/>
          </w:tcPr>
          <w:p w14:paraId="23D375B0" w14:textId="77777777" w:rsidR="00A35EA8" w:rsidRDefault="00A35EA8" w:rsidP="00A35EA8"/>
        </w:tc>
      </w:tr>
      <w:tr w:rsidR="00A35EA8" w14:paraId="784A0178" w14:textId="77777777" w:rsidTr="00A35EA8">
        <w:trPr>
          <w:trHeight w:hRule="exact" w:val="509"/>
        </w:trPr>
        <w:tc>
          <w:tcPr>
            <w:tcW w:w="7661" w:type="dxa"/>
          </w:tcPr>
          <w:p w14:paraId="4F5A4EBD" w14:textId="77777777" w:rsidR="00A35EA8" w:rsidRDefault="00A35EA8" w:rsidP="00A35EA8">
            <w:pPr>
              <w:pStyle w:val="TableParagraph"/>
              <w:spacing w:before="4" w:line="256" w:lineRule="auto"/>
              <w:rPr>
                <w:sz w:val="20"/>
              </w:rPr>
            </w:pPr>
            <w:r>
              <w:rPr>
                <w:sz w:val="20"/>
              </w:rPr>
              <w:t>The reports can be filtered and generated based upon multiple user-defined criteria and ad hoc filters.</w:t>
            </w:r>
          </w:p>
        </w:tc>
        <w:tc>
          <w:tcPr>
            <w:tcW w:w="1882" w:type="dxa"/>
          </w:tcPr>
          <w:p w14:paraId="568B881F" w14:textId="77777777" w:rsidR="00A35EA8" w:rsidRDefault="00A35EA8" w:rsidP="00A35EA8"/>
        </w:tc>
        <w:tc>
          <w:tcPr>
            <w:tcW w:w="5107" w:type="dxa"/>
          </w:tcPr>
          <w:p w14:paraId="41F1E77A" w14:textId="77777777" w:rsidR="00A35EA8" w:rsidRDefault="00A35EA8" w:rsidP="00A35EA8"/>
        </w:tc>
      </w:tr>
      <w:tr w:rsidR="00A35EA8" w14:paraId="043E2264" w14:textId="77777777" w:rsidTr="00A35EA8">
        <w:trPr>
          <w:trHeight w:hRule="exact" w:val="763"/>
        </w:trPr>
        <w:tc>
          <w:tcPr>
            <w:tcW w:w="7661" w:type="dxa"/>
          </w:tcPr>
          <w:p w14:paraId="4A2743BE" w14:textId="77777777" w:rsidR="00A35EA8" w:rsidRDefault="00A35EA8" w:rsidP="00A35EA8">
            <w:pPr>
              <w:pStyle w:val="TableParagraph"/>
              <w:spacing w:before="7" w:line="256" w:lineRule="auto"/>
              <w:ind w:right="-11"/>
              <w:rPr>
                <w:sz w:val="20"/>
              </w:rPr>
            </w:pPr>
            <w:r>
              <w:rPr>
                <w:sz w:val="20"/>
              </w:rPr>
              <w:t>The system allows a user to lookup behavior/discipline events associated with a student including, but not limited to, the incident number, date, time, staff member and all responses to the event.</w:t>
            </w:r>
          </w:p>
        </w:tc>
        <w:tc>
          <w:tcPr>
            <w:tcW w:w="1882" w:type="dxa"/>
          </w:tcPr>
          <w:p w14:paraId="5F5EA045" w14:textId="77777777" w:rsidR="00A35EA8" w:rsidRDefault="00A35EA8" w:rsidP="00A35EA8"/>
        </w:tc>
        <w:tc>
          <w:tcPr>
            <w:tcW w:w="5107" w:type="dxa"/>
          </w:tcPr>
          <w:p w14:paraId="4C376583" w14:textId="77777777" w:rsidR="00A35EA8" w:rsidRDefault="00A35EA8" w:rsidP="00A35EA8"/>
        </w:tc>
      </w:tr>
      <w:tr w:rsidR="00A35EA8" w14:paraId="37861B0F" w14:textId="77777777" w:rsidTr="00A35EA8">
        <w:trPr>
          <w:trHeight w:hRule="exact" w:val="509"/>
        </w:trPr>
        <w:tc>
          <w:tcPr>
            <w:tcW w:w="7661" w:type="dxa"/>
          </w:tcPr>
          <w:p w14:paraId="5EBA1AF6" w14:textId="77777777" w:rsidR="00A35EA8" w:rsidRDefault="00A35EA8" w:rsidP="00A35EA8">
            <w:pPr>
              <w:pStyle w:val="TableParagraph"/>
              <w:spacing w:before="4" w:line="256" w:lineRule="auto"/>
              <w:rPr>
                <w:sz w:val="20"/>
              </w:rPr>
            </w:pPr>
            <w:r>
              <w:rPr>
                <w:sz w:val="20"/>
              </w:rPr>
              <w:t>The</w:t>
            </w:r>
            <w:r>
              <w:rPr>
                <w:spacing w:val="-8"/>
                <w:sz w:val="20"/>
              </w:rPr>
              <w:t xml:space="preserve"> </w:t>
            </w:r>
            <w:r>
              <w:rPr>
                <w:sz w:val="20"/>
              </w:rPr>
              <w:t>system</w:t>
            </w:r>
            <w:r>
              <w:rPr>
                <w:spacing w:val="-3"/>
                <w:sz w:val="20"/>
              </w:rPr>
              <w:t xml:space="preserve"> </w:t>
            </w:r>
            <w:r>
              <w:rPr>
                <w:sz w:val="20"/>
              </w:rPr>
              <w:t>will</w:t>
            </w:r>
            <w:r>
              <w:rPr>
                <w:spacing w:val="-9"/>
                <w:sz w:val="20"/>
              </w:rPr>
              <w:t xml:space="preserve"> </w:t>
            </w:r>
            <w:r>
              <w:rPr>
                <w:sz w:val="20"/>
              </w:rPr>
              <w:t>print</w:t>
            </w:r>
            <w:r>
              <w:rPr>
                <w:spacing w:val="-8"/>
                <w:sz w:val="20"/>
              </w:rPr>
              <w:t xml:space="preserve"> </w:t>
            </w:r>
            <w:r>
              <w:rPr>
                <w:sz w:val="20"/>
              </w:rPr>
              <w:t>reports</w:t>
            </w:r>
            <w:r>
              <w:rPr>
                <w:spacing w:val="-7"/>
                <w:sz w:val="20"/>
              </w:rPr>
              <w:t xml:space="preserve"> </w:t>
            </w:r>
            <w:r>
              <w:rPr>
                <w:sz w:val="20"/>
              </w:rPr>
              <w:t>of</w:t>
            </w:r>
            <w:r>
              <w:rPr>
                <w:spacing w:val="-6"/>
                <w:sz w:val="20"/>
              </w:rPr>
              <w:t xml:space="preserve"> </w:t>
            </w:r>
            <w:r>
              <w:rPr>
                <w:sz w:val="20"/>
              </w:rPr>
              <w:t>all</w:t>
            </w:r>
            <w:r>
              <w:rPr>
                <w:spacing w:val="-9"/>
                <w:sz w:val="20"/>
              </w:rPr>
              <w:t xml:space="preserve"> </w:t>
            </w:r>
            <w:r>
              <w:rPr>
                <w:sz w:val="20"/>
              </w:rPr>
              <w:t>behavior/discipline</w:t>
            </w:r>
            <w:r>
              <w:rPr>
                <w:spacing w:val="-8"/>
                <w:sz w:val="20"/>
              </w:rPr>
              <w:t xml:space="preserve"> </w:t>
            </w:r>
            <w:r>
              <w:rPr>
                <w:sz w:val="20"/>
              </w:rPr>
              <w:t>incidents</w:t>
            </w:r>
            <w:r>
              <w:rPr>
                <w:spacing w:val="-7"/>
                <w:sz w:val="20"/>
              </w:rPr>
              <w:t xml:space="preserve"> </w:t>
            </w:r>
            <w:r>
              <w:rPr>
                <w:sz w:val="20"/>
              </w:rPr>
              <w:t>for</w:t>
            </w:r>
            <w:r>
              <w:rPr>
                <w:spacing w:val="-7"/>
                <w:sz w:val="20"/>
              </w:rPr>
              <w:t xml:space="preserve"> </w:t>
            </w:r>
            <w:r>
              <w:rPr>
                <w:sz w:val="20"/>
              </w:rPr>
              <w:t>each</w:t>
            </w:r>
            <w:r>
              <w:rPr>
                <w:spacing w:val="-8"/>
                <w:sz w:val="20"/>
              </w:rPr>
              <w:t xml:space="preserve"> </w:t>
            </w:r>
            <w:r>
              <w:rPr>
                <w:sz w:val="20"/>
              </w:rPr>
              <w:t>student</w:t>
            </w:r>
            <w:r>
              <w:rPr>
                <w:spacing w:val="-8"/>
                <w:sz w:val="20"/>
              </w:rPr>
              <w:t xml:space="preserve"> </w:t>
            </w:r>
            <w:r>
              <w:rPr>
                <w:sz w:val="20"/>
              </w:rPr>
              <w:t>during the current school</w:t>
            </w:r>
            <w:r>
              <w:rPr>
                <w:spacing w:val="-25"/>
                <w:sz w:val="20"/>
              </w:rPr>
              <w:t xml:space="preserve"> </w:t>
            </w:r>
            <w:r>
              <w:rPr>
                <w:sz w:val="20"/>
              </w:rPr>
              <w:t>year.</w:t>
            </w:r>
          </w:p>
        </w:tc>
        <w:tc>
          <w:tcPr>
            <w:tcW w:w="1882" w:type="dxa"/>
          </w:tcPr>
          <w:p w14:paraId="24A937E5" w14:textId="77777777" w:rsidR="00A35EA8" w:rsidRDefault="00A35EA8" w:rsidP="00A35EA8"/>
        </w:tc>
        <w:tc>
          <w:tcPr>
            <w:tcW w:w="5107" w:type="dxa"/>
          </w:tcPr>
          <w:p w14:paraId="0AD20E95" w14:textId="77777777" w:rsidR="00A35EA8" w:rsidRDefault="00A35EA8" w:rsidP="00A35EA8"/>
        </w:tc>
      </w:tr>
      <w:tr w:rsidR="00A35EA8" w14:paraId="123F3CB3" w14:textId="77777777" w:rsidTr="00A35EA8">
        <w:trPr>
          <w:trHeight w:hRule="exact" w:val="1018"/>
        </w:trPr>
        <w:tc>
          <w:tcPr>
            <w:tcW w:w="7661" w:type="dxa"/>
          </w:tcPr>
          <w:p w14:paraId="2EC8D961" w14:textId="77777777" w:rsidR="00A35EA8" w:rsidRDefault="00A35EA8" w:rsidP="00A35EA8">
            <w:pPr>
              <w:pStyle w:val="TableParagraph"/>
              <w:spacing w:before="134" w:line="256" w:lineRule="auto"/>
              <w:ind w:right="222"/>
              <w:rPr>
                <w:sz w:val="20"/>
              </w:rPr>
            </w:pPr>
            <w:r>
              <w:rPr>
                <w:sz w:val="20"/>
              </w:rPr>
              <w:t>The system will report the total number of students involved for each type of behavior/discipline incident for each grade or all grade levels. Example includes the total number of students involved in alcohol-related incidents in grade 6.</w:t>
            </w:r>
          </w:p>
        </w:tc>
        <w:tc>
          <w:tcPr>
            <w:tcW w:w="1882" w:type="dxa"/>
          </w:tcPr>
          <w:p w14:paraId="6A482A4A" w14:textId="77777777" w:rsidR="00A35EA8" w:rsidRDefault="00A35EA8" w:rsidP="00A35EA8"/>
        </w:tc>
        <w:tc>
          <w:tcPr>
            <w:tcW w:w="5107" w:type="dxa"/>
          </w:tcPr>
          <w:p w14:paraId="6D8B40BB" w14:textId="77777777" w:rsidR="00A35EA8" w:rsidRDefault="00A35EA8" w:rsidP="00A35EA8"/>
        </w:tc>
      </w:tr>
      <w:tr w:rsidR="00A35EA8" w14:paraId="5936F5FB" w14:textId="77777777" w:rsidTr="00A35EA8">
        <w:trPr>
          <w:trHeight w:hRule="exact" w:val="763"/>
        </w:trPr>
        <w:tc>
          <w:tcPr>
            <w:tcW w:w="7661" w:type="dxa"/>
          </w:tcPr>
          <w:p w14:paraId="1F084EC2" w14:textId="77777777" w:rsidR="00A35EA8" w:rsidRDefault="00A35EA8" w:rsidP="00A35EA8">
            <w:pPr>
              <w:pStyle w:val="TableParagraph"/>
              <w:spacing w:before="7" w:line="256" w:lineRule="auto"/>
              <w:ind w:right="51"/>
              <w:jc w:val="both"/>
              <w:rPr>
                <w:sz w:val="20"/>
              </w:rPr>
            </w:pPr>
            <w:r>
              <w:rPr>
                <w:sz w:val="20"/>
              </w:rPr>
              <w:t>The</w:t>
            </w:r>
            <w:r>
              <w:rPr>
                <w:spacing w:val="-7"/>
                <w:sz w:val="20"/>
              </w:rPr>
              <w:t xml:space="preserve"> </w:t>
            </w:r>
            <w:r>
              <w:rPr>
                <w:sz w:val="20"/>
              </w:rPr>
              <w:t>system</w:t>
            </w:r>
            <w:r>
              <w:rPr>
                <w:spacing w:val="-2"/>
                <w:sz w:val="20"/>
              </w:rPr>
              <w:t xml:space="preserve"> </w:t>
            </w:r>
            <w:r>
              <w:rPr>
                <w:sz w:val="20"/>
              </w:rPr>
              <w:t>will</w:t>
            </w:r>
            <w:r>
              <w:rPr>
                <w:spacing w:val="-8"/>
                <w:sz w:val="20"/>
              </w:rPr>
              <w:t xml:space="preserve"> </w:t>
            </w:r>
            <w:r>
              <w:rPr>
                <w:sz w:val="20"/>
              </w:rPr>
              <w:t>report</w:t>
            </w:r>
            <w:r>
              <w:rPr>
                <w:spacing w:val="-7"/>
                <w:sz w:val="20"/>
              </w:rPr>
              <w:t xml:space="preserve"> </w:t>
            </w:r>
            <w:r>
              <w:rPr>
                <w:sz w:val="20"/>
              </w:rPr>
              <w:t>the</w:t>
            </w:r>
            <w:r>
              <w:rPr>
                <w:spacing w:val="-7"/>
                <w:sz w:val="20"/>
              </w:rPr>
              <w:t xml:space="preserve"> </w:t>
            </w:r>
            <w:r>
              <w:rPr>
                <w:sz w:val="20"/>
              </w:rPr>
              <w:t>total</w:t>
            </w:r>
            <w:r>
              <w:rPr>
                <w:spacing w:val="-8"/>
                <w:sz w:val="20"/>
              </w:rPr>
              <w:t xml:space="preserve"> </w:t>
            </w:r>
            <w:r>
              <w:rPr>
                <w:sz w:val="20"/>
              </w:rPr>
              <w:t>number</w:t>
            </w:r>
            <w:r>
              <w:rPr>
                <w:spacing w:val="-6"/>
                <w:sz w:val="20"/>
              </w:rPr>
              <w:t xml:space="preserve"> </w:t>
            </w:r>
            <w:r>
              <w:rPr>
                <w:sz w:val="20"/>
              </w:rPr>
              <w:t>of</w:t>
            </w:r>
            <w:r>
              <w:rPr>
                <w:spacing w:val="-5"/>
                <w:sz w:val="20"/>
              </w:rPr>
              <w:t xml:space="preserve"> </w:t>
            </w:r>
            <w:r>
              <w:rPr>
                <w:sz w:val="20"/>
              </w:rPr>
              <w:t>students</w:t>
            </w:r>
            <w:r>
              <w:rPr>
                <w:spacing w:val="-6"/>
                <w:sz w:val="20"/>
              </w:rPr>
              <w:t xml:space="preserve"> </w:t>
            </w:r>
            <w:r>
              <w:rPr>
                <w:sz w:val="20"/>
              </w:rPr>
              <w:t>who</w:t>
            </w:r>
            <w:r>
              <w:rPr>
                <w:spacing w:val="-7"/>
                <w:sz w:val="20"/>
              </w:rPr>
              <w:t xml:space="preserve"> </w:t>
            </w:r>
            <w:r>
              <w:rPr>
                <w:sz w:val="20"/>
              </w:rPr>
              <w:t>received</w:t>
            </w:r>
            <w:r>
              <w:rPr>
                <w:spacing w:val="-7"/>
                <w:sz w:val="20"/>
              </w:rPr>
              <w:t xml:space="preserve"> </w:t>
            </w:r>
            <w:r>
              <w:rPr>
                <w:sz w:val="20"/>
              </w:rPr>
              <w:t>a</w:t>
            </w:r>
            <w:r>
              <w:rPr>
                <w:spacing w:val="-7"/>
                <w:sz w:val="20"/>
              </w:rPr>
              <w:t xml:space="preserve"> </w:t>
            </w:r>
            <w:r>
              <w:rPr>
                <w:sz w:val="20"/>
              </w:rPr>
              <w:t>type</w:t>
            </w:r>
            <w:r>
              <w:rPr>
                <w:spacing w:val="-7"/>
                <w:sz w:val="20"/>
              </w:rPr>
              <w:t xml:space="preserve"> </w:t>
            </w:r>
            <w:r>
              <w:rPr>
                <w:sz w:val="20"/>
              </w:rPr>
              <w:t>of</w:t>
            </w:r>
            <w:r>
              <w:rPr>
                <w:spacing w:val="-5"/>
                <w:sz w:val="20"/>
              </w:rPr>
              <w:t xml:space="preserve"> </w:t>
            </w:r>
            <w:r>
              <w:rPr>
                <w:sz w:val="20"/>
              </w:rPr>
              <w:t>disciplinary action for each grade or all grade levels. Example includes the total number of out-of- school suspensions this school</w:t>
            </w:r>
            <w:r>
              <w:rPr>
                <w:spacing w:val="-34"/>
                <w:sz w:val="20"/>
              </w:rPr>
              <w:t xml:space="preserve"> </w:t>
            </w:r>
            <w:r>
              <w:rPr>
                <w:sz w:val="20"/>
              </w:rPr>
              <w:t>year.</w:t>
            </w:r>
          </w:p>
        </w:tc>
        <w:tc>
          <w:tcPr>
            <w:tcW w:w="1882" w:type="dxa"/>
          </w:tcPr>
          <w:p w14:paraId="1CC23701" w14:textId="77777777" w:rsidR="00A35EA8" w:rsidRDefault="00A35EA8" w:rsidP="00A35EA8"/>
        </w:tc>
        <w:tc>
          <w:tcPr>
            <w:tcW w:w="5107" w:type="dxa"/>
          </w:tcPr>
          <w:p w14:paraId="61C4E2A0" w14:textId="77777777" w:rsidR="00A35EA8" w:rsidRDefault="00A35EA8" w:rsidP="00A35EA8"/>
        </w:tc>
      </w:tr>
      <w:tr w:rsidR="00A35EA8" w14:paraId="3784FAD5" w14:textId="77777777" w:rsidTr="00A35EA8">
        <w:trPr>
          <w:trHeight w:hRule="exact" w:val="509"/>
        </w:trPr>
        <w:tc>
          <w:tcPr>
            <w:tcW w:w="7661" w:type="dxa"/>
          </w:tcPr>
          <w:p w14:paraId="2C878091" w14:textId="77777777" w:rsidR="00A35EA8" w:rsidRDefault="00A35EA8" w:rsidP="00A35EA8">
            <w:pPr>
              <w:pStyle w:val="TableParagraph"/>
              <w:spacing w:before="4" w:line="256" w:lineRule="auto"/>
              <w:rPr>
                <w:sz w:val="20"/>
              </w:rPr>
            </w:pPr>
            <w:r>
              <w:rPr>
                <w:sz w:val="20"/>
              </w:rPr>
              <w:t>The system provides the capability to create user-defined ad-hoc reports using selected or all behavior/discipline data.</w:t>
            </w:r>
          </w:p>
        </w:tc>
        <w:tc>
          <w:tcPr>
            <w:tcW w:w="1882" w:type="dxa"/>
          </w:tcPr>
          <w:p w14:paraId="655C011B" w14:textId="77777777" w:rsidR="00A35EA8" w:rsidRDefault="00A35EA8" w:rsidP="00A35EA8"/>
        </w:tc>
        <w:tc>
          <w:tcPr>
            <w:tcW w:w="5107" w:type="dxa"/>
          </w:tcPr>
          <w:p w14:paraId="15A35F20" w14:textId="77777777" w:rsidR="00A35EA8" w:rsidRDefault="00A35EA8" w:rsidP="00A35EA8"/>
        </w:tc>
      </w:tr>
      <w:tr w:rsidR="00A35EA8" w14:paraId="3511E122" w14:textId="77777777" w:rsidTr="00A35EA8">
        <w:trPr>
          <w:trHeight w:hRule="exact" w:val="509"/>
        </w:trPr>
        <w:tc>
          <w:tcPr>
            <w:tcW w:w="7661" w:type="dxa"/>
          </w:tcPr>
          <w:p w14:paraId="03979DAA" w14:textId="77777777" w:rsidR="00A35EA8" w:rsidRDefault="00A35EA8" w:rsidP="00A35EA8">
            <w:pPr>
              <w:pStyle w:val="TableParagraph"/>
              <w:spacing w:before="4" w:line="256" w:lineRule="auto"/>
              <w:ind w:right="311"/>
              <w:rPr>
                <w:sz w:val="20"/>
              </w:rPr>
            </w:pPr>
            <w:r>
              <w:rPr>
                <w:sz w:val="20"/>
              </w:rPr>
              <w:t>The system provides the capability to sort total incidents and total actions taken by grade, ethnic code and gender.</w:t>
            </w:r>
          </w:p>
        </w:tc>
        <w:tc>
          <w:tcPr>
            <w:tcW w:w="1882" w:type="dxa"/>
          </w:tcPr>
          <w:p w14:paraId="6A8845E4" w14:textId="77777777" w:rsidR="00A35EA8" w:rsidRDefault="00A35EA8" w:rsidP="00A35EA8"/>
        </w:tc>
        <w:tc>
          <w:tcPr>
            <w:tcW w:w="5107" w:type="dxa"/>
          </w:tcPr>
          <w:p w14:paraId="08EE3271" w14:textId="77777777" w:rsidR="00A35EA8" w:rsidRDefault="00A35EA8" w:rsidP="00A35EA8"/>
        </w:tc>
      </w:tr>
      <w:tr w:rsidR="00A35EA8" w14:paraId="384DF463" w14:textId="77777777" w:rsidTr="00A35EA8">
        <w:trPr>
          <w:trHeight w:hRule="exact" w:val="509"/>
        </w:trPr>
        <w:tc>
          <w:tcPr>
            <w:tcW w:w="7661" w:type="dxa"/>
          </w:tcPr>
          <w:p w14:paraId="09F6A527" w14:textId="77777777" w:rsidR="00A35EA8" w:rsidRDefault="00A35EA8" w:rsidP="00A35EA8">
            <w:pPr>
              <w:pStyle w:val="TableParagraph"/>
              <w:spacing w:before="4" w:line="256" w:lineRule="auto"/>
              <w:ind w:right="339"/>
              <w:rPr>
                <w:sz w:val="20"/>
              </w:rPr>
            </w:pPr>
            <w:r>
              <w:rPr>
                <w:sz w:val="20"/>
              </w:rPr>
              <w:t xml:space="preserve">The system will report the number of incidents that occurred on the grounds of the </w:t>
            </w:r>
            <w:r w:rsidR="0012445C">
              <w:rPr>
                <w:sz w:val="20"/>
              </w:rPr>
              <w:t>County Office</w:t>
            </w:r>
            <w:r>
              <w:rPr>
                <w:sz w:val="20"/>
              </w:rPr>
              <w:t>-operated facilities.</w:t>
            </w:r>
          </w:p>
        </w:tc>
        <w:tc>
          <w:tcPr>
            <w:tcW w:w="1882" w:type="dxa"/>
          </w:tcPr>
          <w:p w14:paraId="562A8DCD" w14:textId="77777777" w:rsidR="00A35EA8" w:rsidRDefault="00A35EA8" w:rsidP="00A35EA8"/>
        </w:tc>
        <w:tc>
          <w:tcPr>
            <w:tcW w:w="5107" w:type="dxa"/>
          </w:tcPr>
          <w:p w14:paraId="398EDA00" w14:textId="77777777" w:rsidR="00A35EA8" w:rsidRDefault="00A35EA8" w:rsidP="00A35EA8"/>
        </w:tc>
      </w:tr>
    </w:tbl>
    <w:p w14:paraId="21A55142" w14:textId="77777777" w:rsidR="00A35EA8" w:rsidRDefault="00A35EA8" w:rsidP="00A35EA8">
      <w:pPr>
        <w:sectPr w:rsidR="00A35EA8">
          <w:headerReference w:type="default" r:id="rId33"/>
          <w:footerReference w:type="default" r:id="rId34"/>
          <w:pgSz w:w="15840" w:h="12240" w:orient="landscape"/>
          <w:pgMar w:top="1060" w:right="260" w:bottom="620" w:left="240" w:header="0" w:footer="437" w:gutter="0"/>
          <w:pgNumType w:start="24"/>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1"/>
        <w:gridCol w:w="1882"/>
        <w:gridCol w:w="5107"/>
      </w:tblGrid>
      <w:tr w:rsidR="00A35EA8" w14:paraId="6C690154" w14:textId="77777777" w:rsidTr="00A35EA8">
        <w:trPr>
          <w:trHeight w:hRule="exact" w:val="463"/>
        </w:trPr>
        <w:tc>
          <w:tcPr>
            <w:tcW w:w="7661" w:type="dxa"/>
            <w:shd w:val="clear" w:color="auto" w:fill="C0C0C0"/>
          </w:tcPr>
          <w:p w14:paraId="5E2B1BE7" w14:textId="77777777" w:rsidR="00A35EA8" w:rsidRDefault="00A35EA8" w:rsidP="00A35EA8">
            <w:pPr>
              <w:pStyle w:val="TableParagraph"/>
              <w:spacing w:line="400" w:lineRule="exact"/>
              <w:ind w:left="50"/>
              <w:rPr>
                <w:b/>
                <w:sz w:val="36"/>
              </w:rPr>
            </w:pPr>
            <w:r>
              <w:rPr>
                <w:b/>
                <w:sz w:val="36"/>
              </w:rPr>
              <w:lastRenderedPageBreak/>
              <w:t>Behavior</w:t>
            </w:r>
          </w:p>
        </w:tc>
        <w:tc>
          <w:tcPr>
            <w:tcW w:w="1882" w:type="dxa"/>
            <w:shd w:val="clear" w:color="auto" w:fill="C0C0C0"/>
          </w:tcPr>
          <w:p w14:paraId="36DA5F56"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728827BA" w14:textId="77777777" w:rsidR="00A35EA8" w:rsidRDefault="00A35EA8" w:rsidP="00A35EA8">
            <w:pPr>
              <w:pStyle w:val="TableParagraph"/>
              <w:spacing w:before="155"/>
              <w:ind w:left="2017" w:right="1997"/>
              <w:jc w:val="center"/>
              <w:rPr>
                <w:b/>
                <w:sz w:val="20"/>
              </w:rPr>
            </w:pPr>
            <w:r>
              <w:rPr>
                <w:b/>
                <w:sz w:val="20"/>
              </w:rPr>
              <w:t>Comments</w:t>
            </w:r>
          </w:p>
        </w:tc>
      </w:tr>
      <w:tr w:rsidR="00A35EA8" w14:paraId="5F947DF2" w14:textId="77777777" w:rsidTr="00A35EA8">
        <w:trPr>
          <w:trHeight w:hRule="exact" w:val="763"/>
        </w:trPr>
        <w:tc>
          <w:tcPr>
            <w:tcW w:w="7661" w:type="dxa"/>
          </w:tcPr>
          <w:p w14:paraId="1364EFF9" w14:textId="77777777" w:rsidR="00A35EA8" w:rsidRDefault="00A35EA8" w:rsidP="00A35EA8">
            <w:pPr>
              <w:pStyle w:val="TableParagraph"/>
              <w:spacing w:before="7" w:line="256" w:lineRule="auto"/>
              <w:rPr>
                <w:sz w:val="20"/>
              </w:rPr>
            </w:pPr>
            <w:r>
              <w:rPr>
                <w:sz w:val="20"/>
              </w:rPr>
              <w:t>The</w:t>
            </w:r>
            <w:r>
              <w:rPr>
                <w:spacing w:val="-6"/>
                <w:sz w:val="20"/>
              </w:rPr>
              <w:t xml:space="preserve"> </w:t>
            </w:r>
            <w:r>
              <w:rPr>
                <w:sz w:val="20"/>
              </w:rPr>
              <w:t>system</w:t>
            </w:r>
            <w:r>
              <w:rPr>
                <w:spacing w:val="-2"/>
                <w:sz w:val="20"/>
              </w:rPr>
              <w:t xml:space="preserve"> </w:t>
            </w:r>
            <w:r>
              <w:rPr>
                <w:sz w:val="20"/>
              </w:rPr>
              <w:t>will</w:t>
            </w:r>
            <w:r>
              <w:rPr>
                <w:spacing w:val="-7"/>
                <w:sz w:val="20"/>
              </w:rPr>
              <w:t xml:space="preserve"> </w:t>
            </w:r>
            <w:r>
              <w:rPr>
                <w:sz w:val="20"/>
              </w:rPr>
              <w:t>report</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4"/>
                <w:sz w:val="20"/>
              </w:rPr>
              <w:t xml:space="preserve"> </w:t>
            </w:r>
            <w:r>
              <w:rPr>
                <w:sz w:val="20"/>
              </w:rPr>
              <w:t>incidents</w:t>
            </w:r>
            <w:r>
              <w:rPr>
                <w:spacing w:val="-5"/>
                <w:sz w:val="20"/>
              </w:rPr>
              <w:t xml:space="preserve"> </w:t>
            </w:r>
            <w:r>
              <w:rPr>
                <w:sz w:val="20"/>
              </w:rPr>
              <w:t>that</w:t>
            </w:r>
            <w:r>
              <w:rPr>
                <w:spacing w:val="-6"/>
                <w:sz w:val="20"/>
              </w:rPr>
              <w:t xml:space="preserve"> </w:t>
            </w:r>
            <w:r>
              <w:rPr>
                <w:sz w:val="20"/>
              </w:rPr>
              <w:t>occurred</w:t>
            </w:r>
            <w:r>
              <w:rPr>
                <w:spacing w:val="-6"/>
                <w:sz w:val="20"/>
              </w:rPr>
              <w:t xml:space="preserve"> </w:t>
            </w:r>
            <w:r>
              <w:rPr>
                <w:sz w:val="20"/>
              </w:rPr>
              <w:t>during</w:t>
            </w:r>
            <w:r>
              <w:rPr>
                <w:spacing w:val="-6"/>
                <w:sz w:val="20"/>
              </w:rPr>
              <w:t xml:space="preserve"> </w:t>
            </w:r>
            <w:r>
              <w:rPr>
                <w:sz w:val="20"/>
              </w:rPr>
              <w:t>any</w:t>
            </w:r>
            <w:r>
              <w:rPr>
                <w:spacing w:val="-12"/>
                <w:sz w:val="20"/>
              </w:rPr>
              <w:t xml:space="preserve"> </w:t>
            </w:r>
            <w:r>
              <w:rPr>
                <w:sz w:val="20"/>
              </w:rPr>
              <w:t>type</w:t>
            </w:r>
            <w:r>
              <w:rPr>
                <w:spacing w:val="-6"/>
                <w:sz w:val="20"/>
              </w:rPr>
              <w:t xml:space="preserve"> </w:t>
            </w:r>
            <w:r>
              <w:rPr>
                <w:sz w:val="20"/>
              </w:rPr>
              <w:t>of</w:t>
            </w:r>
            <w:r>
              <w:rPr>
                <w:spacing w:val="-4"/>
                <w:sz w:val="20"/>
              </w:rPr>
              <w:t xml:space="preserve"> </w:t>
            </w:r>
            <w:r>
              <w:rPr>
                <w:sz w:val="20"/>
              </w:rPr>
              <w:t>school- sponsored activity that is held away from the home school, such as a football game, field trip, class trip,</w:t>
            </w:r>
            <w:r>
              <w:rPr>
                <w:spacing w:val="-22"/>
                <w:sz w:val="20"/>
              </w:rPr>
              <w:t xml:space="preserve"> </w:t>
            </w:r>
            <w:r>
              <w:rPr>
                <w:sz w:val="20"/>
              </w:rPr>
              <w:t>etc.</w:t>
            </w:r>
          </w:p>
        </w:tc>
        <w:tc>
          <w:tcPr>
            <w:tcW w:w="1882" w:type="dxa"/>
          </w:tcPr>
          <w:p w14:paraId="2256F20F" w14:textId="77777777" w:rsidR="00A35EA8" w:rsidRDefault="00A35EA8" w:rsidP="00A35EA8"/>
        </w:tc>
        <w:tc>
          <w:tcPr>
            <w:tcW w:w="5107" w:type="dxa"/>
          </w:tcPr>
          <w:p w14:paraId="7C90F1AD" w14:textId="77777777" w:rsidR="00A35EA8" w:rsidRDefault="00A35EA8" w:rsidP="00A35EA8"/>
        </w:tc>
      </w:tr>
      <w:tr w:rsidR="00A35EA8" w14:paraId="41BF3DB4" w14:textId="77777777" w:rsidTr="00A35EA8">
        <w:trPr>
          <w:trHeight w:hRule="exact" w:val="763"/>
        </w:trPr>
        <w:tc>
          <w:tcPr>
            <w:tcW w:w="7661" w:type="dxa"/>
          </w:tcPr>
          <w:p w14:paraId="5EB08FBE" w14:textId="77777777" w:rsidR="00A35EA8" w:rsidRDefault="00A35EA8" w:rsidP="00A35EA8">
            <w:pPr>
              <w:pStyle w:val="TableParagraph"/>
              <w:spacing w:before="131" w:line="256" w:lineRule="auto"/>
              <w:ind w:right="11"/>
              <w:rPr>
                <w:sz w:val="20"/>
              </w:rPr>
            </w:pPr>
            <w:r>
              <w:rPr>
                <w:sz w:val="20"/>
              </w:rPr>
              <w:t>The system will report the number of incidents that occurred on any school sponsored transportation, including bus transportation to and from school-sponsored events.</w:t>
            </w:r>
          </w:p>
        </w:tc>
        <w:tc>
          <w:tcPr>
            <w:tcW w:w="1882" w:type="dxa"/>
          </w:tcPr>
          <w:p w14:paraId="36875C44" w14:textId="77777777" w:rsidR="00A35EA8" w:rsidRDefault="00A35EA8" w:rsidP="00A35EA8"/>
        </w:tc>
        <w:tc>
          <w:tcPr>
            <w:tcW w:w="5107" w:type="dxa"/>
          </w:tcPr>
          <w:p w14:paraId="01EB7A4B" w14:textId="77777777" w:rsidR="00A35EA8" w:rsidRDefault="00A35EA8" w:rsidP="00A35EA8"/>
        </w:tc>
      </w:tr>
      <w:tr w:rsidR="00A35EA8" w14:paraId="4F4AD571" w14:textId="77777777" w:rsidTr="00A35EA8">
        <w:trPr>
          <w:trHeight w:hRule="exact" w:val="509"/>
        </w:trPr>
        <w:tc>
          <w:tcPr>
            <w:tcW w:w="7661" w:type="dxa"/>
          </w:tcPr>
          <w:p w14:paraId="60AEED8B" w14:textId="77777777" w:rsidR="00A35EA8" w:rsidRDefault="00A35EA8" w:rsidP="00A35EA8">
            <w:pPr>
              <w:pStyle w:val="TableParagraph"/>
              <w:spacing w:before="4" w:line="256" w:lineRule="auto"/>
              <w:ind w:right="323"/>
              <w:rPr>
                <w:sz w:val="20"/>
              </w:rPr>
            </w:pPr>
            <w:r>
              <w:rPr>
                <w:sz w:val="20"/>
              </w:rPr>
              <w:t>The system allows the user to download selected or all behavior/discipline records associated with a student record for a given date range.</w:t>
            </w:r>
          </w:p>
        </w:tc>
        <w:tc>
          <w:tcPr>
            <w:tcW w:w="1882" w:type="dxa"/>
          </w:tcPr>
          <w:p w14:paraId="31DBE575" w14:textId="77777777" w:rsidR="00A35EA8" w:rsidRDefault="00A35EA8" w:rsidP="00A35EA8"/>
        </w:tc>
        <w:tc>
          <w:tcPr>
            <w:tcW w:w="5107" w:type="dxa"/>
          </w:tcPr>
          <w:p w14:paraId="5BFE8BEC" w14:textId="77777777" w:rsidR="00A35EA8" w:rsidRDefault="00A35EA8" w:rsidP="00A35EA8"/>
        </w:tc>
      </w:tr>
      <w:tr w:rsidR="00A35EA8" w14:paraId="7A831DBC" w14:textId="77777777" w:rsidTr="00A35EA8">
        <w:trPr>
          <w:trHeight w:hRule="exact" w:val="509"/>
        </w:trPr>
        <w:tc>
          <w:tcPr>
            <w:tcW w:w="7661" w:type="dxa"/>
          </w:tcPr>
          <w:p w14:paraId="04EB41CC" w14:textId="77777777" w:rsidR="00A35EA8" w:rsidRDefault="00A35EA8" w:rsidP="00A35EA8">
            <w:pPr>
              <w:pStyle w:val="TableParagraph"/>
              <w:spacing w:before="4" w:line="256" w:lineRule="auto"/>
              <w:rPr>
                <w:sz w:val="20"/>
              </w:rPr>
            </w:pPr>
            <w:r>
              <w:rPr>
                <w:sz w:val="20"/>
              </w:rPr>
              <w:t>The system allows the user to export selected or all behavior/discipline records associated with a student record for a given date.</w:t>
            </w:r>
          </w:p>
        </w:tc>
        <w:tc>
          <w:tcPr>
            <w:tcW w:w="1882" w:type="dxa"/>
          </w:tcPr>
          <w:p w14:paraId="5047D83F" w14:textId="77777777" w:rsidR="00A35EA8" w:rsidRDefault="00A35EA8" w:rsidP="00A35EA8"/>
        </w:tc>
        <w:tc>
          <w:tcPr>
            <w:tcW w:w="5107" w:type="dxa"/>
          </w:tcPr>
          <w:p w14:paraId="6F3FB802" w14:textId="77777777" w:rsidR="00A35EA8" w:rsidRDefault="00A35EA8" w:rsidP="00A35EA8"/>
        </w:tc>
      </w:tr>
      <w:tr w:rsidR="00A35EA8" w14:paraId="43432DAC" w14:textId="77777777" w:rsidTr="00A35EA8">
        <w:trPr>
          <w:trHeight w:hRule="exact" w:val="509"/>
        </w:trPr>
        <w:tc>
          <w:tcPr>
            <w:tcW w:w="7661" w:type="dxa"/>
          </w:tcPr>
          <w:p w14:paraId="13189CA0" w14:textId="77777777" w:rsidR="00A35EA8" w:rsidRDefault="00A35EA8" w:rsidP="00A35EA8">
            <w:pPr>
              <w:pStyle w:val="TableParagraph"/>
              <w:spacing w:before="4" w:line="256" w:lineRule="auto"/>
              <w:rPr>
                <w:sz w:val="20"/>
              </w:rPr>
            </w:pPr>
            <w:r>
              <w:rPr>
                <w:sz w:val="20"/>
              </w:rPr>
              <w:t>The system allows the user to export selected or all behavior/discipline summary data for a given date range.</w:t>
            </w:r>
          </w:p>
        </w:tc>
        <w:tc>
          <w:tcPr>
            <w:tcW w:w="1882" w:type="dxa"/>
          </w:tcPr>
          <w:p w14:paraId="323D6C2F" w14:textId="77777777" w:rsidR="00A35EA8" w:rsidRDefault="00A35EA8" w:rsidP="00A35EA8"/>
        </w:tc>
        <w:tc>
          <w:tcPr>
            <w:tcW w:w="5107" w:type="dxa"/>
          </w:tcPr>
          <w:p w14:paraId="796C1A8B" w14:textId="77777777" w:rsidR="00A35EA8" w:rsidRDefault="00A35EA8" w:rsidP="00A35EA8"/>
        </w:tc>
      </w:tr>
      <w:tr w:rsidR="00A35EA8" w14:paraId="710675CB" w14:textId="77777777" w:rsidTr="00A35EA8">
        <w:trPr>
          <w:trHeight w:hRule="exact" w:val="1272"/>
        </w:trPr>
        <w:tc>
          <w:tcPr>
            <w:tcW w:w="7661" w:type="dxa"/>
          </w:tcPr>
          <w:p w14:paraId="033BFDF9" w14:textId="77777777" w:rsidR="00A35EA8" w:rsidRDefault="00A35EA8" w:rsidP="00A35EA8">
            <w:pPr>
              <w:pStyle w:val="TableParagraph"/>
              <w:spacing w:before="139" w:line="256" w:lineRule="auto"/>
              <w:ind w:right="290"/>
              <w:rPr>
                <w:sz w:val="20"/>
              </w:rPr>
            </w:pPr>
            <w:r>
              <w:rPr>
                <w:sz w:val="20"/>
              </w:rPr>
              <w:t>The system must provide for the ability to view all of a student’s behavior/discipline history for a single school, across all schools for a single school year, for a single school for multiple years or across all schools for multiple years. All behavior/discipline history should be maintained for an unlimited number of years.</w:t>
            </w:r>
          </w:p>
        </w:tc>
        <w:tc>
          <w:tcPr>
            <w:tcW w:w="1882" w:type="dxa"/>
          </w:tcPr>
          <w:p w14:paraId="2F8AEECF" w14:textId="77777777" w:rsidR="00A35EA8" w:rsidRDefault="00A35EA8" w:rsidP="00A35EA8"/>
        </w:tc>
        <w:tc>
          <w:tcPr>
            <w:tcW w:w="5107" w:type="dxa"/>
          </w:tcPr>
          <w:p w14:paraId="7FF83B43" w14:textId="77777777" w:rsidR="00A35EA8" w:rsidRDefault="00A35EA8" w:rsidP="00A35EA8"/>
        </w:tc>
      </w:tr>
    </w:tbl>
    <w:p w14:paraId="1FE1E1B6" w14:textId="77777777" w:rsidR="00A35EA8" w:rsidRDefault="00A35EA8" w:rsidP="00A35EA8">
      <w:pPr>
        <w:sectPr w:rsidR="00A35EA8">
          <w:headerReference w:type="default" r:id="rId35"/>
          <w:footerReference w:type="default" r:id="rId36"/>
          <w:pgSz w:w="15840" w:h="12240" w:orient="landscape"/>
          <w:pgMar w:top="1060" w:right="260" w:bottom="620" w:left="240" w:header="0" w:footer="437" w:gutter="0"/>
          <w:pgNumType w:start="25"/>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80"/>
        <w:gridCol w:w="1882"/>
        <w:gridCol w:w="5107"/>
      </w:tblGrid>
      <w:tr w:rsidR="00A35EA8" w14:paraId="0F0AA4F1" w14:textId="77777777" w:rsidTr="00A35EA8">
        <w:trPr>
          <w:trHeight w:hRule="exact" w:val="463"/>
        </w:trPr>
        <w:tc>
          <w:tcPr>
            <w:tcW w:w="7980" w:type="dxa"/>
            <w:shd w:val="clear" w:color="auto" w:fill="C0C0C0"/>
          </w:tcPr>
          <w:p w14:paraId="379CCB6D" w14:textId="77777777" w:rsidR="00A35EA8" w:rsidRDefault="00A35EA8" w:rsidP="00A35EA8">
            <w:pPr>
              <w:pStyle w:val="TableParagraph"/>
              <w:spacing w:line="400" w:lineRule="exact"/>
              <w:ind w:left="50"/>
              <w:rPr>
                <w:b/>
                <w:sz w:val="36"/>
              </w:rPr>
            </w:pPr>
            <w:bookmarkStart w:id="5" w:name="Health"/>
            <w:bookmarkEnd w:id="5"/>
            <w:r>
              <w:rPr>
                <w:b/>
                <w:sz w:val="36"/>
              </w:rPr>
              <w:lastRenderedPageBreak/>
              <w:t>Health</w:t>
            </w:r>
          </w:p>
        </w:tc>
        <w:tc>
          <w:tcPr>
            <w:tcW w:w="1882" w:type="dxa"/>
            <w:shd w:val="clear" w:color="auto" w:fill="C0C0C0"/>
          </w:tcPr>
          <w:p w14:paraId="1534D2F1"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268D1FD3" w14:textId="77777777" w:rsidR="00A35EA8" w:rsidRDefault="00A35EA8" w:rsidP="00A35EA8">
            <w:pPr>
              <w:pStyle w:val="TableParagraph"/>
              <w:spacing w:before="155"/>
              <w:ind w:left="2017" w:right="1997"/>
              <w:jc w:val="center"/>
              <w:rPr>
                <w:b/>
                <w:sz w:val="20"/>
              </w:rPr>
            </w:pPr>
            <w:r>
              <w:rPr>
                <w:b/>
                <w:sz w:val="20"/>
              </w:rPr>
              <w:t>Comments</w:t>
            </w:r>
          </w:p>
        </w:tc>
      </w:tr>
      <w:tr w:rsidR="00A35EA8" w14:paraId="41E547B7" w14:textId="77777777" w:rsidTr="00A35EA8">
        <w:trPr>
          <w:trHeight w:hRule="exact" w:val="254"/>
        </w:trPr>
        <w:tc>
          <w:tcPr>
            <w:tcW w:w="14969" w:type="dxa"/>
            <w:gridSpan w:val="3"/>
            <w:shd w:val="clear" w:color="auto" w:fill="C0C0C0"/>
          </w:tcPr>
          <w:p w14:paraId="26666960" w14:textId="77777777" w:rsidR="00A35EA8" w:rsidRDefault="00A35EA8" w:rsidP="00A35EA8">
            <w:pPr>
              <w:pStyle w:val="TableParagraph"/>
              <w:spacing w:line="225" w:lineRule="exact"/>
              <w:rPr>
                <w:b/>
                <w:sz w:val="20"/>
              </w:rPr>
            </w:pPr>
            <w:r>
              <w:rPr>
                <w:b/>
                <w:sz w:val="20"/>
              </w:rPr>
              <w:t>General Health Requirements:</w:t>
            </w:r>
          </w:p>
        </w:tc>
      </w:tr>
      <w:tr w:rsidR="00A35EA8" w14:paraId="796365D0" w14:textId="77777777" w:rsidTr="00A35EA8">
        <w:trPr>
          <w:trHeight w:hRule="exact" w:val="254"/>
        </w:trPr>
        <w:tc>
          <w:tcPr>
            <w:tcW w:w="9862" w:type="dxa"/>
            <w:gridSpan w:val="2"/>
            <w:tcBorders>
              <w:left w:val="nil"/>
            </w:tcBorders>
          </w:tcPr>
          <w:p w14:paraId="13FD0808" w14:textId="77777777" w:rsidR="00A35EA8" w:rsidRDefault="00A35EA8" w:rsidP="00A35EA8">
            <w:pPr>
              <w:pStyle w:val="TableParagraph"/>
              <w:spacing w:line="227" w:lineRule="exact"/>
              <w:ind w:left="38"/>
              <w:rPr>
                <w:sz w:val="20"/>
              </w:rPr>
            </w:pPr>
            <w:r>
              <w:rPr>
                <w:sz w:val="20"/>
              </w:rPr>
              <w:t>The system must have the ability to track detailed health information on all students in the system.</w:t>
            </w:r>
          </w:p>
        </w:tc>
        <w:tc>
          <w:tcPr>
            <w:tcW w:w="5107" w:type="dxa"/>
          </w:tcPr>
          <w:p w14:paraId="6D29D87F" w14:textId="77777777" w:rsidR="00A35EA8" w:rsidRDefault="00A35EA8" w:rsidP="00A35EA8"/>
        </w:tc>
      </w:tr>
      <w:tr w:rsidR="00A35EA8" w14:paraId="1141FED6" w14:textId="77777777" w:rsidTr="00A35EA8">
        <w:trPr>
          <w:trHeight w:hRule="exact" w:val="254"/>
        </w:trPr>
        <w:tc>
          <w:tcPr>
            <w:tcW w:w="14969" w:type="dxa"/>
            <w:gridSpan w:val="3"/>
            <w:shd w:val="clear" w:color="auto" w:fill="C1C1C1"/>
          </w:tcPr>
          <w:p w14:paraId="7545C921" w14:textId="77777777" w:rsidR="00A35EA8" w:rsidRDefault="00A35EA8" w:rsidP="00A35EA8">
            <w:pPr>
              <w:pStyle w:val="TableParagraph"/>
              <w:spacing w:line="227" w:lineRule="exact"/>
              <w:rPr>
                <w:b/>
                <w:sz w:val="20"/>
              </w:rPr>
            </w:pPr>
            <w:r>
              <w:rPr>
                <w:b/>
                <w:sz w:val="20"/>
              </w:rPr>
              <w:t>Immunization Requirements:</w:t>
            </w:r>
          </w:p>
        </w:tc>
      </w:tr>
      <w:tr w:rsidR="00A35EA8" w14:paraId="7FA5F48A" w14:textId="77777777" w:rsidTr="00A35EA8">
        <w:trPr>
          <w:trHeight w:hRule="exact" w:val="254"/>
        </w:trPr>
        <w:tc>
          <w:tcPr>
            <w:tcW w:w="7980" w:type="dxa"/>
          </w:tcPr>
          <w:p w14:paraId="2BDA175C" w14:textId="77777777" w:rsidR="00A35EA8" w:rsidRDefault="00A35EA8" w:rsidP="00A35EA8">
            <w:pPr>
              <w:pStyle w:val="TableParagraph"/>
              <w:spacing w:line="230" w:lineRule="exact"/>
              <w:rPr>
                <w:sz w:val="20"/>
              </w:rPr>
            </w:pPr>
            <w:r>
              <w:rPr>
                <w:sz w:val="20"/>
              </w:rPr>
              <w:t>The system tracks an unlimited number of immunization types for students.</w:t>
            </w:r>
          </w:p>
        </w:tc>
        <w:tc>
          <w:tcPr>
            <w:tcW w:w="1882" w:type="dxa"/>
          </w:tcPr>
          <w:p w14:paraId="68BEE010" w14:textId="77777777" w:rsidR="00A35EA8" w:rsidRDefault="00A35EA8" w:rsidP="00A35EA8"/>
        </w:tc>
        <w:tc>
          <w:tcPr>
            <w:tcW w:w="5107" w:type="dxa"/>
          </w:tcPr>
          <w:p w14:paraId="7DA6B620" w14:textId="77777777" w:rsidR="00A35EA8" w:rsidRDefault="00A35EA8" w:rsidP="00A35EA8"/>
        </w:tc>
      </w:tr>
      <w:tr w:rsidR="00A35EA8" w14:paraId="4513D8D7" w14:textId="77777777" w:rsidTr="00A35EA8">
        <w:trPr>
          <w:trHeight w:hRule="exact" w:val="254"/>
        </w:trPr>
        <w:tc>
          <w:tcPr>
            <w:tcW w:w="7980" w:type="dxa"/>
          </w:tcPr>
          <w:p w14:paraId="1CA34959" w14:textId="77777777" w:rsidR="00A35EA8" w:rsidRDefault="00A35EA8" w:rsidP="00A35EA8">
            <w:pPr>
              <w:pStyle w:val="TableParagraph"/>
              <w:spacing w:line="230" w:lineRule="exact"/>
              <w:rPr>
                <w:sz w:val="20"/>
              </w:rPr>
            </w:pPr>
            <w:r>
              <w:rPr>
                <w:sz w:val="20"/>
              </w:rPr>
              <w:t>The system allows a student to be marked as exempt from an immunization.</w:t>
            </w:r>
          </w:p>
        </w:tc>
        <w:tc>
          <w:tcPr>
            <w:tcW w:w="1882" w:type="dxa"/>
          </w:tcPr>
          <w:p w14:paraId="3F418E82" w14:textId="77777777" w:rsidR="00A35EA8" w:rsidRDefault="00A35EA8" w:rsidP="00A35EA8"/>
        </w:tc>
        <w:tc>
          <w:tcPr>
            <w:tcW w:w="5107" w:type="dxa"/>
          </w:tcPr>
          <w:p w14:paraId="5104ED63" w14:textId="77777777" w:rsidR="00A35EA8" w:rsidRDefault="00A35EA8" w:rsidP="00A35EA8"/>
        </w:tc>
      </w:tr>
      <w:tr w:rsidR="00A35EA8" w14:paraId="567A29D7" w14:textId="77777777" w:rsidTr="00A35EA8">
        <w:trPr>
          <w:trHeight w:hRule="exact" w:val="509"/>
        </w:trPr>
        <w:tc>
          <w:tcPr>
            <w:tcW w:w="7980" w:type="dxa"/>
          </w:tcPr>
          <w:p w14:paraId="25727CD6" w14:textId="77777777" w:rsidR="00A35EA8" w:rsidRDefault="00A35EA8" w:rsidP="00A35EA8">
            <w:pPr>
              <w:pStyle w:val="TableParagraph"/>
              <w:spacing w:before="4" w:line="256" w:lineRule="auto"/>
              <w:rPr>
                <w:sz w:val="20"/>
              </w:rPr>
            </w:pPr>
            <w:r>
              <w:rPr>
                <w:sz w:val="20"/>
              </w:rPr>
              <w:t>The system tracks multiple shots for each immunization type and reports each date that an immunization was administered.</w:t>
            </w:r>
          </w:p>
        </w:tc>
        <w:tc>
          <w:tcPr>
            <w:tcW w:w="1882" w:type="dxa"/>
          </w:tcPr>
          <w:p w14:paraId="342BD138" w14:textId="77777777" w:rsidR="00A35EA8" w:rsidRDefault="00A35EA8" w:rsidP="00A35EA8"/>
        </w:tc>
        <w:tc>
          <w:tcPr>
            <w:tcW w:w="5107" w:type="dxa"/>
          </w:tcPr>
          <w:p w14:paraId="10062305" w14:textId="77777777" w:rsidR="00A35EA8" w:rsidRDefault="00A35EA8" w:rsidP="00A35EA8"/>
        </w:tc>
      </w:tr>
      <w:tr w:rsidR="00A35EA8" w14:paraId="302FF6B7" w14:textId="77777777" w:rsidTr="00A35EA8">
        <w:trPr>
          <w:trHeight w:hRule="exact" w:val="763"/>
        </w:trPr>
        <w:tc>
          <w:tcPr>
            <w:tcW w:w="7980" w:type="dxa"/>
          </w:tcPr>
          <w:p w14:paraId="27A411B2" w14:textId="77777777" w:rsidR="00A35EA8" w:rsidRDefault="00A35EA8" w:rsidP="00A35EA8">
            <w:pPr>
              <w:pStyle w:val="TableParagraph"/>
              <w:spacing w:before="131" w:line="256" w:lineRule="auto"/>
              <w:rPr>
                <w:sz w:val="20"/>
              </w:rPr>
            </w:pPr>
            <w:r>
              <w:rPr>
                <w:sz w:val="20"/>
              </w:rPr>
              <w:t>The system should maintain business rules for each immunization type and automatically determine if a student has complied with immunization requirements.</w:t>
            </w:r>
          </w:p>
        </w:tc>
        <w:tc>
          <w:tcPr>
            <w:tcW w:w="1882" w:type="dxa"/>
          </w:tcPr>
          <w:p w14:paraId="5C47A56A" w14:textId="77777777" w:rsidR="00A35EA8" w:rsidRDefault="00A35EA8" w:rsidP="00A35EA8"/>
        </w:tc>
        <w:tc>
          <w:tcPr>
            <w:tcW w:w="5107" w:type="dxa"/>
          </w:tcPr>
          <w:p w14:paraId="43A1C5D9" w14:textId="77777777" w:rsidR="00A35EA8" w:rsidRDefault="00A35EA8" w:rsidP="00A35EA8"/>
        </w:tc>
      </w:tr>
      <w:tr w:rsidR="00A35EA8" w14:paraId="1B7442CF" w14:textId="77777777" w:rsidTr="00A35EA8">
        <w:trPr>
          <w:trHeight w:hRule="exact" w:val="509"/>
        </w:trPr>
        <w:tc>
          <w:tcPr>
            <w:tcW w:w="7980" w:type="dxa"/>
          </w:tcPr>
          <w:p w14:paraId="3B189F00" w14:textId="77777777" w:rsidR="00A35EA8" w:rsidRDefault="00A35EA8" w:rsidP="00A35EA8">
            <w:pPr>
              <w:pStyle w:val="TableParagraph"/>
              <w:spacing w:before="4" w:line="256" w:lineRule="auto"/>
              <w:rPr>
                <w:sz w:val="20"/>
              </w:rPr>
            </w:pPr>
            <w:r>
              <w:rPr>
                <w:sz w:val="20"/>
              </w:rPr>
              <w:t>The immunization compliance for each student is clearly visible on the screen, without having to generate a report.</w:t>
            </w:r>
          </w:p>
        </w:tc>
        <w:tc>
          <w:tcPr>
            <w:tcW w:w="1882" w:type="dxa"/>
          </w:tcPr>
          <w:p w14:paraId="3A9898A5" w14:textId="77777777" w:rsidR="00A35EA8" w:rsidRDefault="00A35EA8" w:rsidP="00A35EA8"/>
        </w:tc>
        <w:tc>
          <w:tcPr>
            <w:tcW w:w="5107" w:type="dxa"/>
          </w:tcPr>
          <w:p w14:paraId="0B24BD06" w14:textId="77777777" w:rsidR="00A35EA8" w:rsidRDefault="00A35EA8" w:rsidP="00A35EA8"/>
        </w:tc>
      </w:tr>
      <w:tr w:rsidR="00A35EA8" w14:paraId="1937BE90" w14:textId="77777777" w:rsidTr="00A35EA8">
        <w:trPr>
          <w:trHeight w:hRule="exact" w:val="254"/>
        </w:trPr>
        <w:tc>
          <w:tcPr>
            <w:tcW w:w="14969" w:type="dxa"/>
            <w:gridSpan w:val="3"/>
            <w:shd w:val="clear" w:color="auto" w:fill="C1C1C1"/>
          </w:tcPr>
          <w:p w14:paraId="5633B872" w14:textId="77777777" w:rsidR="00A35EA8" w:rsidRDefault="00A35EA8" w:rsidP="00A35EA8">
            <w:pPr>
              <w:pStyle w:val="TableParagraph"/>
              <w:spacing w:line="227" w:lineRule="exact"/>
              <w:rPr>
                <w:b/>
                <w:sz w:val="20"/>
              </w:rPr>
            </w:pPr>
            <w:r>
              <w:rPr>
                <w:b/>
                <w:sz w:val="20"/>
              </w:rPr>
              <w:t>Health Conditions and Intervention Requirements:</w:t>
            </w:r>
          </w:p>
        </w:tc>
      </w:tr>
      <w:tr w:rsidR="00A35EA8" w14:paraId="47C78AF6" w14:textId="77777777" w:rsidTr="00A35EA8">
        <w:trPr>
          <w:trHeight w:hRule="exact" w:val="763"/>
        </w:trPr>
        <w:tc>
          <w:tcPr>
            <w:tcW w:w="7980" w:type="dxa"/>
          </w:tcPr>
          <w:p w14:paraId="0A96694A" w14:textId="77777777" w:rsidR="00A35EA8" w:rsidRDefault="00A35EA8" w:rsidP="00A35EA8">
            <w:pPr>
              <w:pStyle w:val="TableParagraph"/>
              <w:spacing w:before="131" w:line="256" w:lineRule="auto"/>
              <w:ind w:right="275"/>
              <w:rPr>
                <w:sz w:val="20"/>
              </w:rPr>
            </w:pPr>
            <w:r>
              <w:rPr>
                <w:sz w:val="20"/>
              </w:rPr>
              <w:t>The system must track an unlimited number of health concerns on each student and allow for a user maintained table of health concerned codes and types.</w:t>
            </w:r>
          </w:p>
        </w:tc>
        <w:tc>
          <w:tcPr>
            <w:tcW w:w="1882" w:type="dxa"/>
          </w:tcPr>
          <w:p w14:paraId="47520098" w14:textId="77777777" w:rsidR="00A35EA8" w:rsidRDefault="00A35EA8" w:rsidP="00A35EA8"/>
        </w:tc>
        <w:tc>
          <w:tcPr>
            <w:tcW w:w="5107" w:type="dxa"/>
          </w:tcPr>
          <w:p w14:paraId="2FED905A" w14:textId="77777777" w:rsidR="00A35EA8" w:rsidRDefault="00A35EA8" w:rsidP="00A35EA8"/>
        </w:tc>
      </w:tr>
      <w:tr w:rsidR="00A35EA8" w14:paraId="74BECBC1" w14:textId="77777777" w:rsidTr="00A35EA8">
        <w:trPr>
          <w:trHeight w:hRule="exact" w:val="509"/>
        </w:trPr>
        <w:tc>
          <w:tcPr>
            <w:tcW w:w="7980" w:type="dxa"/>
          </w:tcPr>
          <w:p w14:paraId="4D2AD708" w14:textId="77777777" w:rsidR="00A35EA8" w:rsidRDefault="00A35EA8" w:rsidP="00A35EA8">
            <w:pPr>
              <w:pStyle w:val="TableParagraph"/>
              <w:spacing w:before="126"/>
              <w:rPr>
                <w:sz w:val="20"/>
              </w:rPr>
            </w:pPr>
            <w:r>
              <w:rPr>
                <w:sz w:val="20"/>
              </w:rPr>
              <w:t>The system should maintain a description of each health concern for each student.</w:t>
            </w:r>
          </w:p>
        </w:tc>
        <w:tc>
          <w:tcPr>
            <w:tcW w:w="1882" w:type="dxa"/>
          </w:tcPr>
          <w:p w14:paraId="7F883BAC" w14:textId="77777777" w:rsidR="00A35EA8" w:rsidRDefault="00A35EA8" w:rsidP="00A35EA8"/>
        </w:tc>
        <w:tc>
          <w:tcPr>
            <w:tcW w:w="5107" w:type="dxa"/>
          </w:tcPr>
          <w:p w14:paraId="286639A9" w14:textId="77777777" w:rsidR="00A35EA8" w:rsidRDefault="00A35EA8" w:rsidP="00A35EA8"/>
        </w:tc>
      </w:tr>
      <w:tr w:rsidR="00A35EA8" w14:paraId="5AC196C3" w14:textId="77777777" w:rsidTr="00A35EA8">
        <w:trPr>
          <w:trHeight w:hRule="exact" w:val="509"/>
        </w:trPr>
        <w:tc>
          <w:tcPr>
            <w:tcW w:w="7980" w:type="dxa"/>
          </w:tcPr>
          <w:p w14:paraId="569B9044" w14:textId="77777777" w:rsidR="00A35EA8" w:rsidRDefault="00A35EA8" w:rsidP="00A35EA8">
            <w:pPr>
              <w:pStyle w:val="TableParagraph"/>
              <w:spacing w:before="126"/>
              <w:rPr>
                <w:sz w:val="20"/>
              </w:rPr>
            </w:pPr>
            <w:r>
              <w:rPr>
                <w:sz w:val="20"/>
              </w:rPr>
              <w:t>The</w:t>
            </w:r>
            <w:r>
              <w:rPr>
                <w:spacing w:val="-6"/>
                <w:sz w:val="20"/>
              </w:rPr>
              <w:t xml:space="preserve"> </w:t>
            </w:r>
            <w:r>
              <w:rPr>
                <w:sz w:val="20"/>
              </w:rPr>
              <w:t>system</w:t>
            </w:r>
            <w:r>
              <w:rPr>
                <w:spacing w:val="-2"/>
                <w:sz w:val="20"/>
              </w:rPr>
              <w:t xml:space="preserve"> </w:t>
            </w:r>
            <w:r>
              <w:rPr>
                <w:sz w:val="20"/>
              </w:rPr>
              <w:t>should</w:t>
            </w:r>
            <w:r>
              <w:rPr>
                <w:spacing w:val="-6"/>
                <w:sz w:val="20"/>
              </w:rPr>
              <w:t xml:space="preserve"> </w:t>
            </w:r>
            <w:r>
              <w:rPr>
                <w:sz w:val="20"/>
              </w:rPr>
              <w:t>maintain</w:t>
            </w:r>
            <w:r>
              <w:rPr>
                <w:spacing w:val="-6"/>
                <w:sz w:val="20"/>
              </w:rPr>
              <w:t xml:space="preserve"> </w:t>
            </w:r>
            <w:r>
              <w:rPr>
                <w:sz w:val="20"/>
              </w:rPr>
              <w:t>a</w:t>
            </w:r>
            <w:r>
              <w:rPr>
                <w:spacing w:val="-6"/>
                <w:sz w:val="20"/>
              </w:rPr>
              <w:t xml:space="preserve"> </w:t>
            </w:r>
            <w:r>
              <w:rPr>
                <w:sz w:val="20"/>
              </w:rPr>
              <w:t>history</w:t>
            </w:r>
            <w:r>
              <w:rPr>
                <w:spacing w:val="-12"/>
                <w:sz w:val="20"/>
              </w:rPr>
              <w:t xml:space="preserve"> </w:t>
            </w:r>
            <w:r>
              <w:rPr>
                <w:sz w:val="20"/>
              </w:rPr>
              <w:t>of</w:t>
            </w:r>
            <w:r>
              <w:rPr>
                <w:spacing w:val="-4"/>
                <w:sz w:val="20"/>
              </w:rPr>
              <w:t xml:space="preserve"> </w:t>
            </w:r>
            <w:r>
              <w:rPr>
                <w:sz w:val="20"/>
              </w:rPr>
              <w:t>all</w:t>
            </w:r>
            <w:r>
              <w:rPr>
                <w:spacing w:val="-7"/>
                <w:sz w:val="20"/>
              </w:rPr>
              <w:t xml:space="preserve"> </w:t>
            </w:r>
            <w:r>
              <w:rPr>
                <w:sz w:val="20"/>
              </w:rPr>
              <w:t>past</w:t>
            </w:r>
            <w:r>
              <w:rPr>
                <w:spacing w:val="-6"/>
                <w:sz w:val="20"/>
              </w:rPr>
              <w:t xml:space="preserve"> </w:t>
            </w:r>
            <w:r>
              <w:rPr>
                <w:sz w:val="20"/>
              </w:rPr>
              <w:t>health</w:t>
            </w:r>
            <w:r>
              <w:rPr>
                <w:spacing w:val="-6"/>
                <w:sz w:val="20"/>
              </w:rPr>
              <w:t xml:space="preserve"> </w:t>
            </w:r>
            <w:r>
              <w:rPr>
                <w:sz w:val="20"/>
              </w:rPr>
              <w:t>concerns</w:t>
            </w:r>
            <w:r>
              <w:rPr>
                <w:spacing w:val="-5"/>
                <w:sz w:val="20"/>
              </w:rPr>
              <w:t xml:space="preserve"> </w:t>
            </w:r>
            <w:r>
              <w:rPr>
                <w:sz w:val="20"/>
              </w:rPr>
              <w:t>that</w:t>
            </w:r>
            <w:r>
              <w:rPr>
                <w:spacing w:val="-6"/>
                <w:sz w:val="20"/>
              </w:rPr>
              <w:t xml:space="preserve"> </w:t>
            </w:r>
            <w:r>
              <w:rPr>
                <w:sz w:val="20"/>
              </w:rPr>
              <w:t>are</w:t>
            </w:r>
            <w:r>
              <w:rPr>
                <w:spacing w:val="-6"/>
                <w:sz w:val="20"/>
              </w:rPr>
              <w:t xml:space="preserve"> </w:t>
            </w:r>
            <w:r>
              <w:rPr>
                <w:sz w:val="20"/>
              </w:rPr>
              <w:t>no</w:t>
            </w:r>
            <w:r>
              <w:rPr>
                <w:spacing w:val="-6"/>
                <w:sz w:val="20"/>
              </w:rPr>
              <w:t xml:space="preserve"> </w:t>
            </w:r>
            <w:r>
              <w:rPr>
                <w:sz w:val="20"/>
              </w:rPr>
              <w:t>longer</w:t>
            </w:r>
            <w:r>
              <w:rPr>
                <w:spacing w:val="-5"/>
                <w:sz w:val="20"/>
              </w:rPr>
              <w:t xml:space="preserve"> </w:t>
            </w:r>
            <w:r>
              <w:rPr>
                <w:sz w:val="20"/>
              </w:rPr>
              <w:t>active.</w:t>
            </w:r>
          </w:p>
        </w:tc>
        <w:tc>
          <w:tcPr>
            <w:tcW w:w="1882" w:type="dxa"/>
          </w:tcPr>
          <w:p w14:paraId="28FA62F0" w14:textId="77777777" w:rsidR="00A35EA8" w:rsidRDefault="00A35EA8" w:rsidP="00A35EA8"/>
        </w:tc>
        <w:tc>
          <w:tcPr>
            <w:tcW w:w="5107" w:type="dxa"/>
          </w:tcPr>
          <w:p w14:paraId="28B249AF" w14:textId="77777777" w:rsidR="00A35EA8" w:rsidRDefault="00A35EA8" w:rsidP="00A35EA8"/>
        </w:tc>
      </w:tr>
      <w:tr w:rsidR="00A35EA8" w14:paraId="3D21E11F" w14:textId="77777777" w:rsidTr="00A35EA8">
        <w:trPr>
          <w:trHeight w:hRule="exact" w:val="509"/>
        </w:trPr>
        <w:tc>
          <w:tcPr>
            <w:tcW w:w="7980" w:type="dxa"/>
          </w:tcPr>
          <w:p w14:paraId="4FC1AF06" w14:textId="77777777" w:rsidR="00A35EA8" w:rsidRDefault="00A35EA8" w:rsidP="00A35EA8">
            <w:pPr>
              <w:pStyle w:val="TableParagraph"/>
              <w:spacing w:before="4" w:line="256" w:lineRule="auto"/>
              <w:rPr>
                <w:sz w:val="20"/>
              </w:rPr>
            </w:pPr>
            <w:r>
              <w:rPr>
                <w:sz w:val="20"/>
              </w:rPr>
              <w:t>The system must be able to track medications administered. An unlimited number of medications must be supported for each health visit.</w:t>
            </w:r>
          </w:p>
        </w:tc>
        <w:tc>
          <w:tcPr>
            <w:tcW w:w="1882" w:type="dxa"/>
          </w:tcPr>
          <w:p w14:paraId="54646081" w14:textId="77777777" w:rsidR="00A35EA8" w:rsidRDefault="00A35EA8" w:rsidP="00A35EA8"/>
        </w:tc>
        <w:tc>
          <w:tcPr>
            <w:tcW w:w="5107" w:type="dxa"/>
          </w:tcPr>
          <w:p w14:paraId="29D72136" w14:textId="77777777" w:rsidR="00A35EA8" w:rsidRDefault="00A35EA8" w:rsidP="00A35EA8"/>
        </w:tc>
      </w:tr>
      <w:tr w:rsidR="00A35EA8" w14:paraId="15434F8A" w14:textId="77777777" w:rsidTr="00A35EA8">
        <w:trPr>
          <w:trHeight w:hRule="exact" w:val="254"/>
        </w:trPr>
        <w:tc>
          <w:tcPr>
            <w:tcW w:w="7980" w:type="dxa"/>
          </w:tcPr>
          <w:p w14:paraId="57C62732" w14:textId="77777777" w:rsidR="00A35EA8" w:rsidRDefault="00A35EA8" w:rsidP="00A35EA8">
            <w:pPr>
              <w:pStyle w:val="TableParagraph"/>
              <w:spacing w:line="230" w:lineRule="exact"/>
              <w:rPr>
                <w:sz w:val="20"/>
              </w:rPr>
            </w:pPr>
            <w:r>
              <w:rPr>
                <w:sz w:val="20"/>
              </w:rPr>
              <w:t>System must be able to maintain extensive health notes on each student.</w:t>
            </w:r>
          </w:p>
        </w:tc>
        <w:tc>
          <w:tcPr>
            <w:tcW w:w="1882" w:type="dxa"/>
          </w:tcPr>
          <w:p w14:paraId="67DA8732" w14:textId="77777777" w:rsidR="00A35EA8" w:rsidRDefault="00A35EA8" w:rsidP="00A35EA8"/>
        </w:tc>
        <w:tc>
          <w:tcPr>
            <w:tcW w:w="5107" w:type="dxa"/>
          </w:tcPr>
          <w:p w14:paraId="458187CB" w14:textId="77777777" w:rsidR="00A35EA8" w:rsidRDefault="00A35EA8" w:rsidP="00A35EA8"/>
        </w:tc>
      </w:tr>
      <w:tr w:rsidR="00A35EA8" w14:paraId="22A9ABFF" w14:textId="77777777" w:rsidTr="00A35EA8">
        <w:trPr>
          <w:trHeight w:hRule="exact" w:val="763"/>
        </w:trPr>
        <w:tc>
          <w:tcPr>
            <w:tcW w:w="7980" w:type="dxa"/>
          </w:tcPr>
          <w:p w14:paraId="524F1DF9" w14:textId="77777777" w:rsidR="00A35EA8" w:rsidRDefault="00A35EA8" w:rsidP="00A35EA8">
            <w:pPr>
              <w:pStyle w:val="TableParagraph"/>
              <w:spacing w:before="131" w:line="256" w:lineRule="auto"/>
              <w:rPr>
                <w:sz w:val="20"/>
              </w:rPr>
            </w:pPr>
            <w:r>
              <w:rPr>
                <w:sz w:val="20"/>
              </w:rPr>
              <w:t>The system provides the option to set an alert flag for health concerns. These alerts can be viewed by all staff depending on user-defined access requirements.</w:t>
            </w:r>
          </w:p>
        </w:tc>
        <w:tc>
          <w:tcPr>
            <w:tcW w:w="1882" w:type="dxa"/>
          </w:tcPr>
          <w:p w14:paraId="403DC62E" w14:textId="77777777" w:rsidR="00A35EA8" w:rsidRDefault="00A35EA8" w:rsidP="00A35EA8"/>
        </w:tc>
        <w:tc>
          <w:tcPr>
            <w:tcW w:w="5107" w:type="dxa"/>
          </w:tcPr>
          <w:p w14:paraId="1CE89BB2" w14:textId="77777777" w:rsidR="00A35EA8" w:rsidRDefault="00A35EA8" w:rsidP="00A35EA8"/>
        </w:tc>
      </w:tr>
      <w:tr w:rsidR="00A35EA8" w14:paraId="1BAB44BC" w14:textId="77777777" w:rsidTr="00A35EA8">
        <w:trPr>
          <w:trHeight w:hRule="exact" w:val="254"/>
        </w:trPr>
        <w:tc>
          <w:tcPr>
            <w:tcW w:w="14969" w:type="dxa"/>
            <w:gridSpan w:val="3"/>
            <w:shd w:val="clear" w:color="auto" w:fill="C1C1C1"/>
          </w:tcPr>
          <w:p w14:paraId="62380F2E" w14:textId="77777777" w:rsidR="00A35EA8" w:rsidRDefault="00A35EA8" w:rsidP="00A35EA8">
            <w:pPr>
              <w:pStyle w:val="TableParagraph"/>
              <w:spacing w:line="227" w:lineRule="exact"/>
              <w:rPr>
                <w:b/>
                <w:sz w:val="20"/>
              </w:rPr>
            </w:pPr>
            <w:r>
              <w:rPr>
                <w:b/>
                <w:sz w:val="20"/>
              </w:rPr>
              <w:t>Screening Requirements:</w:t>
            </w:r>
          </w:p>
        </w:tc>
      </w:tr>
      <w:tr w:rsidR="00A35EA8" w14:paraId="68FEDC46" w14:textId="77777777" w:rsidTr="00A35EA8">
        <w:trPr>
          <w:trHeight w:hRule="exact" w:val="509"/>
        </w:trPr>
        <w:tc>
          <w:tcPr>
            <w:tcW w:w="7980" w:type="dxa"/>
          </w:tcPr>
          <w:p w14:paraId="14789ECA" w14:textId="77777777" w:rsidR="00A35EA8" w:rsidRDefault="00A35EA8" w:rsidP="00A35EA8">
            <w:pPr>
              <w:pStyle w:val="TableParagraph"/>
              <w:spacing w:before="4" w:line="256" w:lineRule="auto"/>
              <w:rPr>
                <w:sz w:val="20"/>
              </w:rPr>
            </w:pPr>
            <w:r>
              <w:rPr>
                <w:sz w:val="20"/>
              </w:rPr>
              <w:t>The system tracks an unlimited number of student screenings such as vision, hearing, scoliosis, height and weight, or any other user-defined screening.</w:t>
            </w:r>
          </w:p>
        </w:tc>
        <w:tc>
          <w:tcPr>
            <w:tcW w:w="1882" w:type="dxa"/>
          </w:tcPr>
          <w:p w14:paraId="72707196" w14:textId="77777777" w:rsidR="00A35EA8" w:rsidRDefault="00A35EA8" w:rsidP="00A35EA8"/>
        </w:tc>
        <w:tc>
          <w:tcPr>
            <w:tcW w:w="5107" w:type="dxa"/>
          </w:tcPr>
          <w:p w14:paraId="5EC28F43" w14:textId="77777777" w:rsidR="00A35EA8" w:rsidRDefault="00A35EA8" w:rsidP="00A35EA8"/>
        </w:tc>
      </w:tr>
      <w:tr w:rsidR="00A35EA8" w14:paraId="26CE968F" w14:textId="77777777" w:rsidTr="00A35EA8">
        <w:trPr>
          <w:trHeight w:hRule="exact" w:val="254"/>
        </w:trPr>
        <w:tc>
          <w:tcPr>
            <w:tcW w:w="14969" w:type="dxa"/>
            <w:gridSpan w:val="3"/>
            <w:shd w:val="clear" w:color="auto" w:fill="C1C1C1"/>
          </w:tcPr>
          <w:p w14:paraId="14554897" w14:textId="77777777" w:rsidR="00A35EA8" w:rsidRDefault="00A35EA8" w:rsidP="00A35EA8">
            <w:pPr>
              <w:pStyle w:val="TableParagraph"/>
              <w:spacing w:line="227" w:lineRule="exact"/>
              <w:rPr>
                <w:b/>
                <w:sz w:val="20"/>
              </w:rPr>
            </w:pPr>
            <w:r>
              <w:rPr>
                <w:b/>
                <w:sz w:val="20"/>
              </w:rPr>
              <w:t>Health Visit Requirements:</w:t>
            </w:r>
          </w:p>
        </w:tc>
      </w:tr>
      <w:tr w:rsidR="00A35EA8" w14:paraId="1FF47665" w14:textId="77777777" w:rsidTr="00A35EA8">
        <w:trPr>
          <w:trHeight w:hRule="exact" w:val="763"/>
        </w:trPr>
        <w:tc>
          <w:tcPr>
            <w:tcW w:w="7980" w:type="dxa"/>
          </w:tcPr>
          <w:p w14:paraId="5E72AD49" w14:textId="77777777" w:rsidR="00A35EA8" w:rsidRDefault="00A35EA8" w:rsidP="00A35EA8">
            <w:pPr>
              <w:pStyle w:val="TableParagraph"/>
              <w:spacing w:before="7" w:line="256" w:lineRule="auto"/>
              <w:ind w:right="186"/>
              <w:jc w:val="both"/>
              <w:rPr>
                <w:sz w:val="20"/>
              </w:rPr>
            </w:pPr>
            <w:r>
              <w:rPr>
                <w:sz w:val="20"/>
              </w:rPr>
              <w:t>The</w:t>
            </w:r>
            <w:r>
              <w:rPr>
                <w:spacing w:val="-6"/>
                <w:sz w:val="20"/>
              </w:rPr>
              <w:t xml:space="preserve"> </w:t>
            </w:r>
            <w:r>
              <w:rPr>
                <w:sz w:val="20"/>
              </w:rPr>
              <w:t>system</w:t>
            </w:r>
            <w:r>
              <w:rPr>
                <w:spacing w:val="-1"/>
                <w:sz w:val="20"/>
              </w:rPr>
              <w:t xml:space="preserve"> </w:t>
            </w:r>
            <w:r>
              <w:rPr>
                <w:sz w:val="20"/>
              </w:rPr>
              <w:t>tracks</w:t>
            </w:r>
            <w:r>
              <w:rPr>
                <w:spacing w:val="-5"/>
                <w:sz w:val="20"/>
              </w:rPr>
              <w:t xml:space="preserve"> </w:t>
            </w:r>
            <w:r>
              <w:rPr>
                <w:sz w:val="20"/>
              </w:rPr>
              <w:t>each</w:t>
            </w:r>
            <w:r>
              <w:rPr>
                <w:spacing w:val="-6"/>
                <w:sz w:val="20"/>
              </w:rPr>
              <w:t xml:space="preserve"> </w:t>
            </w:r>
            <w:r>
              <w:rPr>
                <w:sz w:val="20"/>
              </w:rPr>
              <w:t>health</w:t>
            </w:r>
            <w:r>
              <w:rPr>
                <w:spacing w:val="-6"/>
                <w:sz w:val="20"/>
              </w:rPr>
              <w:t xml:space="preserve"> </w:t>
            </w:r>
            <w:r>
              <w:rPr>
                <w:sz w:val="20"/>
              </w:rPr>
              <w:t>visit</w:t>
            </w:r>
            <w:r>
              <w:rPr>
                <w:spacing w:val="-6"/>
                <w:sz w:val="20"/>
              </w:rPr>
              <w:t xml:space="preserve"> </w:t>
            </w:r>
            <w:r>
              <w:rPr>
                <w:sz w:val="20"/>
              </w:rPr>
              <w:t>for</w:t>
            </w:r>
            <w:r>
              <w:rPr>
                <w:spacing w:val="-5"/>
                <w:sz w:val="20"/>
              </w:rPr>
              <w:t xml:space="preserve"> </w:t>
            </w:r>
            <w:r>
              <w:rPr>
                <w:sz w:val="20"/>
              </w:rPr>
              <w:t>each</w:t>
            </w:r>
            <w:r>
              <w:rPr>
                <w:spacing w:val="-6"/>
                <w:sz w:val="20"/>
              </w:rPr>
              <w:t xml:space="preserve"> </w:t>
            </w:r>
            <w:r>
              <w:rPr>
                <w:sz w:val="20"/>
              </w:rPr>
              <w:t>student</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details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visit</w:t>
            </w:r>
            <w:r>
              <w:rPr>
                <w:spacing w:val="-6"/>
                <w:sz w:val="20"/>
              </w:rPr>
              <w:t xml:space="preserve"> </w:t>
            </w:r>
            <w:r>
              <w:rPr>
                <w:sz w:val="20"/>
              </w:rPr>
              <w:t>including visit</w:t>
            </w:r>
            <w:r>
              <w:rPr>
                <w:spacing w:val="-8"/>
                <w:sz w:val="20"/>
              </w:rPr>
              <w:t xml:space="preserve"> </w:t>
            </w:r>
            <w:r>
              <w:rPr>
                <w:sz w:val="20"/>
              </w:rPr>
              <w:t>type,</w:t>
            </w:r>
            <w:r>
              <w:rPr>
                <w:spacing w:val="-8"/>
                <w:sz w:val="20"/>
              </w:rPr>
              <w:t xml:space="preserve"> </w:t>
            </w:r>
            <w:r>
              <w:rPr>
                <w:sz w:val="20"/>
              </w:rPr>
              <w:t>visit</w:t>
            </w:r>
            <w:r>
              <w:rPr>
                <w:spacing w:val="-8"/>
                <w:sz w:val="20"/>
              </w:rPr>
              <w:t xml:space="preserve"> </w:t>
            </w:r>
            <w:r>
              <w:rPr>
                <w:sz w:val="20"/>
              </w:rPr>
              <w:t>date,</w:t>
            </w:r>
            <w:r>
              <w:rPr>
                <w:spacing w:val="-8"/>
                <w:sz w:val="20"/>
              </w:rPr>
              <w:t xml:space="preserve"> </w:t>
            </w:r>
            <w:r>
              <w:rPr>
                <w:sz w:val="20"/>
              </w:rPr>
              <w:t>visit</w:t>
            </w:r>
            <w:r>
              <w:rPr>
                <w:spacing w:val="-8"/>
                <w:sz w:val="20"/>
              </w:rPr>
              <w:t xml:space="preserve"> </w:t>
            </w:r>
            <w:r>
              <w:rPr>
                <w:sz w:val="20"/>
              </w:rPr>
              <w:t>time,</w:t>
            </w:r>
            <w:r>
              <w:rPr>
                <w:spacing w:val="-8"/>
                <w:sz w:val="20"/>
              </w:rPr>
              <w:t xml:space="preserve"> </w:t>
            </w:r>
            <w:r>
              <w:rPr>
                <w:sz w:val="20"/>
              </w:rPr>
              <w:t>resolution,</w:t>
            </w:r>
            <w:r>
              <w:rPr>
                <w:spacing w:val="-8"/>
                <w:sz w:val="20"/>
              </w:rPr>
              <w:t xml:space="preserve"> </w:t>
            </w:r>
            <w:r>
              <w:rPr>
                <w:sz w:val="20"/>
              </w:rPr>
              <w:t>resolution</w:t>
            </w:r>
            <w:r>
              <w:rPr>
                <w:spacing w:val="-8"/>
                <w:sz w:val="20"/>
              </w:rPr>
              <w:t xml:space="preserve"> </w:t>
            </w:r>
            <w:r>
              <w:rPr>
                <w:sz w:val="20"/>
              </w:rPr>
              <w:t>date,</w:t>
            </w:r>
            <w:r>
              <w:rPr>
                <w:spacing w:val="-8"/>
                <w:sz w:val="20"/>
              </w:rPr>
              <w:t xml:space="preserve"> </w:t>
            </w:r>
            <w:r>
              <w:rPr>
                <w:sz w:val="20"/>
              </w:rPr>
              <w:t>medications</w:t>
            </w:r>
            <w:r>
              <w:rPr>
                <w:spacing w:val="-7"/>
                <w:sz w:val="20"/>
              </w:rPr>
              <w:t xml:space="preserve"> </w:t>
            </w:r>
            <w:r>
              <w:rPr>
                <w:sz w:val="20"/>
              </w:rPr>
              <w:t>administered,</w:t>
            </w:r>
            <w:r>
              <w:rPr>
                <w:spacing w:val="-8"/>
                <w:sz w:val="20"/>
              </w:rPr>
              <w:t xml:space="preserve"> </w:t>
            </w:r>
            <w:r>
              <w:rPr>
                <w:sz w:val="20"/>
              </w:rPr>
              <w:t>and comments.</w:t>
            </w:r>
          </w:p>
        </w:tc>
        <w:tc>
          <w:tcPr>
            <w:tcW w:w="1882" w:type="dxa"/>
          </w:tcPr>
          <w:p w14:paraId="706EB257" w14:textId="77777777" w:rsidR="00A35EA8" w:rsidRDefault="00A35EA8" w:rsidP="00A35EA8"/>
        </w:tc>
        <w:tc>
          <w:tcPr>
            <w:tcW w:w="5107" w:type="dxa"/>
          </w:tcPr>
          <w:p w14:paraId="61BCB83A" w14:textId="77777777" w:rsidR="00A35EA8" w:rsidRDefault="00A35EA8" w:rsidP="00A35EA8"/>
        </w:tc>
      </w:tr>
      <w:tr w:rsidR="00A35EA8" w14:paraId="6F9F955C" w14:textId="77777777" w:rsidTr="00A35EA8">
        <w:trPr>
          <w:trHeight w:hRule="exact" w:val="509"/>
        </w:trPr>
        <w:tc>
          <w:tcPr>
            <w:tcW w:w="7980" w:type="dxa"/>
          </w:tcPr>
          <w:p w14:paraId="006EB4B2" w14:textId="77777777" w:rsidR="00A35EA8" w:rsidRDefault="00A35EA8" w:rsidP="00A35EA8">
            <w:pPr>
              <w:pStyle w:val="TableParagraph"/>
              <w:spacing w:before="4" w:line="256" w:lineRule="auto"/>
              <w:rPr>
                <w:sz w:val="20"/>
              </w:rPr>
            </w:pPr>
            <w:r>
              <w:rPr>
                <w:sz w:val="20"/>
              </w:rPr>
              <w:t>The system should provide access to the student health log for an unlimited historical period of years.</w:t>
            </w:r>
          </w:p>
        </w:tc>
        <w:tc>
          <w:tcPr>
            <w:tcW w:w="1882" w:type="dxa"/>
          </w:tcPr>
          <w:p w14:paraId="3216C664" w14:textId="77777777" w:rsidR="00A35EA8" w:rsidRDefault="00A35EA8" w:rsidP="00A35EA8"/>
        </w:tc>
        <w:tc>
          <w:tcPr>
            <w:tcW w:w="5107" w:type="dxa"/>
          </w:tcPr>
          <w:p w14:paraId="2EC5A6DF" w14:textId="77777777" w:rsidR="00A35EA8" w:rsidRDefault="00A35EA8" w:rsidP="00A35EA8"/>
        </w:tc>
      </w:tr>
      <w:tr w:rsidR="00A35EA8" w14:paraId="0A66A76B" w14:textId="77777777" w:rsidTr="00A35EA8">
        <w:trPr>
          <w:trHeight w:hRule="exact" w:val="254"/>
        </w:trPr>
        <w:tc>
          <w:tcPr>
            <w:tcW w:w="14969" w:type="dxa"/>
            <w:gridSpan w:val="3"/>
            <w:shd w:val="clear" w:color="auto" w:fill="C1C1C1"/>
          </w:tcPr>
          <w:p w14:paraId="5831D289" w14:textId="77777777" w:rsidR="00A35EA8" w:rsidRDefault="00A35EA8" w:rsidP="00A35EA8">
            <w:pPr>
              <w:pStyle w:val="TableParagraph"/>
              <w:spacing w:line="227" w:lineRule="exact"/>
              <w:rPr>
                <w:b/>
                <w:sz w:val="20"/>
              </w:rPr>
            </w:pPr>
            <w:r>
              <w:rPr>
                <w:b/>
                <w:sz w:val="20"/>
              </w:rPr>
              <w:t>Standard Health Reports Requirements:</w:t>
            </w:r>
          </w:p>
        </w:tc>
      </w:tr>
    </w:tbl>
    <w:p w14:paraId="1F315897" w14:textId="77777777" w:rsidR="00A35EA8" w:rsidRDefault="00A35EA8" w:rsidP="00A35EA8">
      <w:pPr>
        <w:spacing w:line="227" w:lineRule="exact"/>
        <w:rPr>
          <w:sz w:val="20"/>
        </w:rPr>
        <w:sectPr w:rsidR="00A35EA8">
          <w:headerReference w:type="default" r:id="rId37"/>
          <w:footerReference w:type="default" r:id="rId38"/>
          <w:pgSz w:w="15840" w:h="12240" w:orient="landscape"/>
          <w:pgMar w:top="1060" w:right="380" w:bottom="280" w:left="240" w:header="0" w:footer="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80"/>
        <w:gridCol w:w="1882"/>
        <w:gridCol w:w="5107"/>
      </w:tblGrid>
      <w:tr w:rsidR="00A35EA8" w14:paraId="4E18C1AA" w14:textId="77777777" w:rsidTr="00A35EA8">
        <w:trPr>
          <w:trHeight w:hRule="exact" w:val="463"/>
        </w:trPr>
        <w:tc>
          <w:tcPr>
            <w:tcW w:w="7980" w:type="dxa"/>
            <w:shd w:val="clear" w:color="auto" w:fill="C0C0C0"/>
          </w:tcPr>
          <w:p w14:paraId="43204C7B" w14:textId="77777777" w:rsidR="00A35EA8" w:rsidRDefault="00A35EA8" w:rsidP="00A35EA8">
            <w:pPr>
              <w:pStyle w:val="TableParagraph"/>
              <w:spacing w:line="400" w:lineRule="exact"/>
              <w:ind w:left="50"/>
              <w:rPr>
                <w:b/>
                <w:sz w:val="36"/>
              </w:rPr>
            </w:pPr>
            <w:r>
              <w:rPr>
                <w:b/>
                <w:sz w:val="36"/>
              </w:rPr>
              <w:lastRenderedPageBreak/>
              <w:t>Health</w:t>
            </w:r>
          </w:p>
        </w:tc>
        <w:tc>
          <w:tcPr>
            <w:tcW w:w="1882" w:type="dxa"/>
            <w:shd w:val="clear" w:color="auto" w:fill="C0C0C0"/>
          </w:tcPr>
          <w:p w14:paraId="4922EA4B"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5B831064" w14:textId="77777777" w:rsidR="00A35EA8" w:rsidRDefault="00A35EA8" w:rsidP="00A35EA8">
            <w:pPr>
              <w:pStyle w:val="TableParagraph"/>
              <w:spacing w:before="155"/>
              <w:ind w:left="2017" w:right="1997"/>
              <w:jc w:val="center"/>
              <w:rPr>
                <w:b/>
                <w:sz w:val="20"/>
              </w:rPr>
            </w:pPr>
            <w:r>
              <w:rPr>
                <w:b/>
                <w:sz w:val="20"/>
              </w:rPr>
              <w:t>Comments</w:t>
            </w:r>
          </w:p>
        </w:tc>
      </w:tr>
      <w:tr w:rsidR="00A35EA8" w14:paraId="30C4053A" w14:textId="77777777" w:rsidTr="00A35EA8">
        <w:trPr>
          <w:trHeight w:hRule="exact" w:val="509"/>
        </w:trPr>
        <w:tc>
          <w:tcPr>
            <w:tcW w:w="7980" w:type="dxa"/>
          </w:tcPr>
          <w:p w14:paraId="26CA81D5" w14:textId="77777777" w:rsidR="00A35EA8" w:rsidRDefault="00A35EA8" w:rsidP="00A35EA8">
            <w:pPr>
              <w:pStyle w:val="TableParagraph"/>
              <w:spacing w:before="4" w:line="256" w:lineRule="auto"/>
              <w:ind w:right="275"/>
              <w:rPr>
                <w:sz w:val="20"/>
              </w:rPr>
            </w:pPr>
            <w:r>
              <w:rPr>
                <w:sz w:val="20"/>
              </w:rPr>
              <w:t>This system provides a daily health report listing the health events and resolutions that occurred on a specific date or date range.</w:t>
            </w:r>
          </w:p>
        </w:tc>
        <w:tc>
          <w:tcPr>
            <w:tcW w:w="1882" w:type="dxa"/>
          </w:tcPr>
          <w:p w14:paraId="41E39182" w14:textId="77777777" w:rsidR="00A35EA8" w:rsidRDefault="00A35EA8" w:rsidP="00A35EA8"/>
        </w:tc>
        <w:tc>
          <w:tcPr>
            <w:tcW w:w="5107" w:type="dxa"/>
          </w:tcPr>
          <w:p w14:paraId="52520CDB" w14:textId="77777777" w:rsidR="00A35EA8" w:rsidRDefault="00A35EA8" w:rsidP="00A35EA8"/>
        </w:tc>
      </w:tr>
      <w:tr w:rsidR="00A35EA8" w14:paraId="3EDFFD45" w14:textId="77777777" w:rsidTr="00A35EA8">
        <w:trPr>
          <w:trHeight w:hRule="exact" w:val="763"/>
        </w:trPr>
        <w:tc>
          <w:tcPr>
            <w:tcW w:w="7980" w:type="dxa"/>
          </w:tcPr>
          <w:p w14:paraId="6B09497A" w14:textId="77777777" w:rsidR="00A35EA8" w:rsidRDefault="00A35EA8" w:rsidP="00A35EA8">
            <w:pPr>
              <w:pStyle w:val="TableParagraph"/>
              <w:spacing w:before="131" w:line="256" w:lineRule="auto"/>
              <w:rPr>
                <w:sz w:val="20"/>
              </w:rPr>
            </w:pPr>
            <w:r>
              <w:rPr>
                <w:sz w:val="20"/>
              </w:rPr>
              <w:t>This system provides an immunization summary report that can be filtered and generated based upon user defined criteria, such as grade, effective date, user generated filters.</w:t>
            </w:r>
          </w:p>
        </w:tc>
        <w:tc>
          <w:tcPr>
            <w:tcW w:w="1882" w:type="dxa"/>
          </w:tcPr>
          <w:p w14:paraId="5E54AB21" w14:textId="77777777" w:rsidR="00A35EA8" w:rsidRDefault="00A35EA8" w:rsidP="00A35EA8"/>
        </w:tc>
        <w:tc>
          <w:tcPr>
            <w:tcW w:w="5107" w:type="dxa"/>
          </w:tcPr>
          <w:p w14:paraId="7135FAB6" w14:textId="77777777" w:rsidR="00A35EA8" w:rsidRDefault="00A35EA8" w:rsidP="00A35EA8"/>
        </w:tc>
      </w:tr>
      <w:tr w:rsidR="00A35EA8" w14:paraId="301A13D8" w14:textId="77777777" w:rsidTr="00A35EA8">
        <w:trPr>
          <w:trHeight w:hRule="exact" w:val="763"/>
        </w:trPr>
        <w:tc>
          <w:tcPr>
            <w:tcW w:w="7980" w:type="dxa"/>
          </w:tcPr>
          <w:p w14:paraId="3204224C" w14:textId="77777777" w:rsidR="00A35EA8" w:rsidRDefault="00A35EA8" w:rsidP="00A35EA8">
            <w:pPr>
              <w:pStyle w:val="TableParagraph"/>
              <w:spacing w:before="7" w:line="256" w:lineRule="auto"/>
              <w:rPr>
                <w:sz w:val="20"/>
              </w:rPr>
            </w:pPr>
            <w:r>
              <w:rPr>
                <w:sz w:val="20"/>
              </w:rPr>
              <w:t>This system provides an immunization compliance report that can be filtered and generated based upon user-defined criteria, such as grade, immunization type, compliance status, etc.</w:t>
            </w:r>
          </w:p>
        </w:tc>
        <w:tc>
          <w:tcPr>
            <w:tcW w:w="1882" w:type="dxa"/>
          </w:tcPr>
          <w:p w14:paraId="63A49C77" w14:textId="77777777" w:rsidR="00A35EA8" w:rsidRDefault="00A35EA8" w:rsidP="00A35EA8"/>
        </w:tc>
        <w:tc>
          <w:tcPr>
            <w:tcW w:w="5107" w:type="dxa"/>
          </w:tcPr>
          <w:p w14:paraId="3D137FC9" w14:textId="77777777" w:rsidR="00A35EA8" w:rsidRDefault="00A35EA8" w:rsidP="00A35EA8"/>
        </w:tc>
      </w:tr>
      <w:tr w:rsidR="00A35EA8" w14:paraId="2B264C91" w14:textId="77777777" w:rsidTr="00A35EA8">
        <w:trPr>
          <w:trHeight w:hRule="exact" w:val="509"/>
        </w:trPr>
        <w:tc>
          <w:tcPr>
            <w:tcW w:w="7980" w:type="dxa"/>
          </w:tcPr>
          <w:p w14:paraId="7378066E" w14:textId="77777777" w:rsidR="00A35EA8" w:rsidRDefault="00A35EA8" w:rsidP="00A35EA8">
            <w:pPr>
              <w:pStyle w:val="TableParagraph"/>
              <w:spacing w:before="4" w:line="256" w:lineRule="auto"/>
              <w:rPr>
                <w:sz w:val="20"/>
              </w:rPr>
            </w:pPr>
            <w:r>
              <w:rPr>
                <w:sz w:val="20"/>
              </w:rPr>
              <w:t>This system provides a screening compliance report that can be filtered and generated based upon user-defined criteria.</w:t>
            </w:r>
          </w:p>
        </w:tc>
        <w:tc>
          <w:tcPr>
            <w:tcW w:w="1882" w:type="dxa"/>
          </w:tcPr>
          <w:p w14:paraId="5E9B964E" w14:textId="77777777" w:rsidR="00A35EA8" w:rsidRDefault="00A35EA8" w:rsidP="00A35EA8"/>
        </w:tc>
        <w:tc>
          <w:tcPr>
            <w:tcW w:w="5107" w:type="dxa"/>
          </w:tcPr>
          <w:p w14:paraId="11E2215B" w14:textId="77777777" w:rsidR="00A35EA8" w:rsidRDefault="00A35EA8" w:rsidP="00A35EA8"/>
        </w:tc>
      </w:tr>
      <w:tr w:rsidR="00A35EA8" w14:paraId="6B6C634D" w14:textId="77777777" w:rsidTr="00A35EA8">
        <w:trPr>
          <w:trHeight w:hRule="exact" w:val="509"/>
        </w:trPr>
        <w:tc>
          <w:tcPr>
            <w:tcW w:w="7980" w:type="dxa"/>
          </w:tcPr>
          <w:p w14:paraId="77542C77" w14:textId="77777777" w:rsidR="00A35EA8" w:rsidRDefault="00A35EA8" w:rsidP="00A35EA8">
            <w:pPr>
              <w:pStyle w:val="TableParagraph"/>
              <w:spacing w:before="4" w:line="256" w:lineRule="auto"/>
              <w:rPr>
                <w:sz w:val="20"/>
              </w:rPr>
            </w:pPr>
            <w:r>
              <w:rPr>
                <w:sz w:val="20"/>
              </w:rPr>
              <w:t>This system provides a health alerts summary report that can be filtered and generated based upon specific criteria.</w:t>
            </w:r>
          </w:p>
        </w:tc>
        <w:tc>
          <w:tcPr>
            <w:tcW w:w="1882" w:type="dxa"/>
          </w:tcPr>
          <w:p w14:paraId="733AD09B" w14:textId="77777777" w:rsidR="00A35EA8" w:rsidRDefault="00A35EA8" w:rsidP="00A35EA8"/>
        </w:tc>
        <w:tc>
          <w:tcPr>
            <w:tcW w:w="5107" w:type="dxa"/>
          </w:tcPr>
          <w:p w14:paraId="3261C26B" w14:textId="77777777" w:rsidR="00A35EA8" w:rsidRDefault="00A35EA8" w:rsidP="00A35EA8"/>
        </w:tc>
      </w:tr>
      <w:tr w:rsidR="00A35EA8" w14:paraId="12B0158A" w14:textId="77777777" w:rsidTr="00A35EA8">
        <w:trPr>
          <w:trHeight w:hRule="exact" w:val="509"/>
        </w:trPr>
        <w:tc>
          <w:tcPr>
            <w:tcW w:w="7980" w:type="dxa"/>
          </w:tcPr>
          <w:p w14:paraId="382A7869" w14:textId="77777777" w:rsidR="00A35EA8" w:rsidRDefault="00A35EA8" w:rsidP="00A35EA8">
            <w:pPr>
              <w:pStyle w:val="TableParagraph"/>
              <w:spacing w:before="4" w:line="256" w:lineRule="auto"/>
              <w:ind w:right="275"/>
              <w:rPr>
                <w:sz w:val="20"/>
              </w:rPr>
            </w:pPr>
            <w:r>
              <w:rPr>
                <w:sz w:val="20"/>
              </w:rPr>
              <w:t>This system provides a health condition summary report that can be filtered and generated based upon specific criteria.</w:t>
            </w:r>
          </w:p>
        </w:tc>
        <w:tc>
          <w:tcPr>
            <w:tcW w:w="1882" w:type="dxa"/>
          </w:tcPr>
          <w:p w14:paraId="505A1C4D" w14:textId="77777777" w:rsidR="00A35EA8" w:rsidRDefault="00A35EA8" w:rsidP="00A35EA8"/>
        </w:tc>
        <w:tc>
          <w:tcPr>
            <w:tcW w:w="5107" w:type="dxa"/>
          </w:tcPr>
          <w:p w14:paraId="2BFC8CBE" w14:textId="77777777" w:rsidR="00A35EA8" w:rsidRDefault="00A35EA8" w:rsidP="00A35EA8"/>
        </w:tc>
      </w:tr>
    </w:tbl>
    <w:p w14:paraId="083711AC" w14:textId="77777777" w:rsidR="00A35EA8" w:rsidRDefault="00A35EA8" w:rsidP="00A35EA8">
      <w:pPr>
        <w:sectPr w:rsidR="00A35EA8">
          <w:headerReference w:type="default" r:id="rId39"/>
          <w:footerReference w:type="default" r:id="rId40"/>
          <w:pgSz w:w="15840" w:h="12240" w:orient="landscape"/>
          <w:pgMar w:top="1060" w:right="380" w:bottom="280" w:left="240" w:header="0" w:footer="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13"/>
        <w:gridCol w:w="1882"/>
        <w:gridCol w:w="5107"/>
      </w:tblGrid>
      <w:tr w:rsidR="00A35EA8" w14:paraId="6D134D4C" w14:textId="77777777" w:rsidTr="00A35EA8">
        <w:trPr>
          <w:trHeight w:hRule="exact" w:val="463"/>
        </w:trPr>
        <w:tc>
          <w:tcPr>
            <w:tcW w:w="7913" w:type="dxa"/>
            <w:shd w:val="clear" w:color="auto" w:fill="C0C0C0"/>
          </w:tcPr>
          <w:p w14:paraId="43ADB259" w14:textId="77777777" w:rsidR="00A35EA8" w:rsidRDefault="00A35EA8" w:rsidP="00A35EA8">
            <w:pPr>
              <w:pStyle w:val="TableParagraph"/>
              <w:spacing w:line="400" w:lineRule="exact"/>
              <w:ind w:left="50"/>
              <w:rPr>
                <w:b/>
                <w:sz w:val="36"/>
              </w:rPr>
            </w:pPr>
            <w:bookmarkStart w:id="6" w:name="Testing_and_Assessment"/>
            <w:bookmarkEnd w:id="6"/>
            <w:r>
              <w:rPr>
                <w:b/>
                <w:sz w:val="36"/>
              </w:rPr>
              <w:lastRenderedPageBreak/>
              <w:t>Testing and Assessment</w:t>
            </w:r>
          </w:p>
        </w:tc>
        <w:tc>
          <w:tcPr>
            <w:tcW w:w="1882" w:type="dxa"/>
            <w:shd w:val="clear" w:color="auto" w:fill="C0C0C0"/>
          </w:tcPr>
          <w:p w14:paraId="799FE961"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06C92168" w14:textId="77777777" w:rsidR="00A35EA8" w:rsidRDefault="00A35EA8" w:rsidP="00A35EA8">
            <w:pPr>
              <w:pStyle w:val="TableParagraph"/>
              <w:spacing w:before="155"/>
              <w:ind w:left="2017" w:right="1997"/>
              <w:jc w:val="center"/>
              <w:rPr>
                <w:b/>
                <w:sz w:val="20"/>
              </w:rPr>
            </w:pPr>
            <w:r>
              <w:rPr>
                <w:b/>
                <w:sz w:val="20"/>
              </w:rPr>
              <w:t>Comments</w:t>
            </w:r>
          </w:p>
        </w:tc>
      </w:tr>
      <w:tr w:rsidR="00A35EA8" w14:paraId="67EE526A" w14:textId="77777777" w:rsidTr="00A35EA8">
        <w:trPr>
          <w:trHeight w:hRule="exact" w:val="254"/>
        </w:trPr>
        <w:tc>
          <w:tcPr>
            <w:tcW w:w="14902" w:type="dxa"/>
            <w:gridSpan w:val="3"/>
            <w:shd w:val="clear" w:color="auto" w:fill="C0C0C0"/>
          </w:tcPr>
          <w:p w14:paraId="1889577F" w14:textId="77777777" w:rsidR="00A35EA8" w:rsidRDefault="00A35EA8" w:rsidP="00A35EA8">
            <w:pPr>
              <w:pStyle w:val="TableParagraph"/>
              <w:spacing w:line="225" w:lineRule="exact"/>
              <w:rPr>
                <w:b/>
                <w:sz w:val="20"/>
              </w:rPr>
            </w:pPr>
            <w:r>
              <w:rPr>
                <w:b/>
                <w:sz w:val="20"/>
              </w:rPr>
              <w:t>Assessment Requirements:</w:t>
            </w:r>
          </w:p>
        </w:tc>
      </w:tr>
      <w:tr w:rsidR="00A35EA8" w14:paraId="45B31336" w14:textId="77777777" w:rsidTr="00A35EA8">
        <w:trPr>
          <w:trHeight w:hRule="exact" w:val="283"/>
        </w:trPr>
        <w:tc>
          <w:tcPr>
            <w:tcW w:w="7913" w:type="dxa"/>
          </w:tcPr>
          <w:p w14:paraId="3CDC9DF3" w14:textId="77777777" w:rsidR="00A35EA8" w:rsidRDefault="00A35EA8" w:rsidP="00A35EA8">
            <w:pPr>
              <w:pStyle w:val="TableParagraph"/>
              <w:ind w:left="31"/>
            </w:pPr>
            <w:r>
              <w:t>The system tracks an unlimited number of Assessments, including:</w:t>
            </w:r>
          </w:p>
        </w:tc>
        <w:tc>
          <w:tcPr>
            <w:tcW w:w="1882" w:type="dxa"/>
          </w:tcPr>
          <w:p w14:paraId="76A44D43" w14:textId="77777777" w:rsidR="00A35EA8" w:rsidRDefault="00A35EA8" w:rsidP="00A35EA8"/>
        </w:tc>
        <w:tc>
          <w:tcPr>
            <w:tcW w:w="5107" w:type="dxa"/>
          </w:tcPr>
          <w:p w14:paraId="18350950" w14:textId="77777777" w:rsidR="00A35EA8" w:rsidRDefault="00A35EA8" w:rsidP="00A35EA8"/>
        </w:tc>
      </w:tr>
      <w:tr w:rsidR="00A35EA8" w14:paraId="2F46877D" w14:textId="77777777" w:rsidTr="00A35EA8">
        <w:trPr>
          <w:trHeight w:hRule="exact" w:val="283"/>
        </w:trPr>
        <w:tc>
          <w:tcPr>
            <w:tcW w:w="7913" w:type="dxa"/>
          </w:tcPr>
          <w:p w14:paraId="01F4CD99" w14:textId="77777777" w:rsidR="00A35EA8" w:rsidRDefault="00A35EA8" w:rsidP="00A35EA8">
            <w:pPr>
              <w:pStyle w:val="TableParagraph"/>
              <w:ind w:left="31"/>
            </w:pPr>
            <w:r>
              <w:t>State Assessments</w:t>
            </w:r>
          </w:p>
        </w:tc>
        <w:tc>
          <w:tcPr>
            <w:tcW w:w="1882" w:type="dxa"/>
          </w:tcPr>
          <w:p w14:paraId="278004EE" w14:textId="77777777" w:rsidR="00A35EA8" w:rsidRDefault="00A35EA8" w:rsidP="00A35EA8"/>
        </w:tc>
        <w:tc>
          <w:tcPr>
            <w:tcW w:w="5107" w:type="dxa"/>
          </w:tcPr>
          <w:p w14:paraId="7549E797" w14:textId="77777777" w:rsidR="00A35EA8" w:rsidRDefault="00A35EA8" w:rsidP="00A35EA8"/>
        </w:tc>
      </w:tr>
      <w:tr w:rsidR="00A35EA8" w14:paraId="7EEBFED6" w14:textId="77777777" w:rsidTr="00A35EA8">
        <w:trPr>
          <w:trHeight w:hRule="exact" w:val="283"/>
        </w:trPr>
        <w:tc>
          <w:tcPr>
            <w:tcW w:w="7913" w:type="dxa"/>
          </w:tcPr>
          <w:p w14:paraId="3FC89529" w14:textId="77777777" w:rsidR="00A35EA8" w:rsidRDefault="00A35EA8" w:rsidP="00A35EA8">
            <w:pPr>
              <w:pStyle w:val="TableParagraph"/>
              <w:ind w:left="31"/>
            </w:pPr>
            <w:r>
              <w:t>National Standards (SAT, ACT, PSAT, AP)</w:t>
            </w:r>
          </w:p>
        </w:tc>
        <w:tc>
          <w:tcPr>
            <w:tcW w:w="1882" w:type="dxa"/>
          </w:tcPr>
          <w:p w14:paraId="0D0F1C11" w14:textId="77777777" w:rsidR="00A35EA8" w:rsidRDefault="00A35EA8" w:rsidP="00A35EA8"/>
        </w:tc>
        <w:tc>
          <w:tcPr>
            <w:tcW w:w="5107" w:type="dxa"/>
          </w:tcPr>
          <w:p w14:paraId="17B4674F" w14:textId="77777777" w:rsidR="00A35EA8" w:rsidRDefault="00A35EA8" w:rsidP="00A35EA8"/>
        </w:tc>
      </w:tr>
      <w:tr w:rsidR="00A35EA8" w14:paraId="680F83ED" w14:textId="77777777" w:rsidTr="00A35EA8">
        <w:trPr>
          <w:trHeight w:hRule="exact" w:val="283"/>
        </w:trPr>
        <w:tc>
          <w:tcPr>
            <w:tcW w:w="7913" w:type="dxa"/>
          </w:tcPr>
          <w:p w14:paraId="3E9C6056" w14:textId="77777777" w:rsidR="00A35EA8" w:rsidRDefault="0012445C" w:rsidP="00A35EA8">
            <w:pPr>
              <w:pStyle w:val="TableParagraph"/>
              <w:ind w:left="31"/>
            </w:pPr>
            <w:r>
              <w:t>County Office</w:t>
            </w:r>
            <w:r w:rsidR="00A35EA8">
              <w:t xml:space="preserve"> Defined Tests</w:t>
            </w:r>
          </w:p>
        </w:tc>
        <w:tc>
          <w:tcPr>
            <w:tcW w:w="1882" w:type="dxa"/>
          </w:tcPr>
          <w:p w14:paraId="1028A22E" w14:textId="77777777" w:rsidR="00A35EA8" w:rsidRDefault="00A35EA8" w:rsidP="00A35EA8"/>
        </w:tc>
        <w:tc>
          <w:tcPr>
            <w:tcW w:w="5107" w:type="dxa"/>
          </w:tcPr>
          <w:p w14:paraId="01E27783" w14:textId="77777777" w:rsidR="00A35EA8" w:rsidRDefault="00A35EA8" w:rsidP="00A35EA8"/>
        </w:tc>
      </w:tr>
      <w:tr w:rsidR="00A35EA8" w14:paraId="0748763D" w14:textId="77777777" w:rsidTr="00A35EA8">
        <w:trPr>
          <w:trHeight w:hRule="exact" w:val="283"/>
        </w:trPr>
        <w:tc>
          <w:tcPr>
            <w:tcW w:w="7913" w:type="dxa"/>
          </w:tcPr>
          <w:p w14:paraId="364502CD" w14:textId="77777777" w:rsidR="00A35EA8" w:rsidRDefault="00A35EA8" w:rsidP="00A35EA8">
            <w:pPr>
              <w:pStyle w:val="TableParagraph"/>
              <w:ind w:left="31"/>
            </w:pPr>
            <w:r>
              <w:t>Teacher Scored Assessments</w:t>
            </w:r>
          </w:p>
        </w:tc>
        <w:tc>
          <w:tcPr>
            <w:tcW w:w="1882" w:type="dxa"/>
          </w:tcPr>
          <w:p w14:paraId="10894BF1" w14:textId="77777777" w:rsidR="00A35EA8" w:rsidRDefault="00A35EA8" w:rsidP="00A35EA8"/>
        </w:tc>
        <w:tc>
          <w:tcPr>
            <w:tcW w:w="5107" w:type="dxa"/>
          </w:tcPr>
          <w:p w14:paraId="7E330B61" w14:textId="77777777" w:rsidR="00A35EA8" w:rsidRDefault="00A35EA8" w:rsidP="00A35EA8"/>
        </w:tc>
      </w:tr>
      <w:tr w:rsidR="00A35EA8" w14:paraId="5564D24A" w14:textId="77777777" w:rsidTr="00A35EA8">
        <w:trPr>
          <w:trHeight w:hRule="exact" w:val="569"/>
        </w:trPr>
        <w:tc>
          <w:tcPr>
            <w:tcW w:w="7913" w:type="dxa"/>
          </w:tcPr>
          <w:p w14:paraId="01ECA827" w14:textId="77777777" w:rsidR="00A35EA8" w:rsidRDefault="00A35EA8" w:rsidP="00A35EA8">
            <w:pPr>
              <w:pStyle w:val="TableParagraph"/>
              <w:spacing w:line="259" w:lineRule="auto"/>
              <w:ind w:left="31"/>
            </w:pPr>
            <w:r>
              <w:t>The system allows test scores to be tracked at multiple levels, including: Test level, sub-test level, strand level, sub-strand level</w:t>
            </w:r>
          </w:p>
        </w:tc>
        <w:tc>
          <w:tcPr>
            <w:tcW w:w="1882" w:type="dxa"/>
          </w:tcPr>
          <w:p w14:paraId="6EFB972A" w14:textId="77777777" w:rsidR="00A35EA8" w:rsidRDefault="00A35EA8" w:rsidP="00A35EA8"/>
        </w:tc>
        <w:tc>
          <w:tcPr>
            <w:tcW w:w="5107" w:type="dxa"/>
          </w:tcPr>
          <w:p w14:paraId="44E30C8A" w14:textId="77777777" w:rsidR="00A35EA8" w:rsidRDefault="00A35EA8" w:rsidP="00A35EA8"/>
        </w:tc>
      </w:tr>
      <w:tr w:rsidR="00A35EA8" w14:paraId="26C510E7" w14:textId="77777777" w:rsidTr="00A35EA8">
        <w:trPr>
          <w:trHeight w:hRule="exact" w:val="852"/>
        </w:trPr>
        <w:tc>
          <w:tcPr>
            <w:tcW w:w="7913" w:type="dxa"/>
          </w:tcPr>
          <w:p w14:paraId="17E437A7" w14:textId="77777777" w:rsidR="00A35EA8" w:rsidRDefault="00A35EA8" w:rsidP="00A35EA8">
            <w:pPr>
              <w:pStyle w:val="TableParagraph"/>
              <w:spacing w:line="259" w:lineRule="auto"/>
              <w:ind w:left="31" w:right="598"/>
              <w:jc w:val="both"/>
            </w:pPr>
            <w:r>
              <w:t>The system allows multiple test score types, including: Scale Scores, Raw Scores, Percentile Scores, Percentage, Curve Equivalent Score, Pass/Fail Scores, etc.</w:t>
            </w:r>
          </w:p>
        </w:tc>
        <w:tc>
          <w:tcPr>
            <w:tcW w:w="1882" w:type="dxa"/>
          </w:tcPr>
          <w:p w14:paraId="2937C22F" w14:textId="77777777" w:rsidR="00A35EA8" w:rsidRDefault="00A35EA8" w:rsidP="00A35EA8"/>
        </w:tc>
        <w:tc>
          <w:tcPr>
            <w:tcW w:w="5107" w:type="dxa"/>
          </w:tcPr>
          <w:p w14:paraId="5B21479C" w14:textId="77777777" w:rsidR="00A35EA8" w:rsidRDefault="00A35EA8" w:rsidP="00A35EA8"/>
        </w:tc>
      </w:tr>
      <w:tr w:rsidR="00A35EA8" w14:paraId="35C8439B" w14:textId="77777777" w:rsidTr="00A35EA8">
        <w:trPr>
          <w:trHeight w:hRule="exact" w:val="283"/>
        </w:trPr>
        <w:tc>
          <w:tcPr>
            <w:tcW w:w="7913" w:type="dxa"/>
          </w:tcPr>
          <w:p w14:paraId="7126309A" w14:textId="77777777" w:rsidR="00A35EA8" w:rsidRDefault="00A35EA8" w:rsidP="00A35EA8">
            <w:pPr>
              <w:pStyle w:val="TableParagraph"/>
              <w:ind w:left="31"/>
            </w:pPr>
            <w:r>
              <w:t>The system tracks multiple passing scores for each test.</w:t>
            </w:r>
          </w:p>
        </w:tc>
        <w:tc>
          <w:tcPr>
            <w:tcW w:w="1882" w:type="dxa"/>
          </w:tcPr>
          <w:p w14:paraId="6123771C" w14:textId="77777777" w:rsidR="00A35EA8" w:rsidRDefault="00A35EA8" w:rsidP="00A35EA8"/>
        </w:tc>
        <w:tc>
          <w:tcPr>
            <w:tcW w:w="5107" w:type="dxa"/>
          </w:tcPr>
          <w:p w14:paraId="289D4E0E" w14:textId="77777777" w:rsidR="00A35EA8" w:rsidRDefault="00A35EA8" w:rsidP="00A35EA8"/>
        </w:tc>
      </w:tr>
      <w:tr w:rsidR="00A35EA8" w14:paraId="13B377FE" w14:textId="77777777" w:rsidTr="00A35EA8">
        <w:trPr>
          <w:trHeight w:hRule="exact" w:val="569"/>
        </w:trPr>
        <w:tc>
          <w:tcPr>
            <w:tcW w:w="7913" w:type="dxa"/>
          </w:tcPr>
          <w:p w14:paraId="5ED666F3" w14:textId="77777777" w:rsidR="00A35EA8" w:rsidRDefault="00A35EA8" w:rsidP="00A35EA8">
            <w:pPr>
              <w:pStyle w:val="TableParagraph"/>
              <w:ind w:left="31"/>
            </w:pPr>
            <w:r>
              <w:t>The system tracks rubric score results (i.e., Exceeds, Meets, etc. 4, 3, 2, 1, etc.)</w:t>
            </w:r>
          </w:p>
        </w:tc>
        <w:tc>
          <w:tcPr>
            <w:tcW w:w="1882" w:type="dxa"/>
          </w:tcPr>
          <w:p w14:paraId="623869B8" w14:textId="77777777" w:rsidR="00A35EA8" w:rsidRDefault="00A35EA8" w:rsidP="00A35EA8"/>
        </w:tc>
        <w:tc>
          <w:tcPr>
            <w:tcW w:w="5107" w:type="dxa"/>
          </w:tcPr>
          <w:p w14:paraId="293C91D6" w14:textId="77777777" w:rsidR="00A35EA8" w:rsidRDefault="00A35EA8" w:rsidP="00A35EA8"/>
        </w:tc>
      </w:tr>
      <w:tr w:rsidR="00A35EA8" w14:paraId="0A29DDD5" w14:textId="77777777" w:rsidTr="00A35EA8">
        <w:trPr>
          <w:trHeight w:hRule="exact" w:val="569"/>
        </w:trPr>
        <w:tc>
          <w:tcPr>
            <w:tcW w:w="7913" w:type="dxa"/>
          </w:tcPr>
          <w:p w14:paraId="670EF60E" w14:textId="77777777" w:rsidR="00A35EA8" w:rsidRDefault="00A35EA8" w:rsidP="00A35EA8">
            <w:pPr>
              <w:pStyle w:val="TableParagraph"/>
              <w:ind w:left="31"/>
            </w:pPr>
            <w:r>
              <w:t>The system tracks specific information regarding the Assessment, including:</w:t>
            </w:r>
          </w:p>
        </w:tc>
        <w:tc>
          <w:tcPr>
            <w:tcW w:w="1882" w:type="dxa"/>
          </w:tcPr>
          <w:p w14:paraId="44026C6C" w14:textId="77777777" w:rsidR="00A35EA8" w:rsidRDefault="00A35EA8" w:rsidP="00A35EA8"/>
        </w:tc>
        <w:tc>
          <w:tcPr>
            <w:tcW w:w="5107" w:type="dxa"/>
          </w:tcPr>
          <w:p w14:paraId="2C06564F" w14:textId="77777777" w:rsidR="00A35EA8" w:rsidRDefault="00A35EA8" w:rsidP="00A35EA8"/>
        </w:tc>
      </w:tr>
      <w:tr w:rsidR="00A35EA8" w14:paraId="0BAE0F15" w14:textId="77777777" w:rsidTr="00A35EA8">
        <w:trPr>
          <w:trHeight w:hRule="exact" w:val="283"/>
        </w:trPr>
        <w:tc>
          <w:tcPr>
            <w:tcW w:w="7913" w:type="dxa"/>
          </w:tcPr>
          <w:p w14:paraId="032FF2A6" w14:textId="77777777" w:rsidR="00A35EA8" w:rsidRDefault="00A35EA8" w:rsidP="00A35EA8">
            <w:pPr>
              <w:pStyle w:val="TableParagraph"/>
              <w:ind w:left="31"/>
            </w:pPr>
            <w:r>
              <w:t>Test Name</w:t>
            </w:r>
          </w:p>
        </w:tc>
        <w:tc>
          <w:tcPr>
            <w:tcW w:w="1882" w:type="dxa"/>
          </w:tcPr>
          <w:p w14:paraId="617C7B9B" w14:textId="77777777" w:rsidR="00A35EA8" w:rsidRDefault="00A35EA8" w:rsidP="00A35EA8"/>
        </w:tc>
        <w:tc>
          <w:tcPr>
            <w:tcW w:w="5107" w:type="dxa"/>
          </w:tcPr>
          <w:p w14:paraId="7F9ED714" w14:textId="77777777" w:rsidR="00A35EA8" w:rsidRDefault="00A35EA8" w:rsidP="00A35EA8"/>
        </w:tc>
      </w:tr>
      <w:tr w:rsidR="00A35EA8" w14:paraId="14EAA2C9" w14:textId="77777777" w:rsidTr="00A35EA8">
        <w:trPr>
          <w:trHeight w:hRule="exact" w:val="283"/>
        </w:trPr>
        <w:tc>
          <w:tcPr>
            <w:tcW w:w="7913" w:type="dxa"/>
          </w:tcPr>
          <w:p w14:paraId="2F855300" w14:textId="77777777" w:rsidR="00A35EA8" w:rsidRDefault="00A35EA8" w:rsidP="00A35EA8">
            <w:pPr>
              <w:pStyle w:val="TableParagraph"/>
              <w:ind w:left="31"/>
            </w:pPr>
            <w:r>
              <w:t>Test Date</w:t>
            </w:r>
          </w:p>
        </w:tc>
        <w:tc>
          <w:tcPr>
            <w:tcW w:w="1882" w:type="dxa"/>
          </w:tcPr>
          <w:p w14:paraId="28CDED96" w14:textId="77777777" w:rsidR="00A35EA8" w:rsidRDefault="00A35EA8" w:rsidP="00A35EA8"/>
        </w:tc>
        <w:tc>
          <w:tcPr>
            <w:tcW w:w="5107" w:type="dxa"/>
          </w:tcPr>
          <w:p w14:paraId="7F204B03" w14:textId="77777777" w:rsidR="00A35EA8" w:rsidRDefault="00A35EA8" w:rsidP="00A35EA8"/>
        </w:tc>
      </w:tr>
      <w:tr w:rsidR="00A35EA8" w14:paraId="3C7DE58C" w14:textId="77777777" w:rsidTr="00A35EA8">
        <w:trPr>
          <w:trHeight w:hRule="exact" w:val="283"/>
        </w:trPr>
        <w:tc>
          <w:tcPr>
            <w:tcW w:w="7913" w:type="dxa"/>
          </w:tcPr>
          <w:p w14:paraId="0873B3B1" w14:textId="77777777" w:rsidR="00A35EA8" w:rsidRDefault="00A35EA8" w:rsidP="00A35EA8">
            <w:pPr>
              <w:pStyle w:val="TableParagraph"/>
              <w:ind w:left="31"/>
            </w:pPr>
            <w:r>
              <w:t>Test Year</w:t>
            </w:r>
          </w:p>
        </w:tc>
        <w:tc>
          <w:tcPr>
            <w:tcW w:w="1882" w:type="dxa"/>
          </w:tcPr>
          <w:p w14:paraId="59C14964" w14:textId="77777777" w:rsidR="00A35EA8" w:rsidRDefault="00A35EA8" w:rsidP="00A35EA8"/>
        </w:tc>
        <w:tc>
          <w:tcPr>
            <w:tcW w:w="5107" w:type="dxa"/>
          </w:tcPr>
          <w:p w14:paraId="67297517" w14:textId="77777777" w:rsidR="00A35EA8" w:rsidRDefault="00A35EA8" w:rsidP="00A35EA8"/>
        </w:tc>
      </w:tr>
      <w:tr w:rsidR="00A35EA8" w14:paraId="7A095D70" w14:textId="77777777" w:rsidTr="00A35EA8">
        <w:trPr>
          <w:trHeight w:hRule="exact" w:val="283"/>
        </w:trPr>
        <w:tc>
          <w:tcPr>
            <w:tcW w:w="7913" w:type="dxa"/>
          </w:tcPr>
          <w:p w14:paraId="44DBFECE" w14:textId="77777777" w:rsidR="00A35EA8" w:rsidRDefault="00A35EA8" w:rsidP="00A35EA8">
            <w:pPr>
              <w:pStyle w:val="TableParagraph"/>
              <w:ind w:left="31"/>
            </w:pPr>
            <w:r>
              <w:t>Grade Level</w:t>
            </w:r>
          </w:p>
        </w:tc>
        <w:tc>
          <w:tcPr>
            <w:tcW w:w="1882" w:type="dxa"/>
          </w:tcPr>
          <w:p w14:paraId="46CB0199" w14:textId="77777777" w:rsidR="00A35EA8" w:rsidRDefault="00A35EA8" w:rsidP="00A35EA8"/>
        </w:tc>
        <w:tc>
          <w:tcPr>
            <w:tcW w:w="5107" w:type="dxa"/>
          </w:tcPr>
          <w:p w14:paraId="75091F79" w14:textId="77777777" w:rsidR="00A35EA8" w:rsidRDefault="00A35EA8" w:rsidP="00A35EA8"/>
        </w:tc>
      </w:tr>
      <w:tr w:rsidR="00A35EA8" w14:paraId="5EE32734" w14:textId="77777777" w:rsidTr="00A35EA8">
        <w:trPr>
          <w:trHeight w:hRule="exact" w:val="283"/>
        </w:trPr>
        <w:tc>
          <w:tcPr>
            <w:tcW w:w="7913" w:type="dxa"/>
          </w:tcPr>
          <w:p w14:paraId="545294E3" w14:textId="77777777" w:rsidR="00A35EA8" w:rsidRDefault="00A35EA8" w:rsidP="00A35EA8">
            <w:pPr>
              <w:pStyle w:val="TableParagraph"/>
              <w:ind w:left="31"/>
            </w:pPr>
            <w:r>
              <w:t>Number of Items</w:t>
            </w:r>
          </w:p>
        </w:tc>
        <w:tc>
          <w:tcPr>
            <w:tcW w:w="1882" w:type="dxa"/>
          </w:tcPr>
          <w:p w14:paraId="7F26A466" w14:textId="77777777" w:rsidR="00A35EA8" w:rsidRDefault="00A35EA8" w:rsidP="00A35EA8"/>
        </w:tc>
        <w:tc>
          <w:tcPr>
            <w:tcW w:w="5107" w:type="dxa"/>
          </w:tcPr>
          <w:p w14:paraId="087DD864" w14:textId="77777777" w:rsidR="00A35EA8" w:rsidRDefault="00A35EA8" w:rsidP="00A35EA8"/>
        </w:tc>
      </w:tr>
      <w:tr w:rsidR="00A35EA8" w14:paraId="7884F4EC" w14:textId="77777777" w:rsidTr="00A35EA8">
        <w:trPr>
          <w:trHeight w:hRule="exact" w:val="283"/>
        </w:trPr>
        <w:tc>
          <w:tcPr>
            <w:tcW w:w="7913" w:type="dxa"/>
          </w:tcPr>
          <w:p w14:paraId="4B63DC8B" w14:textId="77777777" w:rsidR="00A35EA8" w:rsidRDefault="00A35EA8" w:rsidP="00A35EA8">
            <w:pPr>
              <w:pStyle w:val="TableParagraph"/>
              <w:ind w:left="31"/>
            </w:pPr>
            <w:r>
              <w:t>Test Type (</w:t>
            </w:r>
            <w:r w:rsidR="0012445C">
              <w:t>County Office</w:t>
            </w:r>
            <w:r>
              <w:t>, State, National)</w:t>
            </w:r>
          </w:p>
        </w:tc>
        <w:tc>
          <w:tcPr>
            <w:tcW w:w="1882" w:type="dxa"/>
          </w:tcPr>
          <w:p w14:paraId="5110947D" w14:textId="77777777" w:rsidR="00A35EA8" w:rsidRDefault="00A35EA8" w:rsidP="00A35EA8"/>
        </w:tc>
        <w:tc>
          <w:tcPr>
            <w:tcW w:w="5107" w:type="dxa"/>
          </w:tcPr>
          <w:p w14:paraId="041D7101" w14:textId="77777777" w:rsidR="00A35EA8" w:rsidRDefault="00A35EA8" w:rsidP="00A35EA8"/>
        </w:tc>
      </w:tr>
      <w:tr w:rsidR="00A35EA8" w14:paraId="26C04288" w14:textId="77777777" w:rsidTr="00A35EA8">
        <w:trPr>
          <w:trHeight w:hRule="exact" w:val="283"/>
        </w:trPr>
        <w:tc>
          <w:tcPr>
            <w:tcW w:w="7913" w:type="dxa"/>
          </w:tcPr>
          <w:p w14:paraId="1FB4FF77" w14:textId="77777777" w:rsidR="00A35EA8" w:rsidRDefault="00A35EA8" w:rsidP="00A35EA8">
            <w:pPr>
              <w:pStyle w:val="TableParagraph"/>
              <w:ind w:left="31"/>
            </w:pPr>
            <w:r>
              <w:t>Special Accommodation</w:t>
            </w:r>
          </w:p>
        </w:tc>
        <w:tc>
          <w:tcPr>
            <w:tcW w:w="1882" w:type="dxa"/>
          </w:tcPr>
          <w:p w14:paraId="7DB94A46" w14:textId="77777777" w:rsidR="00A35EA8" w:rsidRDefault="00A35EA8" w:rsidP="00A35EA8"/>
        </w:tc>
        <w:tc>
          <w:tcPr>
            <w:tcW w:w="5107" w:type="dxa"/>
          </w:tcPr>
          <w:p w14:paraId="48635BA9" w14:textId="77777777" w:rsidR="00A35EA8" w:rsidRDefault="00A35EA8" w:rsidP="00A35EA8"/>
        </w:tc>
      </w:tr>
      <w:tr w:rsidR="00A35EA8" w14:paraId="0DC84AAE" w14:textId="77777777" w:rsidTr="00A35EA8">
        <w:trPr>
          <w:trHeight w:hRule="exact" w:val="283"/>
        </w:trPr>
        <w:tc>
          <w:tcPr>
            <w:tcW w:w="7913" w:type="dxa"/>
          </w:tcPr>
          <w:p w14:paraId="38C5109B" w14:textId="77777777" w:rsidR="00A35EA8" w:rsidRDefault="00A35EA8" w:rsidP="00A35EA8">
            <w:pPr>
              <w:pStyle w:val="TableParagraph"/>
              <w:ind w:left="31"/>
            </w:pPr>
            <w:r>
              <w:t>NCLB Test Category</w:t>
            </w:r>
          </w:p>
        </w:tc>
        <w:tc>
          <w:tcPr>
            <w:tcW w:w="1882" w:type="dxa"/>
          </w:tcPr>
          <w:p w14:paraId="7B1AE2CC" w14:textId="77777777" w:rsidR="00A35EA8" w:rsidRDefault="00A35EA8" w:rsidP="00A35EA8"/>
        </w:tc>
        <w:tc>
          <w:tcPr>
            <w:tcW w:w="5107" w:type="dxa"/>
          </w:tcPr>
          <w:p w14:paraId="517B99CE" w14:textId="77777777" w:rsidR="00A35EA8" w:rsidRDefault="00A35EA8" w:rsidP="00A35EA8"/>
        </w:tc>
      </w:tr>
      <w:tr w:rsidR="00A35EA8" w14:paraId="331AAD2D" w14:textId="77777777" w:rsidTr="00A35EA8">
        <w:trPr>
          <w:trHeight w:hRule="exact" w:val="283"/>
        </w:trPr>
        <w:tc>
          <w:tcPr>
            <w:tcW w:w="7913" w:type="dxa"/>
          </w:tcPr>
          <w:p w14:paraId="57E5BCB1" w14:textId="77777777" w:rsidR="00A35EA8" w:rsidRDefault="00A35EA8" w:rsidP="00A35EA8">
            <w:pPr>
              <w:pStyle w:val="TableParagraph"/>
              <w:ind w:left="31"/>
            </w:pPr>
            <w:r>
              <w:t>The system tracks multiple scores for a student repeating a test.</w:t>
            </w:r>
          </w:p>
        </w:tc>
        <w:tc>
          <w:tcPr>
            <w:tcW w:w="1882" w:type="dxa"/>
          </w:tcPr>
          <w:p w14:paraId="2384B715" w14:textId="77777777" w:rsidR="00A35EA8" w:rsidRDefault="00A35EA8" w:rsidP="00A35EA8"/>
        </w:tc>
        <w:tc>
          <w:tcPr>
            <w:tcW w:w="5107" w:type="dxa"/>
          </w:tcPr>
          <w:p w14:paraId="35705FDF" w14:textId="77777777" w:rsidR="00A35EA8" w:rsidRDefault="00A35EA8" w:rsidP="00A35EA8"/>
        </w:tc>
      </w:tr>
      <w:tr w:rsidR="00A35EA8" w14:paraId="402EAE50" w14:textId="77777777" w:rsidTr="00A35EA8">
        <w:trPr>
          <w:trHeight w:hRule="exact" w:val="569"/>
        </w:trPr>
        <w:tc>
          <w:tcPr>
            <w:tcW w:w="7913" w:type="dxa"/>
          </w:tcPr>
          <w:p w14:paraId="217275E9" w14:textId="77777777" w:rsidR="00A35EA8" w:rsidRDefault="00A35EA8" w:rsidP="00A35EA8">
            <w:pPr>
              <w:pStyle w:val="TableParagraph"/>
              <w:spacing w:line="259" w:lineRule="auto"/>
              <w:ind w:left="31"/>
            </w:pPr>
            <w:r>
              <w:t>The system displays all tests a student has taken across an unlimited number of school years.</w:t>
            </w:r>
          </w:p>
        </w:tc>
        <w:tc>
          <w:tcPr>
            <w:tcW w:w="1882" w:type="dxa"/>
          </w:tcPr>
          <w:p w14:paraId="3F2227F6" w14:textId="77777777" w:rsidR="00A35EA8" w:rsidRDefault="00A35EA8" w:rsidP="00A35EA8"/>
        </w:tc>
        <w:tc>
          <w:tcPr>
            <w:tcW w:w="5107" w:type="dxa"/>
          </w:tcPr>
          <w:p w14:paraId="1C63EAAD" w14:textId="77777777" w:rsidR="00A35EA8" w:rsidRDefault="00A35EA8" w:rsidP="00A35EA8"/>
        </w:tc>
      </w:tr>
      <w:tr w:rsidR="00A35EA8" w14:paraId="2A1CD480" w14:textId="77777777" w:rsidTr="00A35EA8">
        <w:trPr>
          <w:trHeight w:hRule="exact" w:val="569"/>
        </w:trPr>
        <w:tc>
          <w:tcPr>
            <w:tcW w:w="7913" w:type="dxa"/>
          </w:tcPr>
          <w:p w14:paraId="59E20721" w14:textId="77777777" w:rsidR="00A35EA8" w:rsidRDefault="00A35EA8" w:rsidP="00A35EA8">
            <w:pPr>
              <w:pStyle w:val="TableParagraph"/>
              <w:ind w:left="31"/>
            </w:pPr>
            <w:r>
              <w:t>The system provides the option to print assessment results on the transcript.</w:t>
            </w:r>
          </w:p>
        </w:tc>
        <w:tc>
          <w:tcPr>
            <w:tcW w:w="1882" w:type="dxa"/>
          </w:tcPr>
          <w:p w14:paraId="4F38758C" w14:textId="77777777" w:rsidR="00A35EA8" w:rsidRDefault="00A35EA8" w:rsidP="00A35EA8"/>
        </w:tc>
        <w:tc>
          <w:tcPr>
            <w:tcW w:w="5107" w:type="dxa"/>
          </w:tcPr>
          <w:p w14:paraId="44025FAA" w14:textId="77777777" w:rsidR="00A35EA8" w:rsidRDefault="00A35EA8" w:rsidP="00A35EA8"/>
        </w:tc>
      </w:tr>
      <w:tr w:rsidR="00A35EA8" w14:paraId="5A3F8246" w14:textId="77777777" w:rsidTr="00A35EA8">
        <w:trPr>
          <w:trHeight w:hRule="exact" w:val="569"/>
        </w:trPr>
        <w:tc>
          <w:tcPr>
            <w:tcW w:w="7913" w:type="dxa"/>
          </w:tcPr>
          <w:p w14:paraId="2F1100E0" w14:textId="77777777" w:rsidR="00A35EA8" w:rsidRDefault="00A35EA8" w:rsidP="00A35EA8">
            <w:pPr>
              <w:pStyle w:val="TableParagraph"/>
              <w:spacing w:line="259" w:lineRule="auto"/>
              <w:ind w:left="31" w:right="199"/>
            </w:pPr>
            <w:r>
              <w:t>The system provides the option to have teachers view assessment scores for the students assigned to them.</w:t>
            </w:r>
          </w:p>
        </w:tc>
        <w:tc>
          <w:tcPr>
            <w:tcW w:w="1882" w:type="dxa"/>
          </w:tcPr>
          <w:p w14:paraId="3A5B6B11" w14:textId="77777777" w:rsidR="00A35EA8" w:rsidRDefault="00A35EA8" w:rsidP="00A35EA8"/>
        </w:tc>
        <w:tc>
          <w:tcPr>
            <w:tcW w:w="5107" w:type="dxa"/>
          </w:tcPr>
          <w:p w14:paraId="60272EE9" w14:textId="77777777" w:rsidR="00A35EA8" w:rsidRDefault="00A35EA8" w:rsidP="00A35EA8"/>
        </w:tc>
      </w:tr>
      <w:tr w:rsidR="00A35EA8" w14:paraId="3746B04F" w14:textId="77777777" w:rsidTr="00A35EA8">
        <w:trPr>
          <w:trHeight w:hRule="exact" w:val="569"/>
        </w:trPr>
        <w:tc>
          <w:tcPr>
            <w:tcW w:w="7913" w:type="dxa"/>
          </w:tcPr>
          <w:p w14:paraId="5175AB45" w14:textId="77777777" w:rsidR="00A35EA8" w:rsidRDefault="00A35EA8" w:rsidP="00A35EA8">
            <w:pPr>
              <w:pStyle w:val="TableParagraph"/>
              <w:ind w:left="31"/>
            </w:pPr>
            <w:r>
              <w:t>The system provides an Assessment Import Wizard to easily import results.</w:t>
            </w:r>
          </w:p>
        </w:tc>
        <w:tc>
          <w:tcPr>
            <w:tcW w:w="1882" w:type="dxa"/>
          </w:tcPr>
          <w:p w14:paraId="2A3848DD" w14:textId="77777777" w:rsidR="00A35EA8" w:rsidRDefault="00A35EA8" w:rsidP="00A35EA8"/>
        </w:tc>
        <w:tc>
          <w:tcPr>
            <w:tcW w:w="5107" w:type="dxa"/>
          </w:tcPr>
          <w:p w14:paraId="4C50151C" w14:textId="77777777" w:rsidR="00A35EA8" w:rsidRDefault="00A35EA8" w:rsidP="00A35EA8"/>
        </w:tc>
      </w:tr>
    </w:tbl>
    <w:p w14:paraId="2DE69813" w14:textId="77777777" w:rsidR="00A35EA8" w:rsidRDefault="00A35EA8" w:rsidP="00A35EA8">
      <w:pPr>
        <w:sectPr w:rsidR="00A35EA8">
          <w:headerReference w:type="default" r:id="rId41"/>
          <w:footerReference w:type="default" r:id="rId42"/>
          <w:pgSz w:w="15840" w:h="12240" w:orient="landscape"/>
          <w:pgMar w:top="1060" w:right="260" w:bottom="620" w:left="240" w:header="0" w:footer="437" w:gutter="0"/>
          <w:pgNumType w:start="28"/>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13"/>
        <w:gridCol w:w="1882"/>
        <w:gridCol w:w="5107"/>
      </w:tblGrid>
      <w:tr w:rsidR="00A35EA8" w14:paraId="3D75EBAB" w14:textId="77777777" w:rsidTr="00A35EA8">
        <w:trPr>
          <w:trHeight w:hRule="exact" w:val="463"/>
        </w:trPr>
        <w:tc>
          <w:tcPr>
            <w:tcW w:w="7913" w:type="dxa"/>
            <w:shd w:val="clear" w:color="auto" w:fill="C0C0C0"/>
          </w:tcPr>
          <w:p w14:paraId="0264CE6C" w14:textId="77777777" w:rsidR="00A35EA8" w:rsidRDefault="00A35EA8" w:rsidP="00A35EA8">
            <w:pPr>
              <w:pStyle w:val="TableParagraph"/>
              <w:spacing w:line="400" w:lineRule="exact"/>
              <w:ind w:left="50"/>
              <w:rPr>
                <w:b/>
                <w:sz w:val="36"/>
              </w:rPr>
            </w:pPr>
            <w:r>
              <w:rPr>
                <w:b/>
                <w:sz w:val="36"/>
              </w:rPr>
              <w:lastRenderedPageBreak/>
              <w:t>Testing and Assessment</w:t>
            </w:r>
          </w:p>
        </w:tc>
        <w:tc>
          <w:tcPr>
            <w:tcW w:w="1882" w:type="dxa"/>
            <w:shd w:val="clear" w:color="auto" w:fill="C0C0C0"/>
          </w:tcPr>
          <w:p w14:paraId="704FBD94"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3E28C763" w14:textId="77777777" w:rsidR="00A35EA8" w:rsidRDefault="00A35EA8" w:rsidP="00A35EA8">
            <w:pPr>
              <w:pStyle w:val="TableParagraph"/>
              <w:spacing w:before="155"/>
              <w:ind w:left="2017" w:right="1997"/>
              <w:jc w:val="center"/>
              <w:rPr>
                <w:b/>
                <w:sz w:val="20"/>
              </w:rPr>
            </w:pPr>
            <w:r>
              <w:rPr>
                <w:b/>
                <w:sz w:val="20"/>
              </w:rPr>
              <w:t>Comments</w:t>
            </w:r>
          </w:p>
        </w:tc>
      </w:tr>
      <w:tr w:rsidR="00A35EA8" w14:paraId="1B67E237" w14:textId="77777777" w:rsidTr="00A35EA8">
        <w:trPr>
          <w:trHeight w:hRule="exact" w:val="283"/>
        </w:trPr>
        <w:tc>
          <w:tcPr>
            <w:tcW w:w="7913" w:type="dxa"/>
          </w:tcPr>
          <w:p w14:paraId="6FDEDCA1" w14:textId="77777777" w:rsidR="00A35EA8" w:rsidRDefault="00A35EA8" w:rsidP="00A35EA8">
            <w:pPr>
              <w:pStyle w:val="TableParagraph"/>
              <w:ind w:left="31"/>
            </w:pPr>
            <w:r>
              <w:t>Imports provide exception reports of items with errors not imported.</w:t>
            </w:r>
          </w:p>
        </w:tc>
        <w:tc>
          <w:tcPr>
            <w:tcW w:w="1882" w:type="dxa"/>
          </w:tcPr>
          <w:p w14:paraId="53C300B4" w14:textId="77777777" w:rsidR="00A35EA8" w:rsidRDefault="00A35EA8" w:rsidP="00A35EA8"/>
        </w:tc>
        <w:tc>
          <w:tcPr>
            <w:tcW w:w="5107" w:type="dxa"/>
          </w:tcPr>
          <w:p w14:paraId="7AFEC8BD" w14:textId="77777777" w:rsidR="00A35EA8" w:rsidRDefault="00A35EA8" w:rsidP="00A35EA8"/>
        </w:tc>
      </w:tr>
      <w:tr w:rsidR="00A35EA8" w14:paraId="6218571B" w14:textId="77777777" w:rsidTr="00A35EA8">
        <w:trPr>
          <w:trHeight w:hRule="exact" w:val="254"/>
        </w:trPr>
        <w:tc>
          <w:tcPr>
            <w:tcW w:w="14902" w:type="dxa"/>
            <w:gridSpan w:val="3"/>
            <w:shd w:val="clear" w:color="auto" w:fill="C0C0C0"/>
          </w:tcPr>
          <w:p w14:paraId="7B5E0CA7" w14:textId="77777777" w:rsidR="00A35EA8" w:rsidRDefault="00A35EA8" w:rsidP="00A35EA8">
            <w:pPr>
              <w:pStyle w:val="TableParagraph"/>
              <w:spacing w:before="7"/>
              <w:ind w:left="31"/>
              <w:rPr>
                <w:b/>
              </w:rPr>
            </w:pPr>
            <w:r>
              <w:rPr>
                <w:b/>
              </w:rPr>
              <w:t>Online Assessments Requirements</w:t>
            </w:r>
          </w:p>
        </w:tc>
      </w:tr>
      <w:tr w:rsidR="00A35EA8" w14:paraId="2F594B3B" w14:textId="77777777" w:rsidTr="00A35EA8">
        <w:trPr>
          <w:trHeight w:hRule="exact" w:val="569"/>
        </w:trPr>
        <w:tc>
          <w:tcPr>
            <w:tcW w:w="7913" w:type="dxa"/>
          </w:tcPr>
          <w:p w14:paraId="5AD28B23" w14:textId="77777777" w:rsidR="00A35EA8" w:rsidRDefault="00A35EA8" w:rsidP="00A35EA8">
            <w:pPr>
              <w:pStyle w:val="TableParagraph"/>
              <w:spacing w:line="259" w:lineRule="auto"/>
              <w:ind w:left="31" w:right="199"/>
            </w:pPr>
            <w:r>
              <w:t>The system provides an integrated Online Assessment tool with test item creation and test bank creation as part of the core system.</w:t>
            </w:r>
          </w:p>
        </w:tc>
        <w:tc>
          <w:tcPr>
            <w:tcW w:w="1882" w:type="dxa"/>
          </w:tcPr>
          <w:p w14:paraId="5A309FDF" w14:textId="77777777" w:rsidR="00A35EA8" w:rsidRDefault="00A35EA8" w:rsidP="00A35EA8"/>
        </w:tc>
        <w:tc>
          <w:tcPr>
            <w:tcW w:w="5107" w:type="dxa"/>
          </w:tcPr>
          <w:p w14:paraId="167205E8" w14:textId="77777777" w:rsidR="00A35EA8" w:rsidRDefault="00A35EA8" w:rsidP="00A35EA8"/>
        </w:tc>
      </w:tr>
      <w:tr w:rsidR="00A35EA8" w14:paraId="387A8642" w14:textId="77777777" w:rsidTr="00A35EA8">
        <w:trPr>
          <w:trHeight w:hRule="exact" w:val="283"/>
        </w:trPr>
        <w:tc>
          <w:tcPr>
            <w:tcW w:w="7913" w:type="dxa"/>
          </w:tcPr>
          <w:p w14:paraId="0FA7E7E2" w14:textId="77777777" w:rsidR="00A35EA8" w:rsidRDefault="00A35EA8" w:rsidP="00A35EA8">
            <w:pPr>
              <w:pStyle w:val="TableParagraph"/>
              <w:ind w:left="31"/>
            </w:pPr>
            <w:r>
              <w:t xml:space="preserve">Test items can be created by authorized users in the </w:t>
            </w:r>
            <w:r w:rsidR="0012445C">
              <w:t>County Office</w:t>
            </w:r>
            <w:r>
              <w:t>.</w:t>
            </w:r>
          </w:p>
        </w:tc>
        <w:tc>
          <w:tcPr>
            <w:tcW w:w="1882" w:type="dxa"/>
          </w:tcPr>
          <w:p w14:paraId="37778D96" w14:textId="77777777" w:rsidR="00A35EA8" w:rsidRDefault="00A35EA8" w:rsidP="00A35EA8"/>
        </w:tc>
        <w:tc>
          <w:tcPr>
            <w:tcW w:w="5107" w:type="dxa"/>
          </w:tcPr>
          <w:p w14:paraId="007F8E16" w14:textId="77777777" w:rsidR="00A35EA8" w:rsidRDefault="00A35EA8" w:rsidP="00A35EA8"/>
        </w:tc>
      </w:tr>
      <w:tr w:rsidR="00A35EA8" w14:paraId="60161F08" w14:textId="77777777" w:rsidTr="00A35EA8">
        <w:trPr>
          <w:trHeight w:hRule="exact" w:val="283"/>
        </w:trPr>
        <w:tc>
          <w:tcPr>
            <w:tcW w:w="7913" w:type="dxa"/>
          </w:tcPr>
          <w:p w14:paraId="4F7D6885" w14:textId="77777777" w:rsidR="00A35EA8" w:rsidRDefault="00A35EA8" w:rsidP="00A35EA8">
            <w:pPr>
              <w:pStyle w:val="TableParagraph"/>
              <w:ind w:left="31"/>
            </w:pPr>
            <w:r>
              <w:t>Test items can include multiple choice answers.</w:t>
            </w:r>
          </w:p>
        </w:tc>
        <w:tc>
          <w:tcPr>
            <w:tcW w:w="1882" w:type="dxa"/>
          </w:tcPr>
          <w:p w14:paraId="191F93C1" w14:textId="77777777" w:rsidR="00A35EA8" w:rsidRDefault="00A35EA8" w:rsidP="00A35EA8"/>
        </w:tc>
        <w:tc>
          <w:tcPr>
            <w:tcW w:w="5107" w:type="dxa"/>
          </w:tcPr>
          <w:p w14:paraId="6B7419FE" w14:textId="77777777" w:rsidR="00A35EA8" w:rsidRDefault="00A35EA8" w:rsidP="00A35EA8"/>
        </w:tc>
      </w:tr>
      <w:tr w:rsidR="00A35EA8" w14:paraId="2100F3D8" w14:textId="77777777" w:rsidTr="00A35EA8">
        <w:trPr>
          <w:trHeight w:hRule="exact" w:val="283"/>
        </w:trPr>
        <w:tc>
          <w:tcPr>
            <w:tcW w:w="7913" w:type="dxa"/>
          </w:tcPr>
          <w:p w14:paraId="4BB15630" w14:textId="77777777" w:rsidR="00A35EA8" w:rsidRDefault="00A35EA8" w:rsidP="00A35EA8">
            <w:pPr>
              <w:pStyle w:val="TableParagraph"/>
              <w:ind w:left="31"/>
            </w:pPr>
            <w:r>
              <w:t>Test items can include true/false answers.</w:t>
            </w:r>
          </w:p>
        </w:tc>
        <w:tc>
          <w:tcPr>
            <w:tcW w:w="1882" w:type="dxa"/>
          </w:tcPr>
          <w:p w14:paraId="6D4458EF" w14:textId="77777777" w:rsidR="00A35EA8" w:rsidRDefault="00A35EA8" w:rsidP="00A35EA8"/>
        </w:tc>
        <w:tc>
          <w:tcPr>
            <w:tcW w:w="5107" w:type="dxa"/>
          </w:tcPr>
          <w:p w14:paraId="7214BF6F" w14:textId="77777777" w:rsidR="00A35EA8" w:rsidRDefault="00A35EA8" w:rsidP="00A35EA8"/>
        </w:tc>
      </w:tr>
      <w:tr w:rsidR="00A35EA8" w14:paraId="7EC8E807" w14:textId="77777777" w:rsidTr="00A35EA8">
        <w:trPr>
          <w:trHeight w:hRule="exact" w:val="283"/>
        </w:trPr>
        <w:tc>
          <w:tcPr>
            <w:tcW w:w="7913" w:type="dxa"/>
          </w:tcPr>
          <w:p w14:paraId="3C977C50" w14:textId="77777777" w:rsidR="00A35EA8" w:rsidRDefault="00A35EA8" w:rsidP="00A35EA8">
            <w:pPr>
              <w:pStyle w:val="TableParagraph"/>
              <w:ind w:left="31"/>
            </w:pPr>
            <w:r>
              <w:t>Test items can include short answer.</w:t>
            </w:r>
          </w:p>
        </w:tc>
        <w:tc>
          <w:tcPr>
            <w:tcW w:w="1882" w:type="dxa"/>
          </w:tcPr>
          <w:p w14:paraId="1A88D08C" w14:textId="77777777" w:rsidR="00A35EA8" w:rsidRDefault="00A35EA8" w:rsidP="00A35EA8"/>
        </w:tc>
        <w:tc>
          <w:tcPr>
            <w:tcW w:w="5107" w:type="dxa"/>
          </w:tcPr>
          <w:p w14:paraId="0DB54947" w14:textId="77777777" w:rsidR="00A35EA8" w:rsidRDefault="00A35EA8" w:rsidP="00A35EA8"/>
        </w:tc>
      </w:tr>
      <w:tr w:rsidR="00A35EA8" w14:paraId="14FD44CD" w14:textId="77777777" w:rsidTr="00A35EA8">
        <w:trPr>
          <w:trHeight w:hRule="exact" w:val="283"/>
        </w:trPr>
        <w:tc>
          <w:tcPr>
            <w:tcW w:w="7913" w:type="dxa"/>
          </w:tcPr>
          <w:p w14:paraId="7C7A606E" w14:textId="77777777" w:rsidR="00A35EA8" w:rsidRDefault="00A35EA8" w:rsidP="00A35EA8">
            <w:pPr>
              <w:pStyle w:val="TableParagraph"/>
              <w:ind w:left="31"/>
            </w:pPr>
            <w:r>
              <w:t>Test items can include essay responses.</w:t>
            </w:r>
          </w:p>
        </w:tc>
        <w:tc>
          <w:tcPr>
            <w:tcW w:w="1882" w:type="dxa"/>
          </w:tcPr>
          <w:p w14:paraId="7DD260F5" w14:textId="77777777" w:rsidR="00A35EA8" w:rsidRDefault="00A35EA8" w:rsidP="00A35EA8"/>
        </w:tc>
        <w:tc>
          <w:tcPr>
            <w:tcW w:w="5107" w:type="dxa"/>
          </w:tcPr>
          <w:p w14:paraId="0ADE80BB" w14:textId="77777777" w:rsidR="00A35EA8" w:rsidRDefault="00A35EA8" w:rsidP="00A35EA8"/>
        </w:tc>
      </w:tr>
      <w:tr w:rsidR="00A35EA8" w14:paraId="4E494C82" w14:textId="77777777" w:rsidTr="00A35EA8">
        <w:trPr>
          <w:trHeight w:hRule="exact" w:val="569"/>
        </w:trPr>
        <w:tc>
          <w:tcPr>
            <w:tcW w:w="7913" w:type="dxa"/>
          </w:tcPr>
          <w:p w14:paraId="53452F28" w14:textId="77777777" w:rsidR="00A35EA8" w:rsidRDefault="00A35EA8" w:rsidP="00A35EA8">
            <w:pPr>
              <w:pStyle w:val="TableParagraph"/>
              <w:spacing w:line="259" w:lineRule="auto"/>
              <w:ind w:left="31"/>
            </w:pPr>
            <w:r>
              <w:t>The "correct" answer can be flagged in the test item bank for auto scoring once the student completes the assessment online.</w:t>
            </w:r>
          </w:p>
        </w:tc>
        <w:tc>
          <w:tcPr>
            <w:tcW w:w="1882" w:type="dxa"/>
          </w:tcPr>
          <w:p w14:paraId="202F04B3" w14:textId="77777777" w:rsidR="00A35EA8" w:rsidRDefault="00A35EA8" w:rsidP="00A35EA8"/>
        </w:tc>
        <w:tc>
          <w:tcPr>
            <w:tcW w:w="5107" w:type="dxa"/>
          </w:tcPr>
          <w:p w14:paraId="46D40179" w14:textId="77777777" w:rsidR="00A35EA8" w:rsidRDefault="00A35EA8" w:rsidP="00A35EA8"/>
        </w:tc>
      </w:tr>
      <w:tr w:rsidR="00A35EA8" w14:paraId="6D68C899" w14:textId="77777777" w:rsidTr="00A35EA8">
        <w:trPr>
          <w:trHeight w:hRule="exact" w:val="569"/>
        </w:trPr>
        <w:tc>
          <w:tcPr>
            <w:tcW w:w="7913" w:type="dxa"/>
          </w:tcPr>
          <w:p w14:paraId="6D08F0FD" w14:textId="77777777" w:rsidR="00A35EA8" w:rsidRDefault="00A35EA8" w:rsidP="00A35EA8">
            <w:pPr>
              <w:pStyle w:val="TableParagraph"/>
              <w:spacing w:line="259" w:lineRule="auto"/>
              <w:ind w:left="31"/>
            </w:pPr>
            <w:r>
              <w:t>Test items can be reviewed by authorized users before being approved to be used on an assessment.</w:t>
            </w:r>
          </w:p>
        </w:tc>
        <w:tc>
          <w:tcPr>
            <w:tcW w:w="1882" w:type="dxa"/>
          </w:tcPr>
          <w:p w14:paraId="0B120AFB" w14:textId="77777777" w:rsidR="00A35EA8" w:rsidRDefault="00A35EA8" w:rsidP="00A35EA8"/>
        </w:tc>
        <w:tc>
          <w:tcPr>
            <w:tcW w:w="5107" w:type="dxa"/>
          </w:tcPr>
          <w:p w14:paraId="4E3BF668" w14:textId="77777777" w:rsidR="00A35EA8" w:rsidRDefault="00A35EA8" w:rsidP="00A35EA8"/>
        </w:tc>
      </w:tr>
      <w:tr w:rsidR="00A35EA8" w14:paraId="3B2D32AD" w14:textId="77777777" w:rsidTr="00A35EA8">
        <w:trPr>
          <w:trHeight w:hRule="exact" w:val="569"/>
        </w:trPr>
        <w:tc>
          <w:tcPr>
            <w:tcW w:w="7913" w:type="dxa"/>
          </w:tcPr>
          <w:p w14:paraId="67E48719" w14:textId="77777777" w:rsidR="00A35EA8" w:rsidRDefault="00A35EA8" w:rsidP="00A35EA8">
            <w:pPr>
              <w:pStyle w:val="TableParagraph"/>
              <w:spacing w:line="259" w:lineRule="auto"/>
              <w:ind w:left="31"/>
            </w:pPr>
            <w:r>
              <w:t>Assessments can be created by choosing individual test items to include on the assessment.</w:t>
            </w:r>
          </w:p>
        </w:tc>
        <w:tc>
          <w:tcPr>
            <w:tcW w:w="1882" w:type="dxa"/>
          </w:tcPr>
          <w:p w14:paraId="451FAB1D" w14:textId="77777777" w:rsidR="00A35EA8" w:rsidRDefault="00A35EA8" w:rsidP="00A35EA8"/>
        </w:tc>
        <w:tc>
          <w:tcPr>
            <w:tcW w:w="5107" w:type="dxa"/>
          </w:tcPr>
          <w:p w14:paraId="6AF459FD" w14:textId="77777777" w:rsidR="00A35EA8" w:rsidRDefault="00A35EA8" w:rsidP="00A35EA8"/>
        </w:tc>
      </w:tr>
      <w:tr w:rsidR="00A35EA8" w14:paraId="05CA2954" w14:textId="77777777" w:rsidTr="00A35EA8">
        <w:trPr>
          <w:trHeight w:hRule="exact" w:val="569"/>
        </w:trPr>
        <w:tc>
          <w:tcPr>
            <w:tcW w:w="7913" w:type="dxa"/>
          </w:tcPr>
          <w:p w14:paraId="4FFDE2C0" w14:textId="77777777" w:rsidR="00A35EA8" w:rsidRDefault="00A35EA8" w:rsidP="00A35EA8">
            <w:pPr>
              <w:pStyle w:val="TableParagraph"/>
              <w:spacing w:line="259" w:lineRule="auto"/>
              <w:ind w:left="31"/>
            </w:pPr>
            <w:r>
              <w:t>Test items can be marked as "randomized" so each student receives the same questions but in different order.</w:t>
            </w:r>
          </w:p>
        </w:tc>
        <w:tc>
          <w:tcPr>
            <w:tcW w:w="1882" w:type="dxa"/>
          </w:tcPr>
          <w:p w14:paraId="59F0B9AA" w14:textId="77777777" w:rsidR="00A35EA8" w:rsidRDefault="00A35EA8" w:rsidP="00A35EA8"/>
        </w:tc>
        <w:tc>
          <w:tcPr>
            <w:tcW w:w="5107" w:type="dxa"/>
          </w:tcPr>
          <w:p w14:paraId="030F8767" w14:textId="77777777" w:rsidR="00A35EA8" w:rsidRDefault="00A35EA8" w:rsidP="00A35EA8"/>
        </w:tc>
      </w:tr>
      <w:tr w:rsidR="00A35EA8" w14:paraId="764EB364" w14:textId="77777777" w:rsidTr="00A35EA8">
        <w:trPr>
          <w:trHeight w:hRule="exact" w:val="569"/>
        </w:trPr>
        <w:tc>
          <w:tcPr>
            <w:tcW w:w="7913" w:type="dxa"/>
          </w:tcPr>
          <w:p w14:paraId="37A023C1" w14:textId="77777777" w:rsidR="00A35EA8" w:rsidRDefault="00A35EA8" w:rsidP="00A35EA8">
            <w:pPr>
              <w:pStyle w:val="TableParagraph"/>
              <w:spacing w:line="259" w:lineRule="auto"/>
              <w:ind w:left="31"/>
            </w:pPr>
            <w:r>
              <w:t>Teachers can assign the online assessment for all students or a sub group of students.</w:t>
            </w:r>
          </w:p>
        </w:tc>
        <w:tc>
          <w:tcPr>
            <w:tcW w:w="1882" w:type="dxa"/>
          </w:tcPr>
          <w:p w14:paraId="15888257" w14:textId="77777777" w:rsidR="00A35EA8" w:rsidRDefault="00A35EA8" w:rsidP="00A35EA8"/>
        </w:tc>
        <w:tc>
          <w:tcPr>
            <w:tcW w:w="5107" w:type="dxa"/>
          </w:tcPr>
          <w:p w14:paraId="30FD08FE" w14:textId="77777777" w:rsidR="00A35EA8" w:rsidRDefault="00A35EA8" w:rsidP="00A35EA8"/>
        </w:tc>
      </w:tr>
      <w:tr w:rsidR="00A35EA8" w14:paraId="59BE9616" w14:textId="77777777" w:rsidTr="00A35EA8">
        <w:trPr>
          <w:trHeight w:hRule="exact" w:val="569"/>
        </w:trPr>
        <w:tc>
          <w:tcPr>
            <w:tcW w:w="7913" w:type="dxa"/>
          </w:tcPr>
          <w:p w14:paraId="4444E93B" w14:textId="77777777" w:rsidR="00A35EA8" w:rsidRDefault="00A35EA8" w:rsidP="00A35EA8">
            <w:pPr>
              <w:pStyle w:val="TableParagraph"/>
              <w:spacing w:line="259" w:lineRule="auto"/>
              <w:ind w:left="31" w:right="199"/>
            </w:pPr>
            <w:r>
              <w:t>Teachers can assign a time frame of when the online assessment should remain active on the student Portal.</w:t>
            </w:r>
          </w:p>
        </w:tc>
        <w:tc>
          <w:tcPr>
            <w:tcW w:w="1882" w:type="dxa"/>
          </w:tcPr>
          <w:p w14:paraId="22B45779" w14:textId="77777777" w:rsidR="00A35EA8" w:rsidRDefault="00A35EA8" w:rsidP="00A35EA8"/>
        </w:tc>
        <w:tc>
          <w:tcPr>
            <w:tcW w:w="5107" w:type="dxa"/>
          </w:tcPr>
          <w:p w14:paraId="7B8C8B07" w14:textId="77777777" w:rsidR="00A35EA8" w:rsidRDefault="00A35EA8" w:rsidP="00A35EA8"/>
        </w:tc>
      </w:tr>
      <w:tr w:rsidR="00A35EA8" w14:paraId="647EA7C1" w14:textId="77777777" w:rsidTr="00A35EA8">
        <w:trPr>
          <w:trHeight w:hRule="exact" w:val="283"/>
        </w:trPr>
        <w:tc>
          <w:tcPr>
            <w:tcW w:w="7913" w:type="dxa"/>
          </w:tcPr>
          <w:p w14:paraId="7F909E48" w14:textId="77777777" w:rsidR="00A35EA8" w:rsidRDefault="00A35EA8" w:rsidP="00A35EA8">
            <w:pPr>
              <w:pStyle w:val="TableParagraph"/>
              <w:ind w:left="31"/>
            </w:pPr>
            <w:r>
              <w:t>Teachers can define the number of points possible per test item.</w:t>
            </w:r>
          </w:p>
        </w:tc>
        <w:tc>
          <w:tcPr>
            <w:tcW w:w="1882" w:type="dxa"/>
          </w:tcPr>
          <w:p w14:paraId="6A153D9E" w14:textId="77777777" w:rsidR="00A35EA8" w:rsidRDefault="00A35EA8" w:rsidP="00A35EA8"/>
        </w:tc>
        <w:tc>
          <w:tcPr>
            <w:tcW w:w="5107" w:type="dxa"/>
          </w:tcPr>
          <w:p w14:paraId="4BE9D434" w14:textId="77777777" w:rsidR="00A35EA8" w:rsidRDefault="00A35EA8" w:rsidP="00A35EA8"/>
        </w:tc>
      </w:tr>
      <w:tr w:rsidR="00A35EA8" w14:paraId="48545C92" w14:textId="77777777" w:rsidTr="00A35EA8">
        <w:trPr>
          <w:trHeight w:hRule="exact" w:val="569"/>
        </w:trPr>
        <w:tc>
          <w:tcPr>
            <w:tcW w:w="7913" w:type="dxa"/>
          </w:tcPr>
          <w:p w14:paraId="69F68149" w14:textId="77777777" w:rsidR="00A35EA8" w:rsidRDefault="00A35EA8" w:rsidP="00A35EA8">
            <w:pPr>
              <w:pStyle w:val="TableParagraph"/>
              <w:spacing w:line="259" w:lineRule="auto"/>
              <w:ind w:left="31"/>
            </w:pPr>
            <w:r>
              <w:t>Students can access the online assessment using any device with internet connection.</w:t>
            </w:r>
          </w:p>
        </w:tc>
        <w:tc>
          <w:tcPr>
            <w:tcW w:w="1882" w:type="dxa"/>
          </w:tcPr>
          <w:p w14:paraId="30CAB61F" w14:textId="77777777" w:rsidR="00A35EA8" w:rsidRDefault="00A35EA8" w:rsidP="00A35EA8"/>
        </w:tc>
        <w:tc>
          <w:tcPr>
            <w:tcW w:w="5107" w:type="dxa"/>
          </w:tcPr>
          <w:p w14:paraId="6BB98C9D" w14:textId="77777777" w:rsidR="00A35EA8" w:rsidRDefault="00A35EA8" w:rsidP="00A35EA8"/>
        </w:tc>
      </w:tr>
      <w:tr w:rsidR="00A35EA8" w14:paraId="17F49F11" w14:textId="77777777" w:rsidTr="00A35EA8">
        <w:trPr>
          <w:trHeight w:hRule="exact" w:val="569"/>
        </w:trPr>
        <w:tc>
          <w:tcPr>
            <w:tcW w:w="7913" w:type="dxa"/>
          </w:tcPr>
          <w:p w14:paraId="6770187D" w14:textId="77777777" w:rsidR="00A35EA8" w:rsidRDefault="00A35EA8" w:rsidP="00A35EA8">
            <w:pPr>
              <w:pStyle w:val="TableParagraph"/>
              <w:spacing w:line="259" w:lineRule="auto"/>
              <w:ind w:left="31"/>
            </w:pPr>
            <w:r>
              <w:t>After completing the assessment, the student's responses automatically appear in the teacher's grade book in real time.</w:t>
            </w:r>
          </w:p>
        </w:tc>
        <w:tc>
          <w:tcPr>
            <w:tcW w:w="1882" w:type="dxa"/>
          </w:tcPr>
          <w:p w14:paraId="5268703D" w14:textId="77777777" w:rsidR="00A35EA8" w:rsidRDefault="00A35EA8" w:rsidP="00A35EA8"/>
        </w:tc>
        <w:tc>
          <w:tcPr>
            <w:tcW w:w="5107" w:type="dxa"/>
          </w:tcPr>
          <w:p w14:paraId="0BA6C588" w14:textId="77777777" w:rsidR="00A35EA8" w:rsidRDefault="00A35EA8" w:rsidP="00A35EA8"/>
        </w:tc>
      </w:tr>
      <w:tr w:rsidR="00A35EA8" w14:paraId="1FE11BA1" w14:textId="77777777" w:rsidTr="00A35EA8">
        <w:trPr>
          <w:trHeight w:hRule="exact" w:val="283"/>
        </w:trPr>
        <w:tc>
          <w:tcPr>
            <w:tcW w:w="7913" w:type="dxa"/>
          </w:tcPr>
          <w:p w14:paraId="1E870C8B" w14:textId="77777777" w:rsidR="00A35EA8" w:rsidRDefault="00A35EA8" w:rsidP="00A35EA8">
            <w:pPr>
              <w:pStyle w:val="TableParagraph"/>
              <w:ind w:left="31"/>
            </w:pPr>
            <w:r>
              <w:t>Assessment reports display analysis reports per student.</w:t>
            </w:r>
          </w:p>
        </w:tc>
        <w:tc>
          <w:tcPr>
            <w:tcW w:w="1882" w:type="dxa"/>
          </w:tcPr>
          <w:p w14:paraId="3DF90145" w14:textId="77777777" w:rsidR="00A35EA8" w:rsidRDefault="00A35EA8" w:rsidP="00A35EA8"/>
        </w:tc>
        <w:tc>
          <w:tcPr>
            <w:tcW w:w="5107" w:type="dxa"/>
          </w:tcPr>
          <w:p w14:paraId="14B28691" w14:textId="77777777" w:rsidR="00A35EA8" w:rsidRDefault="00A35EA8" w:rsidP="00A35EA8"/>
        </w:tc>
      </w:tr>
      <w:tr w:rsidR="00A35EA8" w14:paraId="4B6A17F4" w14:textId="77777777" w:rsidTr="00A35EA8">
        <w:trPr>
          <w:trHeight w:hRule="exact" w:val="283"/>
        </w:trPr>
        <w:tc>
          <w:tcPr>
            <w:tcW w:w="7913" w:type="dxa"/>
          </w:tcPr>
          <w:p w14:paraId="19EDB6BF" w14:textId="77777777" w:rsidR="00A35EA8" w:rsidRDefault="00A35EA8" w:rsidP="00A35EA8">
            <w:pPr>
              <w:pStyle w:val="TableParagraph"/>
              <w:ind w:left="31"/>
            </w:pPr>
            <w:r>
              <w:t>Assessment reports display analysis reports per class.</w:t>
            </w:r>
          </w:p>
        </w:tc>
        <w:tc>
          <w:tcPr>
            <w:tcW w:w="1882" w:type="dxa"/>
          </w:tcPr>
          <w:p w14:paraId="4F888D42" w14:textId="77777777" w:rsidR="00A35EA8" w:rsidRDefault="00A35EA8" w:rsidP="00A35EA8"/>
        </w:tc>
        <w:tc>
          <w:tcPr>
            <w:tcW w:w="5107" w:type="dxa"/>
          </w:tcPr>
          <w:p w14:paraId="44A00EF1" w14:textId="77777777" w:rsidR="00A35EA8" w:rsidRDefault="00A35EA8" w:rsidP="00A35EA8"/>
        </w:tc>
      </w:tr>
      <w:tr w:rsidR="00A35EA8" w14:paraId="4263185E" w14:textId="77777777" w:rsidTr="00A35EA8">
        <w:trPr>
          <w:trHeight w:hRule="exact" w:val="283"/>
        </w:trPr>
        <w:tc>
          <w:tcPr>
            <w:tcW w:w="7913" w:type="dxa"/>
          </w:tcPr>
          <w:p w14:paraId="4025D4C4" w14:textId="77777777" w:rsidR="00A35EA8" w:rsidRDefault="00A35EA8" w:rsidP="00A35EA8">
            <w:pPr>
              <w:pStyle w:val="TableParagraph"/>
              <w:ind w:left="31"/>
            </w:pPr>
            <w:r>
              <w:t>Assessment reports display analysis reports per question.</w:t>
            </w:r>
          </w:p>
        </w:tc>
        <w:tc>
          <w:tcPr>
            <w:tcW w:w="1882" w:type="dxa"/>
          </w:tcPr>
          <w:p w14:paraId="066036FA" w14:textId="77777777" w:rsidR="00A35EA8" w:rsidRDefault="00A35EA8" w:rsidP="00A35EA8"/>
        </w:tc>
        <w:tc>
          <w:tcPr>
            <w:tcW w:w="5107" w:type="dxa"/>
          </w:tcPr>
          <w:p w14:paraId="3429CB25" w14:textId="77777777" w:rsidR="00A35EA8" w:rsidRDefault="00A35EA8" w:rsidP="00A35EA8"/>
        </w:tc>
      </w:tr>
      <w:tr w:rsidR="00A35EA8" w14:paraId="05FDE18E" w14:textId="77777777" w:rsidTr="00A35EA8">
        <w:trPr>
          <w:trHeight w:hRule="exact" w:val="283"/>
        </w:trPr>
        <w:tc>
          <w:tcPr>
            <w:tcW w:w="7913" w:type="dxa"/>
          </w:tcPr>
          <w:p w14:paraId="6EAAA463" w14:textId="77777777" w:rsidR="00A35EA8" w:rsidRDefault="00A35EA8" w:rsidP="00A35EA8">
            <w:pPr>
              <w:pStyle w:val="TableParagraph"/>
              <w:spacing w:before="5"/>
              <w:ind w:left="31"/>
            </w:pPr>
            <w:r>
              <w:t>Integrates with 3rd party item banks &amp; test content</w:t>
            </w:r>
          </w:p>
        </w:tc>
        <w:tc>
          <w:tcPr>
            <w:tcW w:w="1882" w:type="dxa"/>
          </w:tcPr>
          <w:p w14:paraId="23716CCB" w14:textId="77777777" w:rsidR="00A35EA8" w:rsidRDefault="00A35EA8" w:rsidP="00A35EA8"/>
        </w:tc>
        <w:tc>
          <w:tcPr>
            <w:tcW w:w="5107" w:type="dxa"/>
          </w:tcPr>
          <w:p w14:paraId="516760EA" w14:textId="77777777" w:rsidR="00A35EA8" w:rsidRDefault="00A35EA8" w:rsidP="00A35EA8"/>
        </w:tc>
      </w:tr>
      <w:tr w:rsidR="00A35EA8" w14:paraId="03195B21" w14:textId="77777777" w:rsidTr="00A35EA8">
        <w:trPr>
          <w:trHeight w:hRule="exact" w:val="254"/>
        </w:trPr>
        <w:tc>
          <w:tcPr>
            <w:tcW w:w="14902" w:type="dxa"/>
            <w:gridSpan w:val="3"/>
            <w:shd w:val="clear" w:color="auto" w:fill="C0C0C0"/>
          </w:tcPr>
          <w:p w14:paraId="77C2B151" w14:textId="77777777" w:rsidR="00A35EA8" w:rsidRDefault="00A35EA8" w:rsidP="00A35EA8">
            <w:pPr>
              <w:pStyle w:val="TableParagraph"/>
              <w:spacing w:before="7"/>
              <w:ind w:left="31"/>
              <w:rPr>
                <w:b/>
              </w:rPr>
            </w:pPr>
            <w:r>
              <w:rPr>
                <w:b/>
              </w:rPr>
              <w:t>Assessment Reports</w:t>
            </w:r>
          </w:p>
        </w:tc>
      </w:tr>
      <w:tr w:rsidR="00A35EA8" w14:paraId="762DEE67" w14:textId="77777777" w:rsidTr="00A35EA8">
        <w:trPr>
          <w:trHeight w:hRule="exact" w:val="569"/>
        </w:trPr>
        <w:tc>
          <w:tcPr>
            <w:tcW w:w="7913" w:type="dxa"/>
          </w:tcPr>
          <w:p w14:paraId="7EC9A746" w14:textId="77777777" w:rsidR="00A35EA8" w:rsidRDefault="00A35EA8" w:rsidP="00A35EA8">
            <w:pPr>
              <w:pStyle w:val="TableParagraph"/>
              <w:spacing w:line="259" w:lineRule="auto"/>
              <w:ind w:left="31"/>
            </w:pPr>
            <w:r>
              <w:t>The system provides an Assessment Accommodations Report to easily view which students need special accommodations.</w:t>
            </w:r>
          </w:p>
        </w:tc>
        <w:tc>
          <w:tcPr>
            <w:tcW w:w="1882" w:type="dxa"/>
          </w:tcPr>
          <w:p w14:paraId="192321AB" w14:textId="77777777" w:rsidR="00A35EA8" w:rsidRDefault="00A35EA8" w:rsidP="00A35EA8"/>
        </w:tc>
        <w:tc>
          <w:tcPr>
            <w:tcW w:w="5107" w:type="dxa"/>
          </w:tcPr>
          <w:p w14:paraId="73CF63A0" w14:textId="77777777" w:rsidR="00A35EA8" w:rsidRDefault="00A35EA8" w:rsidP="00A35EA8"/>
        </w:tc>
      </w:tr>
    </w:tbl>
    <w:p w14:paraId="5B1FDA3B" w14:textId="77777777" w:rsidR="00A35EA8" w:rsidRDefault="00A35EA8" w:rsidP="00A35EA8">
      <w:pPr>
        <w:sectPr w:rsidR="00A35EA8">
          <w:headerReference w:type="default" r:id="rId43"/>
          <w:footerReference w:type="default" r:id="rId44"/>
          <w:pgSz w:w="15840" w:h="12240" w:orient="landscape"/>
          <w:pgMar w:top="1060" w:right="260" w:bottom="620" w:left="240" w:header="0" w:footer="437" w:gutter="0"/>
          <w:pgNumType w:start="29"/>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13"/>
        <w:gridCol w:w="1882"/>
        <w:gridCol w:w="5107"/>
      </w:tblGrid>
      <w:tr w:rsidR="00A35EA8" w14:paraId="59F3EE5D" w14:textId="77777777" w:rsidTr="00A35EA8">
        <w:trPr>
          <w:trHeight w:hRule="exact" w:val="463"/>
        </w:trPr>
        <w:tc>
          <w:tcPr>
            <w:tcW w:w="7913" w:type="dxa"/>
            <w:shd w:val="clear" w:color="auto" w:fill="C0C0C0"/>
          </w:tcPr>
          <w:p w14:paraId="7003EA2A" w14:textId="77777777" w:rsidR="00A35EA8" w:rsidRDefault="00A35EA8" w:rsidP="00A35EA8">
            <w:pPr>
              <w:pStyle w:val="TableParagraph"/>
              <w:spacing w:line="400" w:lineRule="exact"/>
              <w:ind w:left="50"/>
              <w:rPr>
                <w:b/>
                <w:sz w:val="36"/>
              </w:rPr>
            </w:pPr>
            <w:r>
              <w:rPr>
                <w:b/>
                <w:sz w:val="36"/>
              </w:rPr>
              <w:lastRenderedPageBreak/>
              <w:t>Testing and Assessment</w:t>
            </w:r>
          </w:p>
        </w:tc>
        <w:tc>
          <w:tcPr>
            <w:tcW w:w="1882" w:type="dxa"/>
            <w:shd w:val="clear" w:color="auto" w:fill="C0C0C0"/>
          </w:tcPr>
          <w:p w14:paraId="613B3A34"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3834BAED" w14:textId="77777777" w:rsidR="00A35EA8" w:rsidRDefault="00A35EA8" w:rsidP="00A35EA8">
            <w:pPr>
              <w:pStyle w:val="TableParagraph"/>
              <w:spacing w:before="155"/>
              <w:ind w:left="2017" w:right="1997"/>
              <w:jc w:val="center"/>
              <w:rPr>
                <w:b/>
                <w:sz w:val="20"/>
              </w:rPr>
            </w:pPr>
            <w:r>
              <w:rPr>
                <w:b/>
                <w:sz w:val="20"/>
              </w:rPr>
              <w:t>Comments</w:t>
            </w:r>
          </w:p>
        </w:tc>
      </w:tr>
      <w:tr w:rsidR="00A35EA8" w14:paraId="20D316E3" w14:textId="77777777" w:rsidTr="00A35EA8">
        <w:trPr>
          <w:trHeight w:hRule="exact" w:val="569"/>
        </w:trPr>
        <w:tc>
          <w:tcPr>
            <w:tcW w:w="7913" w:type="dxa"/>
          </w:tcPr>
          <w:p w14:paraId="7E0C3E92" w14:textId="77777777" w:rsidR="00A35EA8" w:rsidRDefault="00A35EA8" w:rsidP="00A35EA8">
            <w:pPr>
              <w:pStyle w:val="TableParagraph"/>
              <w:spacing w:line="259" w:lineRule="auto"/>
              <w:ind w:left="31"/>
            </w:pPr>
            <w:r>
              <w:t>This system provides a Test Results Report that can be filtered and generated based upon specific criteria, including:</w:t>
            </w:r>
          </w:p>
        </w:tc>
        <w:tc>
          <w:tcPr>
            <w:tcW w:w="1882" w:type="dxa"/>
          </w:tcPr>
          <w:p w14:paraId="36C9709C" w14:textId="77777777" w:rsidR="00A35EA8" w:rsidRDefault="00A35EA8" w:rsidP="00A35EA8"/>
        </w:tc>
        <w:tc>
          <w:tcPr>
            <w:tcW w:w="5107" w:type="dxa"/>
          </w:tcPr>
          <w:p w14:paraId="68F1D707" w14:textId="77777777" w:rsidR="00A35EA8" w:rsidRDefault="00A35EA8" w:rsidP="00A35EA8"/>
        </w:tc>
      </w:tr>
      <w:tr w:rsidR="00A35EA8" w14:paraId="4DB850AF" w14:textId="77777777" w:rsidTr="00A35EA8">
        <w:trPr>
          <w:trHeight w:hRule="exact" w:val="283"/>
        </w:trPr>
        <w:tc>
          <w:tcPr>
            <w:tcW w:w="7913" w:type="dxa"/>
          </w:tcPr>
          <w:p w14:paraId="5D21D928" w14:textId="77777777" w:rsidR="00A35EA8" w:rsidRDefault="00A35EA8" w:rsidP="00A35EA8">
            <w:pPr>
              <w:pStyle w:val="TableParagraph"/>
              <w:ind w:left="31"/>
            </w:pPr>
            <w:r>
              <w:t>Grade Level</w:t>
            </w:r>
          </w:p>
        </w:tc>
        <w:tc>
          <w:tcPr>
            <w:tcW w:w="1882" w:type="dxa"/>
          </w:tcPr>
          <w:p w14:paraId="7694B370" w14:textId="77777777" w:rsidR="00A35EA8" w:rsidRDefault="00A35EA8" w:rsidP="00A35EA8"/>
        </w:tc>
        <w:tc>
          <w:tcPr>
            <w:tcW w:w="5107" w:type="dxa"/>
          </w:tcPr>
          <w:p w14:paraId="41B4BCB5" w14:textId="77777777" w:rsidR="00A35EA8" w:rsidRDefault="00A35EA8" w:rsidP="00A35EA8"/>
        </w:tc>
      </w:tr>
      <w:tr w:rsidR="00A35EA8" w14:paraId="4BC1CA67" w14:textId="77777777" w:rsidTr="00A35EA8">
        <w:trPr>
          <w:trHeight w:hRule="exact" w:val="283"/>
        </w:trPr>
        <w:tc>
          <w:tcPr>
            <w:tcW w:w="7913" w:type="dxa"/>
          </w:tcPr>
          <w:p w14:paraId="32FC16C0" w14:textId="77777777" w:rsidR="00A35EA8" w:rsidRDefault="00A35EA8" w:rsidP="00A35EA8">
            <w:pPr>
              <w:pStyle w:val="TableParagraph"/>
              <w:ind w:left="31"/>
            </w:pPr>
            <w:r>
              <w:t>Any Saved Filter/Query</w:t>
            </w:r>
          </w:p>
        </w:tc>
        <w:tc>
          <w:tcPr>
            <w:tcW w:w="1882" w:type="dxa"/>
          </w:tcPr>
          <w:p w14:paraId="0C01A10A" w14:textId="77777777" w:rsidR="00A35EA8" w:rsidRDefault="00A35EA8" w:rsidP="00A35EA8"/>
        </w:tc>
        <w:tc>
          <w:tcPr>
            <w:tcW w:w="5107" w:type="dxa"/>
          </w:tcPr>
          <w:p w14:paraId="358BB594" w14:textId="77777777" w:rsidR="00A35EA8" w:rsidRDefault="00A35EA8" w:rsidP="00A35EA8"/>
        </w:tc>
      </w:tr>
      <w:tr w:rsidR="00A35EA8" w14:paraId="7933A318" w14:textId="77777777" w:rsidTr="00A35EA8">
        <w:trPr>
          <w:trHeight w:hRule="exact" w:val="283"/>
        </w:trPr>
        <w:tc>
          <w:tcPr>
            <w:tcW w:w="7913" w:type="dxa"/>
          </w:tcPr>
          <w:p w14:paraId="647EB0E0" w14:textId="77777777" w:rsidR="00A35EA8" w:rsidRDefault="00A35EA8" w:rsidP="00A35EA8">
            <w:pPr>
              <w:pStyle w:val="TableParagraph"/>
              <w:ind w:left="31"/>
            </w:pPr>
            <w:r>
              <w:t>Effective Date</w:t>
            </w:r>
          </w:p>
        </w:tc>
        <w:tc>
          <w:tcPr>
            <w:tcW w:w="1882" w:type="dxa"/>
          </w:tcPr>
          <w:p w14:paraId="6B546AF2" w14:textId="77777777" w:rsidR="00A35EA8" w:rsidRDefault="00A35EA8" w:rsidP="00A35EA8"/>
        </w:tc>
        <w:tc>
          <w:tcPr>
            <w:tcW w:w="5107" w:type="dxa"/>
          </w:tcPr>
          <w:p w14:paraId="2097C37F" w14:textId="77777777" w:rsidR="00A35EA8" w:rsidRDefault="00A35EA8" w:rsidP="00A35EA8"/>
        </w:tc>
      </w:tr>
      <w:tr w:rsidR="00A35EA8" w14:paraId="3C5214D6" w14:textId="77777777" w:rsidTr="00A35EA8">
        <w:trPr>
          <w:trHeight w:hRule="exact" w:val="283"/>
        </w:trPr>
        <w:tc>
          <w:tcPr>
            <w:tcW w:w="7913" w:type="dxa"/>
          </w:tcPr>
          <w:p w14:paraId="4D04C641" w14:textId="77777777" w:rsidR="00A35EA8" w:rsidRDefault="00A35EA8" w:rsidP="00A35EA8">
            <w:pPr>
              <w:pStyle w:val="TableParagraph"/>
              <w:ind w:left="31"/>
            </w:pPr>
            <w:r>
              <w:t>Test Type (</w:t>
            </w:r>
            <w:r w:rsidR="0012445C">
              <w:t>County Office</w:t>
            </w:r>
            <w:r>
              <w:t>, State, National)</w:t>
            </w:r>
          </w:p>
        </w:tc>
        <w:tc>
          <w:tcPr>
            <w:tcW w:w="1882" w:type="dxa"/>
          </w:tcPr>
          <w:p w14:paraId="4B36933D" w14:textId="77777777" w:rsidR="00A35EA8" w:rsidRDefault="00A35EA8" w:rsidP="00A35EA8"/>
        </w:tc>
        <w:tc>
          <w:tcPr>
            <w:tcW w:w="5107" w:type="dxa"/>
          </w:tcPr>
          <w:p w14:paraId="07BB6D05" w14:textId="77777777" w:rsidR="00A35EA8" w:rsidRDefault="00A35EA8" w:rsidP="00A35EA8"/>
        </w:tc>
      </w:tr>
      <w:tr w:rsidR="00A35EA8" w14:paraId="0CC26CFF" w14:textId="77777777" w:rsidTr="00A35EA8">
        <w:trPr>
          <w:trHeight w:hRule="exact" w:val="283"/>
        </w:trPr>
        <w:tc>
          <w:tcPr>
            <w:tcW w:w="7913" w:type="dxa"/>
          </w:tcPr>
          <w:p w14:paraId="33F61C2D" w14:textId="77777777" w:rsidR="00A35EA8" w:rsidRDefault="00A35EA8" w:rsidP="00A35EA8">
            <w:pPr>
              <w:pStyle w:val="TableParagraph"/>
              <w:ind w:left="31"/>
            </w:pPr>
            <w:r>
              <w:t>Test Result</w:t>
            </w:r>
          </w:p>
        </w:tc>
        <w:tc>
          <w:tcPr>
            <w:tcW w:w="1882" w:type="dxa"/>
          </w:tcPr>
          <w:p w14:paraId="03A3BA4D" w14:textId="77777777" w:rsidR="00A35EA8" w:rsidRDefault="00A35EA8" w:rsidP="00A35EA8"/>
        </w:tc>
        <w:tc>
          <w:tcPr>
            <w:tcW w:w="5107" w:type="dxa"/>
          </w:tcPr>
          <w:p w14:paraId="3B2EC82E" w14:textId="77777777" w:rsidR="00A35EA8" w:rsidRDefault="00A35EA8" w:rsidP="00A35EA8"/>
        </w:tc>
      </w:tr>
      <w:tr w:rsidR="00A35EA8" w14:paraId="4C751C8B" w14:textId="77777777" w:rsidTr="00A35EA8">
        <w:trPr>
          <w:trHeight w:hRule="exact" w:val="283"/>
        </w:trPr>
        <w:tc>
          <w:tcPr>
            <w:tcW w:w="7913" w:type="dxa"/>
          </w:tcPr>
          <w:p w14:paraId="19DC35C6" w14:textId="77777777" w:rsidR="00A35EA8" w:rsidRDefault="00A35EA8" w:rsidP="00A35EA8">
            <w:pPr>
              <w:pStyle w:val="TableParagraph"/>
              <w:ind w:left="31"/>
            </w:pPr>
            <w:r>
              <w:t>Test Score</w:t>
            </w:r>
          </w:p>
        </w:tc>
        <w:tc>
          <w:tcPr>
            <w:tcW w:w="1882" w:type="dxa"/>
          </w:tcPr>
          <w:p w14:paraId="3007BD2E" w14:textId="77777777" w:rsidR="00A35EA8" w:rsidRDefault="00A35EA8" w:rsidP="00A35EA8"/>
        </w:tc>
        <w:tc>
          <w:tcPr>
            <w:tcW w:w="5107" w:type="dxa"/>
          </w:tcPr>
          <w:p w14:paraId="33F155CB" w14:textId="77777777" w:rsidR="00A35EA8" w:rsidRDefault="00A35EA8" w:rsidP="00A35EA8"/>
        </w:tc>
      </w:tr>
      <w:tr w:rsidR="00A35EA8" w14:paraId="640E6DB6" w14:textId="77777777" w:rsidTr="00A35EA8">
        <w:trPr>
          <w:trHeight w:hRule="exact" w:val="569"/>
        </w:trPr>
        <w:tc>
          <w:tcPr>
            <w:tcW w:w="7913" w:type="dxa"/>
          </w:tcPr>
          <w:p w14:paraId="43D4EB7E" w14:textId="77777777" w:rsidR="00A35EA8" w:rsidRDefault="00A35EA8" w:rsidP="00A35EA8">
            <w:pPr>
              <w:pStyle w:val="TableParagraph"/>
              <w:spacing w:line="259" w:lineRule="auto"/>
              <w:ind w:left="31"/>
            </w:pPr>
            <w:r>
              <w:t>The system provides an integrated Data Analysis Tool to analyze test scores in pivot table format.</w:t>
            </w:r>
          </w:p>
        </w:tc>
        <w:tc>
          <w:tcPr>
            <w:tcW w:w="1882" w:type="dxa"/>
          </w:tcPr>
          <w:p w14:paraId="5A5B294C" w14:textId="77777777" w:rsidR="00A35EA8" w:rsidRDefault="00A35EA8" w:rsidP="00A35EA8"/>
        </w:tc>
        <w:tc>
          <w:tcPr>
            <w:tcW w:w="5107" w:type="dxa"/>
          </w:tcPr>
          <w:p w14:paraId="764C315B" w14:textId="77777777" w:rsidR="00A35EA8" w:rsidRDefault="00A35EA8" w:rsidP="00A35EA8"/>
        </w:tc>
      </w:tr>
      <w:tr w:rsidR="00A35EA8" w14:paraId="3318A021" w14:textId="77777777" w:rsidTr="00A35EA8">
        <w:trPr>
          <w:trHeight w:hRule="exact" w:val="569"/>
        </w:trPr>
        <w:tc>
          <w:tcPr>
            <w:tcW w:w="7913" w:type="dxa"/>
          </w:tcPr>
          <w:p w14:paraId="1893D07D" w14:textId="77777777" w:rsidR="00A35EA8" w:rsidRDefault="00A35EA8" w:rsidP="00A35EA8">
            <w:pPr>
              <w:pStyle w:val="TableParagraph"/>
              <w:spacing w:line="259" w:lineRule="auto"/>
              <w:ind w:left="31"/>
            </w:pPr>
            <w:r>
              <w:t>The system provides an integrated Data Analysis Tool to analyze test scores in line graph format.</w:t>
            </w:r>
          </w:p>
        </w:tc>
        <w:tc>
          <w:tcPr>
            <w:tcW w:w="1882" w:type="dxa"/>
          </w:tcPr>
          <w:p w14:paraId="79B1F810" w14:textId="77777777" w:rsidR="00A35EA8" w:rsidRDefault="00A35EA8" w:rsidP="00A35EA8"/>
        </w:tc>
        <w:tc>
          <w:tcPr>
            <w:tcW w:w="5107" w:type="dxa"/>
          </w:tcPr>
          <w:p w14:paraId="3B8687E8" w14:textId="77777777" w:rsidR="00A35EA8" w:rsidRDefault="00A35EA8" w:rsidP="00A35EA8"/>
        </w:tc>
      </w:tr>
      <w:tr w:rsidR="00A35EA8" w14:paraId="437CE5BA" w14:textId="77777777" w:rsidTr="00A35EA8">
        <w:trPr>
          <w:trHeight w:hRule="exact" w:val="569"/>
        </w:trPr>
        <w:tc>
          <w:tcPr>
            <w:tcW w:w="7913" w:type="dxa"/>
          </w:tcPr>
          <w:p w14:paraId="52C3EB74" w14:textId="77777777" w:rsidR="00A35EA8" w:rsidRDefault="00A35EA8" w:rsidP="00A35EA8">
            <w:pPr>
              <w:pStyle w:val="TableParagraph"/>
              <w:spacing w:line="259" w:lineRule="auto"/>
              <w:ind w:left="31"/>
            </w:pPr>
            <w:r>
              <w:t>The system provides an integrated Data Analysis Tool to analyze test scores in pie chart format.</w:t>
            </w:r>
          </w:p>
        </w:tc>
        <w:tc>
          <w:tcPr>
            <w:tcW w:w="1882" w:type="dxa"/>
          </w:tcPr>
          <w:p w14:paraId="412C9656" w14:textId="77777777" w:rsidR="00A35EA8" w:rsidRDefault="00A35EA8" w:rsidP="00A35EA8"/>
        </w:tc>
        <w:tc>
          <w:tcPr>
            <w:tcW w:w="5107" w:type="dxa"/>
          </w:tcPr>
          <w:p w14:paraId="669028DF" w14:textId="77777777" w:rsidR="00A35EA8" w:rsidRDefault="00A35EA8" w:rsidP="00A35EA8"/>
        </w:tc>
      </w:tr>
      <w:tr w:rsidR="00A35EA8" w14:paraId="007A912F" w14:textId="77777777" w:rsidTr="00A35EA8">
        <w:trPr>
          <w:trHeight w:hRule="exact" w:val="569"/>
        </w:trPr>
        <w:tc>
          <w:tcPr>
            <w:tcW w:w="7913" w:type="dxa"/>
          </w:tcPr>
          <w:p w14:paraId="2985EDEF" w14:textId="77777777" w:rsidR="00A35EA8" w:rsidRDefault="00A35EA8" w:rsidP="00A35EA8">
            <w:pPr>
              <w:pStyle w:val="TableParagraph"/>
              <w:spacing w:line="259" w:lineRule="auto"/>
              <w:ind w:left="31"/>
            </w:pPr>
            <w:r>
              <w:t>The system provides an integrated Data Analysis Tool to analyze test scores in bar chart format.</w:t>
            </w:r>
          </w:p>
        </w:tc>
        <w:tc>
          <w:tcPr>
            <w:tcW w:w="1882" w:type="dxa"/>
          </w:tcPr>
          <w:p w14:paraId="1205A9BE" w14:textId="77777777" w:rsidR="00A35EA8" w:rsidRDefault="00A35EA8" w:rsidP="00A35EA8"/>
        </w:tc>
        <w:tc>
          <w:tcPr>
            <w:tcW w:w="5107" w:type="dxa"/>
          </w:tcPr>
          <w:p w14:paraId="7E4D8F2C" w14:textId="77777777" w:rsidR="00A35EA8" w:rsidRDefault="00A35EA8" w:rsidP="00A35EA8"/>
        </w:tc>
      </w:tr>
      <w:tr w:rsidR="00A35EA8" w14:paraId="67AA8AC4" w14:textId="77777777" w:rsidTr="00A35EA8">
        <w:trPr>
          <w:trHeight w:hRule="exact" w:val="569"/>
        </w:trPr>
        <w:tc>
          <w:tcPr>
            <w:tcW w:w="7913" w:type="dxa"/>
          </w:tcPr>
          <w:p w14:paraId="792077D6" w14:textId="77777777" w:rsidR="00A35EA8" w:rsidRDefault="00A35EA8" w:rsidP="00A35EA8">
            <w:pPr>
              <w:pStyle w:val="TableParagraph"/>
              <w:spacing w:before="9" w:line="259" w:lineRule="auto"/>
              <w:ind w:left="31"/>
            </w:pPr>
            <w:r>
              <w:t>Can share reports &amp; assessments on a granular basis to sites, roles, grade levels, users</w:t>
            </w:r>
          </w:p>
        </w:tc>
        <w:tc>
          <w:tcPr>
            <w:tcW w:w="1882" w:type="dxa"/>
          </w:tcPr>
          <w:p w14:paraId="6DA23CAF" w14:textId="77777777" w:rsidR="00A35EA8" w:rsidRDefault="00A35EA8" w:rsidP="00A35EA8"/>
        </w:tc>
        <w:tc>
          <w:tcPr>
            <w:tcW w:w="5107" w:type="dxa"/>
          </w:tcPr>
          <w:p w14:paraId="03FEF931" w14:textId="77777777" w:rsidR="00A35EA8" w:rsidRDefault="00A35EA8" w:rsidP="00A35EA8"/>
        </w:tc>
      </w:tr>
      <w:tr w:rsidR="00A35EA8" w14:paraId="01E29851" w14:textId="77777777" w:rsidTr="00A35EA8">
        <w:trPr>
          <w:trHeight w:hRule="exact" w:val="254"/>
        </w:trPr>
        <w:tc>
          <w:tcPr>
            <w:tcW w:w="14902" w:type="dxa"/>
            <w:gridSpan w:val="3"/>
            <w:shd w:val="clear" w:color="auto" w:fill="C0C0C0"/>
          </w:tcPr>
          <w:p w14:paraId="149A635D" w14:textId="77777777" w:rsidR="00A35EA8" w:rsidRDefault="00A35EA8" w:rsidP="00A35EA8">
            <w:pPr>
              <w:pStyle w:val="TableParagraph"/>
              <w:spacing w:line="236" w:lineRule="exact"/>
              <w:ind w:left="31"/>
              <w:rPr>
                <w:b/>
              </w:rPr>
            </w:pPr>
            <w:r>
              <w:rPr>
                <w:b/>
              </w:rPr>
              <w:t>Data Reporting, Analysis &amp; Visualization</w:t>
            </w:r>
          </w:p>
        </w:tc>
      </w:tr>
      <w:tr w:rsidR="00A35EA8" w14:paraId="5F61CD19" w14:textId="77777777" w:rsidTr="00A35EA8">
        <w:trPr>
          <w:trHeight w:hRule="exact" w:val="283"/>
        </w:trPr>
        <w:tc>
          <w:tcPr>
            <w:tcW w:w="7913" w:type="dxa"/>
          </w:tcPr>
          <w:p w14:paraId="6CFA115F" w14:textId="77777777" w:rsidR="00A35EA8" w:rsidRDefault="00A35EA8" w:rsidP="00A35EA8">
            <w:pPr>
              <w:pStyle w:val="TableParagraph"/>
              <w:spacing w:before="5"/>
              <w:ind w:left="31"/>
            </w:pPr>
            <w:r>
              <w:t>Easy to navigate interface for all users</w:t>
            </w:r>
          </w:p>
        </w:tc>
        <w:tc>
          <w:tcPr>
            <w:tcW w:w="1882" w:type="dxa"/>
          </w:tcPr>
          <w:p w14:paraId="50796153" w14:textId="77777777" w:rsidR="00A35EA8" w:rsidRDefault="00A35EA8" w:rsidP="00A35EA8"/>
        </w:tc>
        <w:tc>
          <w:tcPr>
            <w:tcW w:w="5107" w:type="dxa"/>
          </w:tcPr>
          <w:p w14:paraId="5B9788A3" w14:textId="77777777" w:rsidR="00A35EA8" w:rsidRDefault="00A35EA8" w:rsidP="00A35EA8"/>
        </w:tc>
      </w:tr>
      <w:tr w:rsidR="00A35EA8" w14:paraId="6734362B" w14:textId="77777777" w:rsidTr="00A35EA8">
        <w:trPr>
          <w:trHeight w:hRule="exact" w:val="283"/>
        </w:trPr>
        <w:tc>
          <w:tcPr>
            <w:tcW w:w="7913" w:type="dxa"/>
          </w:tcPr>
          <w:p w14:paraId="460629E6" w14:textId="77777777" w:rsidR="00A35EA8" w:rsidRDefault="00A35EA8" w:rsidP="00A35EA8">
            <w:pPr>
              <w:pStyle w:val="TableParagraph"/>
              <w:spacing w:before="5"/>
              <w:ind w:left="31"/>
            </w:pPr>
            <w:r>
              <w:t>Customizable administrator and teacher data “dashboards”</w:t>
            </w:r>
          </w:p>
        </w:tc>
        <w:tc>
          <w:tcPr>
            <w:tcW w:w="1882" w:type="dxa"/>
          </w:tcPr>
          <w:p w14:paraId="75823305" w14:textId="77777777" w:rsidR="00A35EA8" w:rsidRDefault="00A35EA8" w:rsidP="00A35EA8"/>
        </w:tc>
        <w:tc>
          <w:tcPr>
            <w:tcW w:w="5107" w:type="dxa"/>
          </w:tcPr>
          <w:p w14:paraId="1EEC382F" w14:textId="77777777" w:rsidR="00A35EA8" w:rsidRDefault="00A35EA8" w:rsidP="00A35EA8"/>
        </w:tc>
      </w:tr>
      <w:tr w:rsidR="00A35EA8" w14:paraId="14307888" w14:textId="77777777" w:rsidTr="00A35EA8">
        <w:trPr>
          <w:trHeight w:hRule="exact" w:val="283"/>
        </w:trPr>
        <w:tc>
          <w:tcPr>
            <w:tcW w:w="7913" w:type="dxa"/>
          </w:tcPr>
          <w:p w14:paraId="590EFA51" w14:textId="77777777" w:rsidR="00A35EA8" w:rsidRDefault="00A35EA8" w:rsidP="00A35EA8">
            <w:pPr>
              <w:pStyle w:val="TableParagraph"/>
              <w:spacing w:before="5"/>
              <w:ind w:left="31"/>
            </w:pPr>
            <w:r>
              <w:t>Dashboards can display data from multiple external data sources</w:t>
            </w:r>
          </w:p>
        </w:tc>
        <w:tc>
          <w:tcPr>
            <w:tcW w:w="1882" w:type="dxa"/>
          </w:tcPr>
          <w:p w14:paraId="2EA5E871" w14:textId="77777777" w:rsidR="00A35EA8" w:rsidRDefault="00A35EA8" w:rsidP="00A35EA8"/>
        </w:tc>
        <w:tc>
          <w:tcPr>
            <w:tcW w:w="5107" w:type="dxa"/>
          </w:tcPr>
          <w:p w14:paraId="2DD309EC" w14:textId="77777777" w:rsidR="00A35EA8" w:rsidRDefault="00A35EA8" w:rsidP="00A35EA8"/>
        </w:tc>
      </w:tr>
      <w:tr w:rsidR="00A35EA8" w14:paraId="5BFBB9C8" w14:textId="77777777" w:rsidTr="00A35EA8">
        <w:trPr>
          <w:trHeight w:hRule="exact" w:val="569"/>
        </w:trPr>
        <w:tc>
          <w:tcPr>
            <w:tcW w:w="7913" w:type="dxa"/>
          </w:tcPr>
          <w:p w14:paraId="228CAC0F" w14:textId="77777777" w:rsidR="00A35EA8" w:rsidRDefault="00A35EA8" w:rsidP="00A35EA8">
            <w:pPr>
              <w:pStyle w:val="TableParagraph"/>
              <w:spacing w:before="9" w:line="259" w:lineRule="auto"/>
              <w:ind w:left="31"/>
            </w:pPr>
            <w:r>
              <w:t>All users can easily create customized data reports using data from a multiple assessments or other data as desired</w:t>
            </w:r>
          </w:p>
        </w:tc>
        <w:tc>
          <w:tcPr>
            <w:tcW w:w="1882" w:type="dxa"/>
          </w:tcPr>
          <w:p w14:paraId="09B18D33" w14:textId="77777777" w:rsidR="00A35EA8" w:rsidRDefault="00A35EA8" w:rsidP="00A35EA8"/>
        </w:tc>
        <w:tc>
          <w:tcPr>
            <w:tcW w:w="5107" w:type="dxa"/>
          </w:tcPr>
          <w:p w14:paraId="7B829785" w14:textId="77777777" w:rsidR="00A35EA8" w:rsidRDefault="00A35EA8" w:rsidP="00A35EA8"/>
        </w:tc>
      </w:tr>
      <w:tr w:rsidR="00A35EA8" w14:paraId="0573FC13" w14:textId="77777777" w:rsidTr="00A35EA8">
        <w:trPr>
          <w:trHeight w:hRule="exact" w:val="283"/>
        </w:trPr>
        <w:tc>
          <w:tcPr>
            <w:tcW w:w="7913" w:type="dxa"/>
          </w:tcPr>
          <w:p w14:paraId="63132038" w14:textId="77777777" w:rsidR="00A35EA8" w:rsidRDefault="00A35EA8" w:rsidP="00A35EA8">
            <w:pPr>
              <w:pStyle w:val="TableParagraph"/>
              <w:spacing w:before="5"/>
              <w:ind w:left="31"/>
            </w:pPr>
            <w:r>
              <w:t>Can create customized reports with charts, graphs and calculations</w:t>
            </w:r>
          </w:p>
        </w:tc>
        <w:tc>
          <w:tcPr>
            <w:tcW w:w="1882" w:type="dxa"/>
          </w:tcPr>
          <w:p w14:paraId="6FC7FA21" w14:textId="77777777" w:rsidR="00A35EA8" w:rsidRDefault="00A35EA8" w:rsidP="00A35EA8"/>
        </w:tc>
        <w:tc>
          <w:tcPr>
            <w:tcW w:w="5107" w:type="dxa"/>
          </w:tcPr>
          <w:p w14:paraId="65D3B281" w14:textId="77777777" w:rsidR="00A35EA8" w:rsidRDefault="00A35EA8" w:rsidP="00A35EA8"/>
        </w:tc>
      </w:tr>
      <w:tr w:rsidR="00A35EA8" w14:paraId="3925BBD1" w14:textId="77777777" w:rsidTr="00A35EA8">
        <w:trPr>
          <w:trHeight w:hRule="exact" w:val="569"/>
        </w:trPr>
        <w:tc>
          <w:tcPr>
            <w:tcW w:w="7913" w:type="dxa"/>
          </w:tcPr>
          <w:p w14:paraId="4D9A0605" w14:textId="77777777" w:rsidR="00A35EA8" w:rsidRDefault="00A35EA8" w:rsidP="00A35EA8">
            <w:pPr>
              <w:pStyle w:val="TableParagraph"/>
              <w:spacing w:before="146"/>
              <w:ind w:left="31"/>
            </w:pPr>
            <w:r>
              <w:t>Can create a variety of form letters using any data housed in the system</w:t>
            </w:r>
          </w:p>
        </w:tc>
        <w:tc>
          <w:tcPr>
            <w:tcW w:w="1882" w:type="dxa"/>
          </w:tcPr>
          <w:p w14:paraId="28E5D299" w14:textId="77777777" w:rsidR="00A35EA8" w:rsidRDefault="00A35EA8" w:rsidP="00A35EA8"/>
        </w:tc>
        <w:tc>
          <w:tcPr>
            <w:tcW w:w="5107" w:type="dxa"/>
          </w:tcPr>
          <w:p w14:paraId="13CCF6D3" w14:textId="77777777" w:rsidR="00A35EA8" w:rsidRDefault="00A35EA8" w:rsidP="00A35EA8"/>
        </w:tc>
      </w:tr>
      <w:tr w:rsidR="00A35EA8" w14:paraId="289C7E13" w14:textId="77777777" w:rsidTr="00A35EA8">
        <w:trPr>
          <w:trHeight w:hRule="exact" w:val="852"/>
        </w:trPr>
        <w:tc>
          <w:tcPr>
            <w:tcW w:w="7913" w:type="dxa"/>
          </w:tcPr>
          <w:p w14:paraId="77A31F7B" w14:textId="77777777" w:rsidR="00A35EA8" w:rsidRDefault="00A35EA8" w:rsidP="00A35EA8">
            <w:pPr>
              <w:pStyle w:val="TableParagraph"/>
              <w:spacing w:before="14" w:line="259" w:lineRule="auto"/>
              <w:ind w:left="31"/>
            </w:pPr>
            <w:r>
              <w:t>System has “pre-built” reports available for the most important data sets (e.g., state test scores, 3rd party assessments such as AIMSWeb, DIBELS, MAP, ACT)</w:t>
            </w:r>
          </w:p>
        </w:tc>
        <w:tc>
          <w:tcPr>
            <w:tcW w:w="1882" w:type="dxa"/>
          </w:tcPr>
          <w:p w14:paraId="47FBBABA" w14:textId="77777777" w:rsidR="00A35EA8" w:rsidRDefault="00A35EA8" w:rsidP="00A35EA8"/>
        </w:tc>
        <w:tc>
          <w:tcPr>
            <w:tcW w:w="5107" w:type="dxa"/>
          </w:tcPr>
          <w:p w14:paraId="1F3753F4" w14:textId="77777777" w:rsidR="00A35EA8" w:rsidRDefault="00A35EA8" w:rsidP="00A35EA8"/>
        </w:tc>
      </w:tr>
      <w:tr w:rsidR="00A35EA8" w14:paraId="06D5AC8D" w14:textId="77777777" w:rsidTr="00A35EA8">
        <w:trPr>
          <w:trHeight w:hRule="exact" w:val="569"/>
        </w:trPr>
        <w:tc>
          <w:tcPr>
            <w:tcW w:w="7913" w:type="dxa"/>
          </w:tcPr>
          <w:p w14:paraId="169D6EDB" w14:textId="77777777" w:rsidR="00A35EA8" w:rsidRDefault="00A35EA8" w:rsidP="00A35EA8">
            <w:pPr>
              <w:pStyle w:val="TableParagraph"/>
              <w:spacing w:before="9" w:line="259" w:lineRule="auto"/>
              <w:ind w:left="31"/>
            </w:pPr>
            <w:r>
              <w:t xml:space="preserve">Data reports have the ability to “drill-down” to the </w:t>
            </w:r>
            <w:r w:rsidR="0012445C">
              <w:t>County Office</w:t>
            </w:r>
            <w:r>
              <w:t>, school, classroom and student level</w:t>
            </w:r>
          </w:p>
        </w:tc>
        <w:tc>
          <w:tcPr>
            <w:tcW w:w="1882" w:type="dxa"/>
          </w:tcPr>
          <w:p w14:paraId="30B273C4" w14:textId="77777777" w:rsidR="00A35EA8" w:rsidRDefault="00A35EA8" w:rsidP="00A35EA8"/>
        </w:tc>
        <w:tc>
          <w:tcPr>
            <w:tcW w:w="5107" w:type="dxa"/>
          </w:tcPr>
          <w:p w14:paraId="4910067C" w14:textId="77777777" w:rsidR="00A35EA8" w:rsidRDefault="00A35EA8" w:rsidP="00A35EA8"/>
        </w:tc>
      </w:tr>
    </w:tbl>
    <w:p w14:paraId="4E49471B" w14:textId="77777777" w:rsidR="00A35EA8" w:rsidRDefault="00A35EA8" w:rsidP="00A35EA8">
      <w:pPr>
        <w:sectPr w:rsidR="00A35EA8">
          <w:headerReference w:type="default" r:id="rId45"/>
          <w:footerReference w:type="default" r:id="rId46"/>
          <w:pgSz w:w="15840" w:h="12240" w:orient="landscape"/>
          <w:pgMar w:top="1060" w:right="260" w:bottom="620" w:left="240" w:header="0" w:footer="437"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13"/>
        <w:gridCol w:w="1882"/>
        <w:gridCol w:w="5107"/>
      </w:tblGrid>
      <w:tr w:rsidR="00A35EA8" w14:paraId="711E668C" w14:textId="77777777" w:rsidTr="00A35EA8">
        <w:trPr>
          <w:trHeight w:hRule="exact" w:val="463"/>
        </w:trPr>
        <w:tc>
          <w:tcPr>
            <w:tcW w:w="7913" w:type="dxa"/>
            <w:shd w:val="clear" w:color="auto" w:fill="C0C0C0"/>
          </w:tcPr>
          <w:p w14:paraId="6C39C540" w14:textId="77777777" w:rsidR="00A35EA8" w:rsidRDefault="00A35EA8" w:rsidP="00A35EA8">
            <w:pPr>
              <w:pStyle w:val="TableParagraph"/>
              <w:spacing w:line="400" w:lineRule="exact"/>
              <w:ind w:left="50"/>
              <w:rPr>
                <w:b/>
                <w:sz w:val="36"/>
              </w:rPr>
            </w:pPr>
            <w:r>
              <w:rPr>
                <w:b/>
                <w:sz w:val="36"/>
              </w:rPr>
              <w:lastRenderedPageBreak/>
              <w:t>Testing and Assessment</w:t>
            </w:r>
          </w:p>
        </w:tc>
        <w:tc>
          <w:tcPr>
            <w:tcW w:w="1882" w:type="dxa"/>
            <w:shd w:val="clear" w:color="auto" w:fill="C0C0C0"/>
          </w:tcPr>
          <w:p w14:paraId="7F511E69"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66088D37" w14:textId="77777777" w:rsidR="00A35EA8" w:rsidRDefault="00A35EA8" w:rsidP="00A35EA8">
            <w:pPr>
              <w:pStyle w:val="TableParagraph"/>
              <w:spacing w:before="155"/>
              <w:ind w:left="2017" w:right="1997"/>
              <w:jc w:val="center"/>
              <w:rPr>
                <w:b/>
                <w:sz w:val="20"/>
              </w:rPr>
            </w:pPr>
            <w:r>
              <w:rPr>
                <w:b/>
                <w:sz w:val="20"/>
              </w:rPr>
              <w:t>Comments</w:t>
            </w:r>
          </w:p>
        </w:tc>
      </w:tr>
      <w:tr w:rsidR="00A35EA8" w14:paraId="620CC126" w14:textId="77777777" w:rsidTr="00A35EA8">
        <w:trPr>
          <w:trHeight w:hRule="exact" w:val="569"/>
        </w:trPr>
        <w:tc>
          <w:tcPr>
            <w:tcW w:w="7913" w:type="dxa"/>
          </w:tcPr>
          <w:p w14:paraId="3650F475" w14:textId="77777777" w:rsidR="00A35EA8" w:rsidRDefault="00A35EA8" w:rsidP="00A35EA8">
            <w:pPr>
              <w:pStyle w:val="TableParagraph"/>
              <w:spacing w:before="146"/>
              <w:ind w:left="31"/>
            </w:pPr>
            <w:r>
              <w:t>Can query the system to generate a group of students based on multiple criteria</w:t>
            </w:r>
          </w:p>
        </w:tc>
        <w:tc>
          <w:tcPr>
            <w:tcW w:w="1882" w:type="dxa"/>
          </w:tcPr>
          <w:p w14:paraId="5ABF000C" w14:textId="77777777" w:rsidR="00A35EA8" w:rsidRDefault="00A35EA8" w:rsidP="00A35EA8"/>
        </w:tc>
        <w:tc>
          <w:tcPr>
            <w:tcW w:w="5107" w:type="dxa"/>
          </w:tcPr>
          <w:p w14:paraId="6C71BA80" w14:textId="77777777" w:rsidR="00A35EA8" w:rsidRDefault="00A35EA8" w:rsidP="00A35EA8"/>
        </w:tc>
      </w:tr>
      <w:tr w:rsidR="00A35EA8" w14:paraId="49D76A11" w14:textId="77777777" w:rsidTr="00A35EA8">
        <w:trPr>
          <w:trHeight w:hRule="exact" w:val="569"/>
        </w:trPr>
        <w:tc>
          <w:tcPr>
            <w:tcW w:w="7913" w:type="dxa"/>
          </w:tcPr>
          <w:p w14:paraId="1E5ACA5D" w14:textId="77777777" w:rsidR="00A35EA8" w:rsidRDefault="00A35EA8" w:rsidP="00A35EA8">
            <w:pPr>
              <w:pStyle w:val="TableParagraph"/>
              <w:spacing w:before="146"/>
              <w:ind w:left="31"/>
            </w:pPr>
            <w:r>
              <w:t>Can create a variety of specific student groups for data analysis purposes</w:t>
            </w:r>
          </w:p>
        </w:tc>
        <w:tc>
          <w:tcPr>
            <w:tcW w:w="1882" w:type="dxa"/>
          </w:tcPr>
          <w:p w14:paraId="1C12196B" w14:textId="77777777" w:rsidR="00A35EA8" w:rsidRDefault="00A35EA8" w:rsidP="00A35EA8"/>
        </w:tc>
        <w:tc>
          <w:tcPr>
            <w:tcW w:w="5107" w:type="dxa"/>
          </w:tcPr>
          <w:p w14:paraId="7D65EA38" w14:textId="77777777" w:rsidR="00A35EA8" w:rsidRDefault="00A35EA8" w:rsidP="00A35EA8"/>
        </w:tc>
      </w:tr>
      <w:tr w:rsidR="00A35EA8" w14:paraId="091185BF" w14:textId="77777777" w:rsidTr="00A35EA8">
        <w:trPr>
          <w:trHeight w:hRule="exact" w:val="283"/>
        </w:trPr>
        <w:tc>
          <w:tcPr>
            <w:tcW w:w="7913" w:type="dxa"/>
          </w:tcPr>
          <w:p w14:paraId="680CF49A" w14:textId="77777777" w:rsidR="00A35EA8" w:rsidRDefault="00A35EA8" w:rsidP="00A35EA8">
            <w:pPr>
              <w:pStyle w:val="TableParagraph"/>
              <w:spacing w:before="5"/>
              <w:ind w:left="31"/>
            </w:pPr>
            <w:r>
              <w:t>Can perform longitudinal analyses of data</w:t>
            </w:r>
          </w:p>
        </w:tc>
        <w:tc>
          <w:tcPr>
            <w:tcW w:w="1882" w:type="dxa"/>
          </w:tcPr>
          <w:p w14:paraId="54109D66" w14:textId="77777777" w:rsidR="00A35EA8" w:rsidRDefault="00A35EA8" w:rsidP="00A35EA8"/>
        </w:tc>
        <w:tc>
          <w:tcPr>
            <w:tcW w:w="5107" w:type="dxa"/>
          </w:tcPr>
          <w:p w14:paraId="1C7329A6" w14:textId="77777777" w:rsidR="00A35EA8" w:rsidRDefault="00A35EA8" w:rsidP="00A35EA8"/>
        </w:tc>
      </w:tr>
      <w:tr w:rsidR="00A35EA8" w14:paraId="46E1FB34" w14:textId="77777777" w:rsidTr="00A35EA8">
        <w:trPr>
          <w:trHeight w:hRule="exact" w:val="283"/>
        </w:trPr>
        <w:tc>
          <w:tcPr>
            <w:tcW w:w="7913" w:type="dxa"/>
          </w:tcPr>
          <w:p w14:paraId="0044ABF5" w14:textId="77777777" w:rsidR="00A35EA8" w:rsidRDefault="00A35EA8" w:rsidP="00A35EA8">
            <w:pPr>
              <w:pStyle w:val="TableParagraph"/>
              <w:spacing w:before="5"/>
              <w:ind w:left="31"/>
            </w:pPr>
            <w:r>
              <w:t>Provides data analyses at the standard and learning target level</w:t>
            </w:r>
          </w:p>
        </w:tc>
        <w:tc>
          <w:tcPr>
            <w:tcW w:w="1882" w:type="dxa"/>
          </w:tcPr>
          <w:p w14:paraId="658598FD" w14:textId="77777777" w:rsidR="00A35EA8" w:rsidRDefault="00A35EA8" w:rsidP="00A35EA8"/>
        </w:tc>
        <w:tc>
          <w:tcPr>
            <w:tcW w:w="5107" w:type="dxa"/>
          </w:tcPr>
          <w:p w14:paraId="514B0A96" w14:textId="77777777" w:rsidR="00A35EA8" w:rsidRDefault="00A35EA8" w:rsidP="00A35EA8"/>
        </w:tc>
      </w:tr>
      <w:tr w:rsidR="00A35EA8" w14:paraId="04E14C15" w14:textId="77777777" w:rsidTr="00A35EA8">
        <w:trPr>
          <w:trHeight w:hRule="exact" w:val="569"/>
        </w:trPr>
        <w:tc>
          <w:tcPr>
            <w:tcW w:w="7913" w:type="dxa"/>
          </w:tcPr>
          <w:p w14:paraId="666EC424" w14:textId="77777777" w:rsidR="00A35EA8" w:rsidRDefault="00A35EA8" w:rsidP="00A35EA8">
            <w:pPr>
              <w:pStyle w:val="TableParagraph"/>
              <w:spacing w:before="9" w:line="259" w:lineRule="auto"/>
              <w:ind w:left="31" w:right="199"/>
            </w:pPr>
            <w:r>
              <w:t>Provides a business intelligence tool for creating specialized query-based reports</w:t>
            </w:r>
          </w:p>
        </w:tc>
        <w:tc>
          <w:tcPr>
            <w:tcW w:w="1882" w:type="dxa"/>
          </w:tcPr>
          <w:p w14:paraId="42679981" w14:textId="77777777" w:rsidR="00A35EA8" w:rsidRDefault="00A35EA8" w:rsidP="00A35EA8"/>
        </w:tc>
        <w:tc>
          <w:tcPr>
            <w:tcW w:w="5107" w:type="dxa"/>
          </w:tcPr>
          <w:p w14:paraId="1B78D071" w14:textId="77777777" w:rsidR="00A35EA8" w:rsidRDefault="00A35EA8" w:rsidP="00A35EA8"/>
        </w:tc>
      </w:tr>
      <w:tr w:rsidR="00A35EA8" w14:paraId="4821C0BD" w14:textId="77777777" w:rsidTr="00A35EA8">
        <w:trPr>
          <w:trHeight w:hRule="exact" w:val="569"/>
        </w:trPr>
        <w:tc>
          <w:tcPr>
            <w:tcW w:w="7913" w:type="dxa"/>
          </w:tcPr>
          <w:p w14:paraId="52306A9D" w14:textId="77777777" w:rsidR="00A35EA8" w:rsidRDefault="00A35EA8" w:rsidP="00A35EA8">
            <w:pPr>
              <w:pStyle w:val="TableParagraph"/>
              <w:spacing w:before="146"/>
              <w:ind w:left="31"/>
            </w:pPr>
            <w:r>
              <w:t>Has the ability to import or create custom learning standards (learning targets)</w:t>
            </w:r>
          </w:p>
        </w:tc>
        <w:tc>
          <w:tcPr>
            <w:tcW w:w="1882" w:type="dxa"/>
          </w:tcPr>
          <w:p w14:paraId="2676F097" w14:textId="77777777" w:rsidR="00A35EA8" w:rsidRDefault="00A35EA8" w:rsidP="00A35EA8"/>
        </w:tc>
        <w:tc>
          <w:tcPr>
            <w:tcW w:w="5107" w:type="dxa"/>
          </w:tcPr>
          <w:p w14:paraId="3BF88561" w14:textId="77777777" w:rsidR="00A35EA8" w:rsidRDefault="00A35EA8" w:rsidP="00A35EA8"/>
        </w:tc>
      </w:tr>
      <w:tr w:rsidR="00A35EA8" w14:paraId="5FFA8C62" w14:textId="77777777" w:rsidTr="00A35EA8">
        <w:trPr>
          <w:trHeight w:hRule="exact" w:val="569"/>
        </w:trPr>
        <w:tc>
          <w:tcPr>
            <w:tcW w:w="7913" w:type="dxa"/>
          </w:tcPr>
          <w:p w14:paraId="51EBFF15" w14:textId="77777777" w:rsidR="00A35EA8" w:rsidRDefault="00A35EA8" w:rsidP="00A35EA8">
            <w:pPr>
              <w:pStyle w:val="TableParagraph"/>
              <w:spacing w:before="146"/>
              <w:ind w:left="31"/>
            </w:pPr>
            <w:r>
              <w:t>Has a variety of detailed student profile reports and a student data dashboard</w:t>
            </w:r>
          </w:p>
        </w:tc>
        <w:tc>
          <w:tcPr>
            <w:tcW w:w="1882" w:type="dxa"/>
          </w:tcPr>
          <w:p w14:paraId="65A59C19" w14:textId="77777777" w:rsidR="00A35EA8" w:rsidRDefault="00A35EA8" w:rsidP="00A35EA8"/>
        </w:tc>
        <w:tc>
          <w:tcPr>
            <w:tcW w:w="5107" w:type="dxa"/>
          </w:tcPr>
          <w:p w14:paraId="1D625243" w14:textId="77777777" w:rsidR="00A35EA8" w:rsidRDefault="00A35EA8" w:rsidP="00A35EA8"/>
        </w:tc>
      </w:tr>
      <w:tr w:rsidR="00A35EA8" w14:paraId="577598D6" w14:textId="77777777" w:rsidTr="00A35EA8">
        <w:trPr>
          <w:trHeight w:hRule="exact" w:val="569"/>
        </w:trPr>
        <w:tc>
          <w:tcPr>
            <w:tcW w:w="7913" w:type="dxa"/>
          </w:tcPr>
          <w:p w14:paraId="29E886B6" w14:textId="77777777" w:rsidR="00A35EA8" w:rsidRDefault="00A35EA8" w:rsidP="00A35EA8">
            <w:pPr>
              <w:pStyle w:val="TableParagraph"/>
              <w:spacing w:before="9" w:line="259" w:lineRule="auto"/>
              <w:ind w:left="31"/>
            </w:pPr>
            <w:r>
              <w:t>Provides a student and parent web portal for access to a variety of data and information</w:t>
            </w:r>
          </w:p>
        </w:tc>
        <w:tc>
          <w:tcPr>
            <w:tcW w:w="1882" w:type="dxa"/>
          </w:tcPr>
          <w:p w14:paraId="5884B84D" w14:textId="77777777" w:rsidR="00A35EA8" w:rsidRDefault="00A35EA8" w:rsidP="00A35EA8"/>
        </w:tc>
        <w:tc>
          <w:tcPr>
            <w:tcW w:w="5107" w:type="dxa"/>
          </w:tcPr>
          <w:p w14:paraId="769F470C" w14:textId="77777777" w:rsidR="00A35EA8" w:rsidRDefault="00A35EA8" w:rsidP="00A35EA8"/>
        </w:tc>
      </w:tr>
      <w:tr w:rsidR="00A35EA8" w14:paraId="01FE488A" w14:textId="77777777" w:rsidTr="00A35EA8">
        <w:trPr>
          <w:trHeight w:hRule="exact" w:val="283"/>
        </w:trPr>
        <w:tc>
          <w:tcPr>
            <w:tcW w:w="7913" w:type="dxa"/>
          </w:tcPr>
          <w:p w14:paraId="55751EC9" w14:textId="77777777" w:rsidR="00A35EA8" w:rsidRDefault="00A35EA8" w:rsidP="00A35EA8">
            <w:pPr>
              <w:pStyle w:val="TableParagraph"/>
              <w:spacing w:before="5"/>
              <w:ind w:left="31"/>
            </w:pPr>
            <w:r>
              <w:t>Can perform predictive analyses on a variety of data sets</w:t>
            </w:r>
          </w:p>
        </w:tc>
        <w:tc>
          <w:tcPr>
            <w:tcW w:w="1882" w:type="dxa"/>
          </w:tcPr>
          <w:p w14:paraId="092AE515" w14:textId="77777777" w:rsidR="00A35EA8" w:rsidRDefault="00A35EA8" w:rsidP="00A35EA8"/>
        </w:tc>
        <w:tc>
          <w:tcPr>
            <w:tcW w:w="5107" w:type="dxa"/>
          </w:tcPr>
          <w:p w14:paraId="4DA304DC" w14:textId="77777777" w:rsidR="00A35EA8" w:rsidRDefault="00A35EA8" w:rsidP="00A35EA8"/>
        </w:tc>
      </w:tr>
      <w:tr w:rsidR="00A35EA8" w14:paraId="698E50D8" w14:textId="77777777" w:rsidTr="00A35EA8">
        <w:trPr>
          <w:trHeight w:hRule="exact" w:val="569"/>
        </w:trPr>
        <w:tc>
          <w:tcPr>
            <w:tcW w:w="7913" w:type="dxa"/>
          </w:tcPr>
          <w:p w14:paraId="133176BB" w14:textId="77777777" w:rsidR="00A35EA8" w:rsidRDefault="00A35EA8" w:rsidP="00A35EA8">
            <w:pPr>
              <w:pStyle w:val="TableParagraph"/>
              <w:spacing w:before="9" w:line="259" w:lineRule="auto"/>
              <w:ind w:left="31"/>
            </w:pPr>
            <w:r>
              <w:t>Data reports from local assessments includes detailed item, standards and subgroup analyses</w:t>
            </w:r>
          </w:p>
        </w:tc>
        <w:tc>
          <w:tcPr>
            <w:tcW w:w="1882" w:type="dxa"/>
          </w:tcPr>
          <w:p w14:paraId="6BA497EF" w14:textId="77777777" w:rsidR="00A35EA8" w:rsidRDefault="00A35EA8" w:rsidP="00A35EA8"/>
        </w:tc>
        <w:tc>
          <w:tcPr>
            <w:tcW w:w="5107" w:type="dxa"/>
          </w:tcPr>
          <w:p w14:paraId="24659EEB" w14:textId="77777777" w:rsidR="00A35EA8" w:rsidRDefault="00A35EA8" w:rsidP="00A35EA8"/>
        </w:tc>
      </w:tr>
      <w:tr w:rsidR="00A35EA8" w14:paraId="6FAB9EDB" w14:textId="77777777" w:rsidTr="00A35EA8">
        <w:trPr>
          <w:trHeight w:hRule="exact" w:val="283"/>
        </w:trPr>
        <w:tc>
          <w:tcPr>
            <w:tcW w:w="7913" w:type="dxa"/>
          </w:tcPr>
          <w:p w14:paraId="13C06682" w14:textId="77777777" w:rsidR="00A35EA8" w:rsidRDefault="00A35EA8" w:rsidP="00A35EA8"/>
        </w:tc>
        <w:tc>
          <w:tcPr>
            <w:tcW w:w="1882" w:type="dxa"/>
          </w:tcPr>
          <w:p w14:paraId="57293C40" w14:textId="77777777" w:rsidR="00A35EA8" w:rsidRDefault="00A35EA8" w:rsidP="00A35EA8"/>
        </w:tc>
        <w:tc>
          <w:tcPr>
            <w:tcW w:w="5107" w:type="dxa"/>
          </w:tcPr>
          <w:p w14:paraId="63F957D6" w14:textId="77777777" w:rsidR="00A35EA8" w:rsidRDefault="00A35EA8" w:rsidP="00A35EA8"/>
        </w:tc>
      </w:tr>
      <w:tr w:rsidR="00A35EA8" w14:paraId="09263D97" w14:textId="77777777" w:rsidTr="00A35EA8">
        <w:trPr>
          <w:trHeight w:hRule="exact" w:val="254"/>
        </w:trPr>
        <w:tc>
          <w:tcPr>
            <w:tcW w:w="14902" w:type="dxa"/>
            <w:gridSpan w:val="3"/>
            <w:shd w:val="clear" w:color="auto" w:fill="C0C0C0"/>
          </w:tcPr>
          <w:p w14:paraId="25FA29E7" w14:textId="77777777" w:rsidR="00A35EA8" w:rsidRDefault="00A35EA8" w:rsidP="00A35EA8">
            <w:pPr>
              <w:pStyle w:val="TableParagraph"/>
              <w:spacing w:line="236" w:lineRule="exact"/>
              <w:ind w:left="31"/>
              <w:rPr>
                <w:b/>
              </w:rPr>
            </w:pPr>
            <w:r>
              <w:rPr>
                <w:b/>
              </w:rPr>
              <w:t>Assessment Development and Delivery</w:t>
            </w:r>
          </w:p>
        </w:tc>
      </w:tr>
      <w:tr w:rsidR="00A35EA8" w14:paraId="6BDA1D93" w14:textId="77777777" w:rsidTr="00A35EA8">
        <w:trPr>
          <w:trHeight w:hRule="exact" w:val="283"/>
        </w:trPr>
        <w:tc>
          <w:tcPr>
            <w:tcW w:w="7913" w:type="dxa"/>
          </w:tcPr>
          <w:p w14:paraId="1B1585F3" w14:textId="77777777" w:rsidR="00A35EA8" w:rsidRDefault="00A35EA8" w:rsidP="00A35EA8">
            <w:pPr>
              <w:pStyle w:val="TableParagraph"/>
              <w:spacing w:before="5"/>
              <w:ind w:left="31"/>
            </w:pPr>
            <w:r>
              <w:t xml:space="preserve">Assessments can be created at the </w:t>
            </w:r>
            <w:r w:rsidR="0012445C">
              <w:t>County Office</w:t>
            </w:r>
            <w:r>
              <w:t>, school and teacher level</w:t>
            </w:r>
          </w:p>
        </w:tc>
        <w:tc>
          <w:tcPr>
            <w:tcW w:w="1882" w:type="dxa"/>
          </w:tcPr>
          <w:p w14:paraId="23C088AE" w14:textId="77777777" w:rsidR="00A35EA8" w:rsidRDefault="00A35EA8" w:rsidP="00A35EA8"/>
        </w:tc>
        <w:tc>
          <w:tcPr>
            <w:tcW w:w="5107" w:type="dxa"/>
          </w:tcPr>
          <w:p w14:paraId="2C48470A" w14:textId="77777777" w:rsidR="00A35EA8" w:rsidRDefault="00A35EA8" w:rsidP="00A35EA8"/>
        </w:tc>
      </w:tr>
      <w:tr w:rsidR="00A35EA8" w14:paraId="10783253" w14:textId="77777777" w:rsidTr="00A35EA8">
        <w:trPr>
          <w:trHeight w:hRule="exact" w:val="569"/>
        </w:trPr>
        <w:tc>
          <w:tcPr>
            <w:tcW w:w="7913" w:type="dxa"/>
          </w:tcPr>
          <w:p w14:paraId="29AD9387" w14:textId="77777777" w:rsidR="00A35EA8" w:rsidRDefault="00A35EA8" w:rsidP="00A35EA8">
            <w:pPr>
              <w:pStyle w:val="TableParagraph"/>
              <w:spacing w:before="9" w:line="259" w:lineRule="auto"/>
              <w:ind w:left="31" w:right="199"/>
            </w:pPr>
            <w:r>
              <w:t>Assessments can be aligned to state standards and custom standards or learning targets</w:t>
            </w:r>
          </w:p>
        </w:tc>
        <w:tc>
          <w:tcPr>
            <w:tcW w:w="1882" w:type="dxa"/>
          </w:tcPr>
          <w:p w14:paraId="03017717" w14:textId="77777777" w:rsidR="00A35EA8" w:rsidRDefault="00A35EA8" w:rsidP="00A35EA8"/>
        </w:tc>
        <w:tc>
          <w:tcPr>
            <w:tcW w:w="5107" w:type="dxa"/>
          </w:tcPr>
          <w:p w14:paraId="6A42670C" w14:textId="77777777" w:rsidR="00A35EA8" w:rsidRDefault="00A35EA8" w:rsidP="00A35EA8"/>
        </w:tc>
      </w:tr>
      <w:tr w:rsidR="00A35EA8" w14:paraId="4F63A56C" w14:textId="77777777" w:rsidTr="00A35EA8">
        <w:trPr>
          <w:trHeight w:hRule="exact" w:val="569"/>
        </w:trPr>
        <w:tc>
          <w:tcPr>
            <w:tcW w:w="7913" w:type="dxa"/>
          </w:tcPr>
          <w:p w14:paraId="6E2F410A" w14:textId="77777777" w:rsidR="00A35EA8" w:rsidRDefault="00A35EA8" w:rsidP="00A35EA8">
            <w:pPr>
              <w:pStyle w:val="TableParagraph"/>
              <w:spacing w:before="9" w:line="259" w:lineRule="auto"/>
              <w:ind w:left="31"/>
            </w:pPr>
            <w:r>
              <w:t>Has pre-built assessments available based on common core or curriculum materials</w:t>
            </w:r>
          </w:p>
        </w:tc>
        <w:tc>
          <w:tcPr>
            <w:tcW w:w="1882" w:type="dxa"/>
          </w:tcPr>
          <w:p w14:paraId="25DF00E4" w14:textId="77777777" w:rsidR="00A35EA8" w:rsidRDefault="00A35EA8" w:rsidP="00A35EA8"/>
        </w:tc>
        <w:tc>
          <w:tcPr>
            <w:tcW w:w="5107" w:type="dxa"/>
          </w:tcPr>
          <w:p w14:paraId="7731DFCD" w14:textId="77777777" w:rsidR="00A35EA8" w:rsidRDefault="00A35EA8" w:rsidP="00A35EA8"/>
        </w:tc>
      </w:tr>
      <w:tr w:rsidR="00A35EA8" w14:paraId="6B61E5BF" w14:textId="77777777" w:rsidTr="00A35EA8">
        <w:trPr>
          <w:trHeight w:hRule="exact" w:val="569"/>
        </w:trPr>
        <w:tc>
          <w:tcPr>
            <w:tcW w:w="7913" w:type="dxa"/>
          </w:tcPr>
          <w:p w14:paraId="3CCDF414" w14:textId="77777777" w:rsidR="00A35EA8" w:rsidRDefault="00A35EA8" w:rsidP="00A35EA8">
            <w:pPr>
              <w:pStyle w:val="TableParagraph"/>
              <w:spacing w:before="9" w:line="259" w:lineRule="auto"/>
              <w:ind w:left="31"/>
            </w:pPr>
            <w:r>
              <w:t>There are item types available that assess learning at varying depths of knowledge</w:t>
            </w:r>
          </w:p>
        </w:tc>
        <w:tc>
          <w:tcPr>
            <w:tcW w:w="1882" w:type="dxa"/>
          </w:tcPr>
          <w:p w14:paraId="441986EC" w14:textId="77777777" w:rsidR="00A35EA8" w:rsidRDefault="00A35EA8" w:rsidP="00A35EA8"/>
        </w:tc>
        <w:tc>
          <w:tcPr>
            <w:tcW w:w="5107" w:type="dxa"/>
          </w:tcPr>
          <w:p w14:paraId="2259D58A" w14:textId="77777777" w:rsidR="00A35EA8" w:rsidRDefault="00A35EA8" w:rsidP="00A35EA8"/>
        </w:tc>
      </w:tr>
      <w:tr w:rsidR="00A35EA8" w14:paraId="74E1EE01" w14:textId="77777777" w:rsidTr="00A35EA8">
        <w:trPr>
          <w:trHeight w:hRule="exact" w:val="569"/>
        </w:trPr>
        <w:tc>
          <w:tcPr>
            <w:tcW w:w="7913" w:type="dxa"/>
          </w:tcPr>
          <w:p w14:paraId="25B7CFB1" w14:textId="77777777" w:rsidR="00A35EA8" w:rsidRDefault="00A35EA8" w:rsidP="00A35EA8">
            <w:pPr>
              <w:pStyle w:val="TableParagraph"/>
              <w:spacing w:before="9" w:line="259" w:lineRule="auto"/>
              <w:ind w:left="31" w:right="199"/>
            </w:pPr>
            <w:r>
              <w:t>A wide variety of technology-enhanced item types are available to delivery and create within the system</w:t>
            </w:r>
          </w:p>
        </w:tc>
        <w:tc>
          <w:tcPr>
            <w:tcW w:w="1882" w:type="dxa"/>
          </w:tcPr>
          <w:p w14:paraId="17A78428" w14:textId="77777777" w:rsidR="00A35EA8" w:rsidRDefault="00A35EA8" w:rsidP="00A35EA8"/>
        </w:tc>
        <w:tc>
          <w:tcPr>
            <w:tcW w:w="5107" w:type="dxa"/>
          </w:tcPr>
          <w:p w14:paraId="1085B79E" w14:textId="77777777" w:rsidR="00A35EA8" w:rsidRDefault="00A35EA8" w:rsidP="00A35EA8"/>
        </w:tc>
      </w:tr>
      <w:tr w:rsidR="00A35EA8" w14:paraId="1C3B87DF" w14:textId="77777777" w:rsidTr="00A35EA8">
        <w:trPr>
          <w:trHeight w:hRule="exact" w:val="283"/>
        </w:trPr>
        <w:tc>
          <w:tcPr>
            <w:tcW w:w="7913" w:type="dxa"/>
          </w:tcPr>
          <w:p w14:paraId="1A7492C1" w14:textId="77777777" w:rsidR="00A35EA8" w:rsidRDefault="00A35EA8" w:rsidP="00A35EA8">
            <w:pPr>
              <w:pStyle w:val="TableParagraph"/>
              <w:spacing w:before="5"/>
              <w:ind w:left="31"/>
            </w:pPr>
            <w:r>
              <w:t>Assessments can be created from 3rd party item banks</w:t>
            </w:r>
          </w:p>
        </w:tc>
        <w:tc>
          <w:tcPr>
            <w:tcW w:w="1882" w:type="dxa"/>
          </w:tcPr>
          <w:p w14:paraId="052EA94B" w14:textId="77777777" w:rsidR="00A35EA8" w:rsidRDefault="00A35EA8" w:rsidP="00A35EA8"/>
        </w:tc>
        <w:tc>
          <w:tcPr>
            <w:tcW w:w="5107" w:type="dxa"/>
          </w:tcPr>
          <w:p w14:paraId="6A21580B" w14:textId="77777777" w:rsidR="00A35EA8" w:rsidRDefault="00A35EA8" w:rsidP="00A35EA8"/>
        </w:tc>
      </w:tr>
      <w:tr w:rsidR="00A35EA8" w14:paraId="1A4C4760" w14:textId="77777777" w:rsidTr="00A35EA8">
        <w:trPr>
          <w:trHeight w:hRule="exact" w:val="283"/>
        </w:trPr>
        <w:tc>
          <w:tcPr>
            <w:tcW w:w="7913" w:type="dxa"/>
          </w:tcPr>
          <w:p w14:paraId="32D842BD" w14:textId="77777777" w:rsidR="00A35EA8" w:rsidRDefault="00A35EA8" w:rsidP="00A35EA8">
            <w:pPr>
              <w:pStyle w:val="TableParagraph"/>
              <w:spacing w:before="5"/>
              <w:ind w:left="31"/>
            </w:pPr>
            <w:r>
              <w:t xml:space="preserve">Can create local item banks at the </w:t>
            </w:r>
            <w:r w:rsidR="0012445C">
              <w:t>County Office</w:t>
            </w:r>
            <w:r>
              <w:t>, school and teacher level</w:t>
            </w:r>
          </w:p>
        </w:tc>
        <w:tc>
          <w:tcPr>
            <w:tcW w:w="1882" w:type="dxa"/>
          </w:tcPr>
          <w:p w14:paraId="2D852680" w14:textId="77777777" w:rsidR="00A35EA8" w:rsidRDefault="00A35EA8" w:rsidP="00A35EA8"/>
        </w:tc>
        <w:tc>
          <w:tcPr>
            <w:tcW w:w="5107" w:type="dxa"/>
          </w:tcPr>
          <w:p w14:paraId="6822CE2B" w14:textId="77777777" w:rsidR="00A35EA8" w:rsidRDefault="00A35EA8" w:rsidP="00A35EA8"/>
        </w:tc>
      </w:tr>
      <w:tr w:rsidR="00A35EA8" w14:paraId="4D9EAAB1" w14:textId="77777777" w:rsidTr="00A35EA8">
        <w:trPr>
          <w:trHeight w:hRule="exact" w:val="283"/>
        </w:trPr>
        <w:tc>
          <w:tcPr>
            <w:tcW w:w="7913" w:type="dxa"/>
          </w:tcPr>
          <w:p w14:paraId="7B5AFC19" w14:textId="77777777" w:rsidR="00A35EA8" w:rsidRDefault="00A35EA8" w:rsidP="00A35EA8">
            <w:pPr>
              <w:pStyle w:val="TableParagraph"/>
              <w:spacing w:before="5"/>
              <w:ind w:left="31"/>
            </w:pPr>
            <w:r>
              <w:t>Can deliver assessments via plain paper answer documents</w:t>
            </w:r>
          </w:p>
        </w:tc>
        <w:tc>
          <w:tcPr>
            <w:tcW w:w="1882" w:type="dxa"/>
          </w:tcPr>
          <w:p w14:paraId="6C863D32" w14:textId="77777777" w:rsidR="00A35EA8" w:rsidRDefault="00A35EA8" w:rsidP="00A35EA8"/>
        </w:tc>
        <w:tc>
          <w:tcPr>
            <w:tcW w:w="5107" w:type="dxa"/>
          </w:tcPr>
          <w:p w14:paraId="74E69994" w14:textId="77777777" w:rsidR="00A35EA8" w:rsidRDefault="00A35EA8" w:rsidP="00A35EA8"/>
        </w:tc>
      </w:tr>
      <w:tr w:rsidR="00A35EA8" w14:paraId="1A1EFFD1" w14:textId="77777777" w:rsidTr="00A35EA8">
        <w:trPr>
          <w:trHeight w:hRule="exact" w:val="569"/>
        </w:trPr>
        <w:tc>
          <w:tcPr>
            <w:tcW w:w="7913" w:type="dxa"/>
          </w:tcPr>
          <w:p w14:paraId="5B071FBE" w14:textId="77777777" w:rsidR="00A35EA8" w:rsidRDefault="00A35EA8" w:rsidP="00A35EA8">
            <w:pPr>
              <w:pStyle w:val="TableParagraph"/>
              <w:spacing w:before="146"/>
              <w:ind w:left="31"/>
            </w:pPr>
            <w:r>
              <w:t>Scanning of answer documents can be completed through a variety of methods</w:t>
            </w:r>
          </w:p>
        </w:tc>
        <w:tc>
          <w:tcPr>
            <w:tcW w:w="1882" w:type="dxa"/>
          </w:tcPr>
          <w:p w14:paraId="3B5994E4" w14:textId="77777777" w:rsidR="00A35EA8" w:rsidRDefault="00A35EA8" w:rsidP="00A35EA8"/>
        </w:tc>
        <w:tc>
          <w:tcPr>
            <w:tcW w:w="5107" w:type="dxa"/>
          </w:tcPr>
          <w:p w14:paraId="76B1B2A3" w14:textId="77777777" w:rsidR="00A35EA8" w:rsidRDefault="00A35EA8" w:rsidP="00A35EA8"/>
        </w:tc>
      </w:tr>
    </w:tbl>
    <w:p w14:paraId="3248BE48" w14:textId="77777777" w:rsidR="00A35EA8" w:rsidRDefault="00A35EA8" w:rsidP="00A35EA8">
      <w:pPr>
        <w:sectPr w:rsidR="00A35EA8">
          <w:headerReference w:type="default" r:id="rId47"/>
          <w:footerReference w:type="default" r:id="rId48"/>
          <w:pgSz w:w="15840" w:h="12240" w:orient="landscape"/>
          <w:pgMar w:top="1060" w:right="260" w:bottom="620" w:left="240" w:header="0" w:footer="437" w:gutter="0"/>
          <w:pgNumType w:start="31"/>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13"/>
        <w:gridCol w:w="1882"/>
        <w:gridCol w:w="5107"/>
      </w:tblGrid>
      <w:tr w:rsidR="00A35EA8" w14:paraId="613CE388" w14:textId="77777777" w:rsidTr="00A35EA8">
        <w:trPr>
          <w:trHeight w:hRule="exact" w:val="463"/>
        </w:trPr>
        <w:tc>
          <w:tcPr>
            <w:tcW w:w="7913" w:type="dxa"/>
            <w:shd w:val="clear" w:color="auto" w:fill="C0C0C0"/>
          </w:tcPr>
          <w:p w14:paraId="2BB8A354" w14:textId="77777777" w:rsidR="00A35EA8" w:rsidRDefault="00A35EA8" w:rsidP="00A35EA8">
            <w:pPr>
              <w:pStyle w:val="TableParagraph"/>
              <w:spacing w:line="400" w:lineRule="exact"/>
              <w:ind w:left="50"/>
              <w:rPr>
                <w:b/>
                <w:sz w:val="36"/>
              </w:rPr>
            </w:pPr>
            <w:r>
              <w:rPr>
                <w:b/>
                <w:sz w:val="36"/>
              </w:rPr>
              <w:lastRenderedPageBreak/>
              <w:t>Testing and Assessment</w:t>
            </w:r>
          </w:p>
        </w:tc>
        <w:tc>
          <w:tcPr>
            <w:tcW w:w="1882" w:type="dxa"/>
            <w:shd w:val="clear" w:color="auto" w:fill="C0C0C0"/>
          </w:tcPr>
          <w:p w14:paraId="655E98D1" w14:textId="77777777" w:rsidR="00A35EA8" w:rsidRDefault="00C576A9" w:rsidP="00A35EA8">
            <w:pPr>
              <w:pStyle w:val="TableParagraph"/>
              <w:spacing w:before="155"/>
              <w:ind w:left="93"/>
              <w:rPr>
                <w:b/>
                <w:sz w:val="20"/>
              </w:rPr>
            </w:pPr>
            <w:r>
              <w:rPr>
                <w:b/>
                <w:sz w:val="20"/>
              </w:rPr>
              <w:t>Proposer</w:t>
            </w:r>
            <w:r w:rsidR="00A35EA8">
              <w:rPr>
                <w:b/>
                <w:sz w:val="20"/>
              </w:rPr>
              <w:t xml:space="preserve"> Response</w:t>
            </w:r>
          </w:p>
        </w:tc>
        <w:tc>
          <w:tcPr>
            <w:tcW w:w="5107" w:type="dxa"/>
            <w:shd w:val="clear" w:color="auto" w:fill="C1C1C1"/>
          </w:tcPr>
          <w:p w14:paraId="791978D1" w14:textId="77777777" w:rsidR="00A35EA8" w:rsidRDefault="00A35EA8" w:rsidP="00A35EA8">
            <w:pPr>
              <w:pStyle w:val="TableParagraph"/>
              <w:spacing w:before="155"/>
              <w:ind w:left="2017" w:right="1997"/>
              <w:jc w:val="center"/>
              <w:rPr>
                <w:b/>
                <w:sz w:val="20"/>
              </w:rPr>
            </w:pPr>
            <w:r>
              <w:rPr>
                <w:b/>
                <w:sz w:val="20"/>
              </w:rPr>
              <w:t>Comments</w:t>
            </w:r>
          </w:p>
        </w:tc>
      </w:tr>
      <w:tr w:rsidR="00A35EA8" w14:paraId="2DEAC21D" w14:textId="77777777" w:rsidTr="00A35EA8">
        <w:trPr>
          <w:trHeight w:hRule="exact" w:val="283"/>
        </w:trPr>
        <w:tc>
          <w:tcPr>
            <w:tcW w:w="7913" w:type="dxa"/>
          </w:tcPr>
          <w:p w14:paraId="77F1D11D" w14:textId="77777777" w:rsidR="00A35EA8" w:rsidRDefault="00A35EA8" w:rsidP="00A35EA8">
            <w:pPr>
              <w:pStyle w:val="TableParagraph"/>
              <w:spacing w:before="5"/>
              <w:ind w:left="31"/>
            </w:pPr>
            <w:r>
              <w:t>Can deliver online assessments</w:t>
            </w:r>
          </w:p>
        </w:tc>
        <w:tc>
          <w:tcPr>
            <w:tcW w:w="1882" w:type="dxa"/>
          </w:tcPr>
          <w:p w14:paraId="12F03748" w14:textId="77777777" w:rsidR="00A35EA8" w:rsidRDefault="00A35EA8" w:rsidP="00A35EA8"/>
        </w:tc>
        <w:tc>
          <w:tcPr>
            <w:tcW w:w="5107" w:type="dxa"/>
          </w:tcPr>
          <w:p w14:paraId="24856E72" w14:textId="77777777" w:rsidR="00A35EA8" w:rsidRDefault="00A35EA8" w:rsidP="00A35EA8"/>
        </w:tc>
      </w:tr>
      <w:tr w:rsidR="00A35EA8" w14:paraId="5B4C0FB4" w14:textId="77777777" w:rsidTr="00A35EA8">
        <w:trPr>
          <w:trHeight w:hRule="exact" w:val="569"/>
        </w:trPr>
        <w:tc>
          <w:tcPr>
            <w:tcW w:w="7913" w:type="dxa"/>
          </w:tcPr>
          <w:p w14:paraId="22259CF1" w14:textId="77777777" w:rsidR="00A35EA8" w:rsidRDefault="00A35EA8" w:rsidP="00A35EA8">
            <w:pPr>
              <w:pStyle w:val="TableParagraph"/>
              <w:spacing w:before="9" w:line="259" w:lineRule="auto"/>
              <w:ind w:left="31"/>
            </w:pPr>
            <w:r>
              <w:t>When testing online students can enter their constructed response items online and teachers can score online</w:t>
            </w:r>
          </w:p>
        </w:tc>
        <w:tc>
          <w:tcPr>
            <w:tcW w:w="1882" w:type="dxa"/>
          </w:tcPr>
          <w:p w14:paraId="18028B31" w14:textId="77777777" w:rsidR="00A35EA8" w:rsidRDefault="00A35EA8" w:rsidP="00A35EA8"/>
        </w:tc>
        <w:tc>
          <w:tcPr>
            <w:tcW w:w="5107" w:type="dxa"/>
          </w:tcPr>
          <w:p w14:paraId="34A28EC6" w14:textId="77777777" w:rsidR="00A35EA8" w:rsidRDefault="00A35EA8" w:rsidP="00A35EA8"/>
        </w:tc>
      </w:tr>
      <w:tr w:rsidR="00A35EA8" w14:paraId="709BCB32" w14:textId="77777777" w:rsidTr="00A35EA8">
        <w:trPr>
          <w:trHeight w:hRule="exact" w:val="569"/>
        </w:trPr>
        <w:tc>
          <w:tcPr>
            <w:tcW w:w="7913" w:type="dxa"/>
          </w:tcPr>
          <w:p w14:paraId="10035B10" w14:textId="77777777" w:rsidR="00A35EA8" w:rsidRDefault="00A35EA8" w:rsidP="00A35EA8">
            <w:pPr>
              <w:pStyle w:val="TableParagraph"/>
              <w:spacing w:before="9" w:line="259" w:lineRule="auto"/>
              <w:ind w:left="31"/>
            </w:pPr>
            <w:r>
              <w:t>Can create, deliver and score “performance-based” assessments (e.g., early literacy assessments)</w:t>
            </w:r>
          </w:p>
        </w:tc>
        <w:tc>
          <w:tcPr>
            <w:tcW w:w="1882" w:type="dxa"/>
          </w:tcPr>
          <w:p w14:paraId="6BC93327" w14:textId="77777777" w:rsidR="00A35EA8" w:rsidRDefault="00A35EA8" w:rsidP="00A35EA8"/>
        </w:tc>
        <w:tc>
          <w:tcPr>
            <w:tcW w:w="5107" w:type="dxa"/>
          </w:tcPr>
          <w:p w14:paraId="20BC3DCE" w14:textId="77777777" w:rsidR="00A35EA8" w:rsidRDefault="00A35EA8" w:rsidP="00A35EA8"/>
        </w:tc>
      </w:tr>
      <w:tr w:rsidR="00A35EA8" w14:paraId="5C645FA8" w14:textId="77777777" w:rsidTr="00A35EA8">
        <w:trPr>
          <w:trHeight w:hRule="exact" w:val="254"/>
        </w:trPr>
        <w:tc>
          <w:tcPr>
            <w:tcW w:w="14902" w:type="dxa"/>
            <w:gridSpan w:val="3"/>
            <w:shd w:val="clear" w:color="auto" w:fill="C0C0C0"/>
          </w:tcPr>
          <w:p w14:paraId="23CF2252" w14:textId="77777777" w:rsidR="00A35EA8" w:rsidRDefault="00A35EA8" w:rsidP="00A35EA8">
            <w:pPr>
              <w:pStyle w:val="TableParagraph"/>
              <w:spacing w:line="236" w:lineRule="exact"/>
              <w:ind w:left="31"/>
              <w:rPr>
                <w:b/>
              </w:rPr>
            </w:pPr>
            <w:r>
              <w:rPr>
                <w:b/>
              </w:rPr>
              <w:t>Other Features and Functionality</w:t>
            </w:r>
          </w:p>
        </w:tc>
      </w:tr>
      <w:tr w:rsidR="00A35EA8" w14:paraId="3E3A228B" w14:textId="77777777" w:rsidTr="00A35EA8">
        <w:trPr>
          <w:trHeight w:hRule="exact" w:val="283"/>
        </w:trPr>
        <w:tc>
          <w:tcPr>
            <w:tcW w:w="7913" w:type="dxa"/>
          </w:tcPr>
          <w:p w14:paraId="11B68EE5" w14:textId="77777777" w:rsidR="00A35EA8" w:rsidRDefault="00A35EA8" w:rsidP="00A35EA8">
            <w:pPr>
              <w:pStyle w:val="TableParagraph"/>
              <w:spacing w:before="5"/>
              <w:ind w:left="31"/>
            </w:pPr>
            <w:r>
              <w:t>Can manage student special status’ (e.g., special education, SES)</w:t>
            </w:r>
          </w:p>
        </w:tc>
        <w:tc>
          <w:tcPr>
            <w:tcW w:w="1882" w:type="dxa"/>
          </w:tcPr>
          <w:p w14:paraId="23949905" w14:textId="77777777" w:rsidR="00A35EA8" w:rsidRDefault="00A35EA8" w:rsidP="00A35EA8"/>
        </w:tc>
        <w:tc>
          <w:tcPr>
            <w:tcW w:w="5107" w:type="dxa"/>
          </w:tcPr>
          <w:p w14:paraId="16BF26A4" w14:textId="77777777" w:rsidR="00A35EA8" w:rsidRDefault="00A35EA8" w:rsidP="00A35EA8"/>
        </w:tc>
      </w:tr>
      <w:tr w:rsidR="00A35EA8" w14:paraId="6E0F8F8B" w14:textId="77777777" w:rsidTr="00A35EA8">
        <w:trPr>
          <w:trHeight w:hRule="exact" w:val="569"/>
        </w:trPr>
        <w:tc>
          <w:tcPr>
            <w:tcW w:w="7913" w:type="dxa"/>
          </w:tcPr>
          <w:p w14:paraId="574BF47A" w14:textId="77777777" w:rsidR="00A35EA8" w:rsidRDefault="00A35EA8" w:rsidP="00A35EA8">
            <w:pPr>
              <w:pStyle w:val="TableParagraph"/>
              <w:spacing w:before="9" w:line="259" w:lineRule="auto"/>
              <w:ind w:left="31"/>
            </w:pPr>
            <w:r>
              <w:t>Multi-tiered system of Support and Response to Intervention capabilities for intervention assignment and tracking</w:t>
            </w:r>
          </w:p>
        </w:tc>
        <w:tc>
          <w:tcPr>
            <w:tcW w:w="1882" w:type="dxa"/>
          </w:tcPr>
          <w:p w14:paraId="17EEDF30" w14:textId="77777777" w:rsidR="00A35EA8" w:rsidRDefault="00A35EA8" w:rsidP="00A35EA8"/>
        </w:tc>
        <w:tc>
          <w:tcPr>
            <w:tcW w:w="5107" w:type="dxa"/>
          </w:tcPr>
          <w:p w14:paraId="41F4F95F" w14:textId="77777777" w:rsidR="00A35EA8" w:rsidRDefault="00A35EA8" w:rsidP="00A35EA8"/>
        </w:tc>
      </w:tr>
      <w:tr w:rsidR="00A35EA8" w14:paraId="1412399F" w14:textId="77777777" w:rsidTr="00A35EA8">
        <w:trPr>
          <w:trHeight w:hRule="exact" w:val="569"/>
        </w:trPr>
        <w:tc>
          <w:tcPr>
            <w:tcW w:w="7913" w:type="dxa"/>
          </w:tcPr>
          <w:p w14:paraId="6602C61F" w14:textId="77777777" w:rsidR="00A35EA8" w:rsidRDefault="00A35EA8" w:rsidP="00A35EA8">
            <w:pPr>
              <w:pStyle w:val="TableParagraph"/>
              <w:spacing w:before="146"/>
              <w:ind w:left="31"/>
            </w:pPr>
            <w:r>
              <w:t>Supports RtI interventions, intervention groups, track sessions &amp; session notes</w:t>
            </w:r>
          </w:p>
        </w:tc>
        <w:tc>
          <w:tcPr>
            <w:tcW w:w="1882" w:type="dxa"/>
          </w:tcPr>
          <w:p w14:paraId="13779291" w14:textId="77777777" w:rsidR="00A35EA8" w:rsidRDefault="00A35EA8" w:rsidP="00A35EA8"/>
        </w:tc>
        <w:tc>
          <w:tcPr>
            <w:tcW w:w="5107" w:type="dxa"/>
          </w:tcPr>
          <w:p w14:paraId="6D3E8F74" w14:textId="77777777" w:rsidR="00A35EA8" w:rsidRDefault="00A35EA8" w:rsidP="00A35EA8"/>
        </w:tc>
      </w:tr>
      <w:tr w:rsidR="00A35EA8" w14:paraId="69776D37" w14:textId="77777777" w:rsidTr="00A35EA8">
        <w:trPr>
          <w:trHeight w:hRule="exact" w:val="569"/>
        </w:trPr>
        <w:tc>
          <w:tcPr>
            <w:tcW w:w="7913" w:type="dxa"/>
          </w:tcPr>
          <w:p w14:paraId="1A395292" w14:textId="77777777" w:rsidR="00A35EA8" w:rsidRDefault="00A35EA8" w:rsidP="00A35EA8">
            <w:pPr>
              <w:pStyle w:val="TableParagraph"/>
              <w:spacing w:before="146"/>
              <w:ind w:left="31"/>
            </w:pPr>
            <w:r>
              <w:t>Has a repository of student learning resources aligned to state standards</w:t>
            </w:r>
          </w:p>
        </w:tc>
        <w:tc>
          <w:tcPr>
            <w:tcW w:w="1882" w:type="dxa"/>
          </w:tcPr>
          <w:p w14:paraId="24215B4B" w14:textId="77777777" w:rsidR="00A35EA8" w:rsidRDefault="00A35EA8" w:rsidP="00A35EA8"/>
        </w:tc>
        <w:tc>
          <w:tcPr>
            <w:tcW w:w="5107" w:type="dxa"/>
          </w:tcPr>
          <w:p w14:paraId="2EB82530" w14:textId="77777777" w:rsidR="00A35EA8" w:rsidRDefault="00A35EA8" w:rsidP="00A35EA8"/>
        </w:tc>
      </w:tr>
      <w:tr w:rsidR="00A35EA8" w14:paraId="6DF83C7E" w14:textId="77777777" w:rsidTr="00A35EA8">
        <w:trPr>
          <w:trHeight w:hRule="exact" w:val="283"/>
        </w:trPr>
        <w:tc>
          <w:tcPr>
            <w:tcW w:w="7913" w:type="dxa"/>
          </w:tcPr>
          <w:p w14:paraId="25A5BB76" w14:textId="77777777" w:rsidR="00A35EA8" w:rsidRDefault="00A35EA8" w:rsidP="00A35EA8">
            <w:pPr>
              <w:pStyle w:val="TableParagraph"/>
              <w:spacing w:before="5"/>
              <w:ind w:left="31"/>
            </w:pPr>
            <w:r>
              <w:t>Has a PFT collection and reporting function</w:t>
            </w:r>
          </w:p>
        </w:tc>
        <w:tc>
          <w:tcPr>
            <w:tcW w:w="1882" w:type="dxa"/>
          </w:tcPr>
          <w:p w14:paraId="62156798" w14:textId="77777777" w:rsidR="00A35EA8" w:rsidRDefault="00A35EA8" w:rsidP="00A35EA8"/>
        </w:tc>
        <w:tc>
          <w:tcPr>
            <w:tcW w:w="5107" w:type="dxa"/>
          </w:tcPr>
          <w:p w14:paraId="6A34283B" w14:textId="77777777" w:rsidR="00A35EA8" w:rsidRDefault="00A35EA8" w:rsidP="00A35EA8"/>
        </w:tc>
      </w:tr>
      <w:tr w:rsidR="00A35EA8" w14:paraId="2E10D19B" w14:textId="77777777" w:rsidTr="00A35EA8">
        <w:trPr>
          <w:trHeight w:hRule="exact" w:val="283"/>
        </w:trPr>
        <w:tc>
          <w:tcPr>
            <w:tcW w:w="7913" w:type="dxa"/>
          </w:tcPr>
          <w:p w14:paraId="67359E8A" w14:textId="77777777" w:rsidR="00A35EA8" w:rsidRDefault="00A35EA8" w:rsidP="00A35EA8">
            <w:pPr>
              <w:pStyle w:val="TableParagraph"/>
              <w:spacing w:before="5"/>
              <w:ind w:left="31"/>
            </w:pPr>
            <w:r>
              <w:t>Has OCR/CRDC collection and reporting function</w:t>
            </w:r>
          </w:p>
        </w:tc>
        <w:tc>
          <w:tcPr>
            <w:tcW w:w="1882" w:type="dxa"/>
          </w:tcPr>
          <w:p w14:paraId="0F0FFC36" w14:textId="77777777" w:rsidR="00A35EA8" w:rsidRDefault="00A35EA8" w:rsidP="00A35EA8"/>
        </w:tc>
        <w:tc>
          <w:tcPr>
            <w:tcW w:w="5107" w:type="dxa"/>
          </w:tcPr>
          <w:p w14:paraId="734B628E" w14:textId="77777777" w:rsidR="00A35EA8" w:rsidRDefault="00A35EA8" w:rsidP="00A35EA8"/>
        </w:tc>
      </w:tr>
      <w:tr w:rsidR="00A35EA8" w14:paraId="00CB831E" w14:textId="77777777" w:rsidTr="00A35EA8">
        <w:trPr>
          <w:trHeight w:hRule="exact" w:val="283"/>
        </w:trPr>
        <w:tc>
          <w:tcPr>
            <w:tcW w:w="7913" w:type="dxa"/>
          </w:tcPr>
          <w:p w14:paraId="5645F010" w14:textId="77777777" w:rsidR="00A35EA8" w:rsidRDefault="00A35EA8" w:rsidP="00A35EA8">
            <w:pPr>
              <w:pStyle w:val="TableParagraph"/>
              <w:spacing w:before="5"/>
              <w:ind w:left="31"/>
            </w:pPr>
            <w:r>
              <w:t>Has Perkins collection and reporting function</w:t>
            </w:r>
          </w:p>
        </w:tc>
        <w:tc>
          <w:tcPr>
            <w:tcW w:w="1882" w:type="dxa"/>
          </w:tcPr>
          <w:p w14:paraId="54177DF6" w14:textId="77777777" w:rsidR="00A35EA8" w:rsidRDefault="00A35EA8" w:rsidP="00A35EA8"/>
        </w:tc>
        <w:tc>
          <w:tcPr>
            <w:tcW w:w="5107" w:type="dxa"/>
          </w:tcPr>
          <w:p w14:paraId="244832A4" w14:textId="77777777" w:rsidR="00A35EA8" w:rsidRDefault="00A35EA8" w:rsidP="00A35EA8"/>
        </w:tc>
      </w:tr>
      <w:tr w:rsidR="00A35EA8" w14:paraId="58CC3934" w14:textId="77777777" w:rsidTr="00A35EA8">
        <w:trPr>
          <w:trHeight w:hRule="exact" w:val="283"/>
        </w:trPr>
        <w:tc>
          <w:tcPr>
            <w:tcW w:w="7913" w:type="dxa"/>
          </w:tcPr>
          <w:p w14:paraId="1A71B898" w14:textId="77777777" w:rsidR="00A35EA8" w:rsidRDefault="00A35EA8" w:rsidP="00A35EA8"/>
        </w:tc>
        <w:tc>
          <w:tcPr>
            <w:tcW w:w="1882" w:type="dxa"/>
          </w:tcPr>
          <w:p w14:paraId="17C35685" w14:textId="77777777" w:rsidR="00A35EA8" w:rsidRDefault="00A35EA8" w:rsidP="00A35EA8"/>
        </w:tc>
        <w:tc>
          <w:tcPr>
            <w:tcW w:w="5107" w:type="dxa"/>
          </w:tcPr>
          <w:p w14:paraId="3BDAED3E" w14:textId="77777777" w:rsidR="00A35EA8" w:rsidRDefault="00A35EA8" w:rsidP="00A35EA8"/>
        </w:tc>
      </w:tr>
    </w:tbl>
    <w:p w14:paraId="2DBB6199" w14:textId="77777777" w:rsidR="00A35EA8" w:rsidRDefault="00A35EA8" w:rsidP="00A35EA8">
      <w:pPr>
        <w:sectPr w:rsidR="00A35EA8">
          <w:headerReference w:type="default" r:id="rId49"/>
          <w:footerReference w:type="default" r:id="rId50"/>
          <w:pgSz w:w="15840" w:h="12240" w:orient="landscape"/>
          <w:pgMar w:top="1060" w:right="260" w:bottom="620" w:left="240" w:header="0" w:footer="437" w:gutter="0"/>
          <w:pgNumType w:start="32"/>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683"/>
        <w:gridCol w:w="1711"/>
        <w:gridCol w:w="4647"/>
      </w:tblGrid>
      <w:tr w:rsidR="00A35EA8" w14:paraId="2C3B231D" w14:textId="77777777" w:rsidTr="00A35EA8">
        <w:trPr>
          <w:trHeight w:hRule="exact" w:val="422"/>
        </w:trPr>
        <w:tc>
          <w:tcPr>
            <w:tcW w:w="8683" w:type="dxa"/>
            <w:shd w:val="clear" w:color="auto" w:fill="C1C1C1"/>
          </w:tcPr>
          <w:p w14:paraId="089BFF08" w14:textId="77777777" w:rsidR="00A35EA8" w:rsidRDefault="00A35EA8" w:rsidP="00A35EA8">
            <w:pPr>
              <w:pStyle w:val="TableParagraph"/>
              <w:spacing w:line="363" w:lineRule="exact"/>
              <w:ind w:left="45"/>
              <w:rPr>
                <w:b/>
                <w:sz w:val="33"/>
              </w:rPr>
            </w:pPr>
            <w:bookmarkStart w:id="7" w:name="Data_Management_Platform"/>
            <w:bookmarkEnd w:id="7"/>
            <w:r>
              <w:rPr>
                <w:b/>
                <w:sz w:val="33"/>
              </w:rPr>
              <w:lastRenderedPageBreak/>
              <w:t>Data Management Platform</w:t>
            </w:r>
          </w:p>
        </w:tc>
        <w:tc>
          <w:tcPr>
            <w:tcW w:w="1711" w:type="dxa"/>
            <w:shd w:val="clear" w:color="auto" w:fill="C0C0C0"/>
          </w:tcPr>
          <w:p w14:paraId="63937E37" w14:textId="77777777" w:rsidR="00A35EA8" w:rsidRDefault="00C576A9" w:rsidP="00A35EA8">
            <w:pPr>
              <w:pStyle w:val="TableParagraph"/>
              <w:spacing w:before="143"/>
              <w:ind w:left="84"/>
              <w:rPr>
                <w:b/>
                <w:sz w:val="18"/>
              </w:rPr>
            </w:pPr>
            <w:r>
              <w:rPr>
                <w:b/>
                <w:sz w:val="18"/>
              </w:rPr>
              <w:t>Proposer</w:t>
            </w:r>
            <w:r w:rsidR="00A35EA8">
              <w:rPr>
                <w:b/>
                <w:sz w:val="18"/>
              </w:rPr>
              <w:t xml:space="preserve"> Response</w:t>
            </w:r>
          </w:p>
        </w:tc>
        <w:tc>
          <w:tcPr>
            <w:tcW w:w="4646" w:type="dxa"/>
            <w:shd w:val="clear" w:color="auto" w:fill="C1C1C1"/>
          </w:tcPr>
          <w:p w14:paraId="2C5DF98B" w14:textId="77777777" w:rsidR="00A35EA8" w:rsidRDefault="00A35EA8" w:rsidP="00A35EA8">
            <w:pPr>
              <w:pStyle w:val="TableParagraph"/>
              <w:spacing w:before="143"/>
              <w:ind w:left="1838" w:right="1821"/>
              <w:jc w:val="center"/>
              <w:rPr>
                <w:b/>
                <w:sz w:val="18"/>
              </w:rPr>
            </w:pPr>
            <w:r>
              <w:rPr>
                <w:b/>
                <w:sz w:val="18"/>
              </w:rPr>
              <w:t>Comments</w:t>
            </w:r>
          </w:p>
        </w:tc>
      </w:tr>
      <w:tr w:rsidR="00A35EA8" w14:paraId="79B08BB9" w14:textId="77777777" w:rsidTr="00A35EA8">
        <w:trPr>
          <w:trHeight w:hRule="exact" w:val="230"/>
        </w:trPr>
        <w:tc>
          <w:tcPr>
            <w:tcW w:w="15041" w:type="dxa"/>
            <w:gridSpan w:val="3"/>
            <w:tcBorders>
              <w:left w:val="nil"/>
              <w:right w:val="nil"/>
            </w:tcBorders>
            <w:shd w:val="clear" w:color="auto" w:fill="C1C1C1"/>
          </w:tcPr>
          <w:p w14:paraId="73BECC4D" w14:textId="77777777" w:rsidR="00A35EA8" w:rsidRDefault="00A35EA8" w:rsidP="00A35EA8">
            <w:pPr>
              <w:pStyle w:val="TableParagraph"/>
              <w:spacing w:line="201" w:lineRule="exact"/>
              <w:ind w:left="34"/>
              <w:rPr>
                <w:b/>
                <w:sz w:val="18"/>
              </w:rPr>
            </w:pPr>
            <w:r>
              <w:rPr>
                <w:b/>
                <w:sz w:val="18"/>
              </w:rPr>
              <w:t>Data Management Requirements:</w:t>
            </w:r>
          </w:p>
        </w:tc>
      </w:tr>
      <w:tr w:rsidR="00A35EA8" w14:paraId="719E2579" w14:textId="77777777" w:rsidTr="00A35EA8">
        <w:trPr>
          <w:trHeight w:hRule="exact" w:val="257"/>
        </w:trPr>
        <w:tc>
          <w:tcPr>
            <w:tcW w:w="8683" w:type="dxa"/>
          </w:tcPr>
          <w:p w14:paraId="04ED2BD3" w14:textId="77777777" w:rsidR="00A35EA8" w:rsidRDefault="00A35EA8" w:rsidP="00A35EA8">
            <w:pPr>
              <w:pStyle w:val="TableParagraph"/>
              <w:spacing w:before="2"/>
              <w:rPr>
                <w:sz w:val="20"/>
              </w:rPr>
            </w:pPr>
            <w:r>
              <w:rPr>
                <w:sz w:val="20"/>
              </w:rPr>
              <w:t>The system provides an integrated data platform</w:t>
            </w:r>
          </w:p>
        </w:tc>
        <w:tc>
          <w:tcPr>
            <w:tcW w:w="1711" w:type="dxa"/>
          </w:tcPr>
          <w:p w14:paraId="19B6FB9F" w14:textId="77777777" w:rsidR="00A35EA8" w:rsidRDefault="00A35EA8" w:rsidP="00A35EA8"/>
        </w:tc>
        <w:tc>
          <w:tcPr>
            <w:tcW w:w="4646" w:type="dxa"/>
          </w:tcPr>
          <w:p w14:paraId="1BDFBE8F" w14:textId="77777777" w:rsidR="00A35EA8" w:rsidRDefault="00A35EA8" w:rsidP="00A35EA8"/>
        </w:tc>
      </w:tr>
      <w:tr w:rsidR="00A35EA8" w14:paraId="34197A18" w14:textId="77777777" w:rsidTr="00A35EA8">
        <w:trPr>
          <w:trHeight w:hRule="exact" w:val="518"/>
        </w:trPr>
        <w:tc>
          <w:tcPr>
            <w:tcW w:w="8683" w:type="dxa"/>
          </w:tcPr>
          <w:p w14:paraId="5B1095A1" w14:textId="77777777" w:rsidR="00A35EA8" w:rsidRDefault="00A35EA8" w:rsidP="00A35EA8">
            <w:pPr>
              <w:pStyle w:val="TableParagraph"/>
              <w:spacing w:before="2" w:line="261" w:lineRule="auto"/>
              <w:rPr>
                <w:sz w:val="20"/>
              </w:rPr>
            </w:pPr>
            <w:r>
              <w:rPr>
                <w:sz w:val="20"/>
              </w:rPr>
              <w:t>The data platform flattens the production database structure for better data analysis and performance capabilities.</w:t>
            </w:r>
          </w:p>
        </w:tc>
        <w:tc>
          <w:tcPr>
            <w:tcW w:w="1711" w:type="dxa"/>
          </w:tcPr>
          <w:p w14:paraId="2649394D" w14:textId="77777777" w:rsidR="00A35EA8" w:rsidRDefault="00A35EA8" w:rsidP="00A35EA8"/>
        </w:tc>
        <w:tc>
          <w:tcPr>
            <w:tcW w:w="4646" w:type="dxa"/>
          </w:tcPr>
          <w:p w14:paraId="62280375" w14:textId="77777777" w:rsidR="00A35EA8" w:rsidRDefault="00A35EA8" w:rsidP="00A35EA8"/>
        </w:tc>
      </w:tr>
      <w:tr w:rsidR="00A35EA8" w14:paraId="423B313B" w14:textId="77777777" w:rsidTr="00A35EA8">
        <w:trPr>
          <w:trHeight w:hRule="exact" w:val="257"/>
        </w:trPr>
        <w:tc>
          <w:tcPr>
            <w:tcW w:w="8683" w:type="dxa"/>
          </w:tcPr>
          <w:p w14:paraId="506DB559" w14:textId="77777777" w:rsidR="00A35EA8" w:rsidRDefault="00A35EA8" w:rsidP="00A35EA8">
            <w:pPr>
              <w:pStyle w:val="TableParagraph"/>
              <w:spacing w:before="2"/>
              <w:rPr>
                <w:sz w:val="20"/>
              </w:rPr>
            </w:pPr>
            <w:r>
              <w:rPr>
                <w:sz w:val="20"/>
              </w:rPr>
              <w:t>Access to the data platform can be set by user.</w:t>
            </w:r>
          </w:p>
        </w:tc>
        <w:tc>
          <w:tcPr>
            <w:tcW w:w="1711" w:type="dxa"/>
          </w:tcPr>
          <w:p w14:paraId="1BD2EDE0" w14:textId="77777777" w:rsidR="00A35EA8" w:rsidRDefault="00A35EA8" w:rsidP="00A35EA8"/>
        </w:tc>
        <w:tc>
          <w:tcPr>
            <w:tcW w:w="4646" w:type="dxa"/>
          </w:tcPr>
          <w:p w14:paraId="05FC7C5A" w14:textId="77777777" w:rsidR="00A35EA8" w:rsidRDefault="00A35EA8" w:rsidP="00A35EA8"/>
        </w:tc>
      </w:tr>
      <w:tr w:rsidR="00A35EA8" w14:paraId="7BAE2EB0" w14:textId="77777777" w:rsidTr="00A35EA8">
        <w:trPr>
          <w:trHeight w:hRule="exact" w:val="257"/>
        </w:trPr>
        <w:tc>
          <w:tcPr>
            <w:tcW w:w="8683" w:type="dxa"/>
          </w:tcPr>
          <w:p w14:paraId="73DC8889" w14:textId="77777777" w:rsidR="00A35EA8" w:rsidRDefault="00A35EA8" w:rsidP="00A35EA8">
            <w:pPr>
              <w:pStyle w:val="TableParagraph"/>
              <w:spacing w:before="2"/>
              <w:rPr>
                <w:sz w:val="20"/>
              </w:rPr>
            </w:pPr>
            <w:r>
              <w:rPr>
                <w:sz w:val="20"/>
              </w:rPr>
              <w:t>Access to the data platform can be set by role.</w:t>
            </w:r>
          </w:p>
        </w:tc>
        <w:tc>
          <w:tcPr>
            <w:tcW w:w="1711" w:type="dxa"/>
          </w:tcPr>
          <w:p w14:paraId="6E6EE362" w14:textId="77777777" w:rsidR="00A35EA8" w:rsidRDefault="00A35EA8" w:rsidP="00A35EA8"/>
        </w:tc>
        <w:tc>
          <w:tcPr>
            <w:tcW w:w="4646" w:type="dxa"/>
          </w:tcPr>
          <w:p w14:paraId="2F160AEF" w14:textId="77777777" w:rsidR="00A35EA8" w:rsidRDefault="00A35EA8" w:rsidP="00A35EA8"/>
        </w:tc>
      </w:tr>
      <w:tr w:rsidR="00A35EA8" w14:paraId="15F59BAC" w14:textId="77777777" w:rsidTr="00A35EA8">
        <w:trPr>
          <w:trHeight w:hRule="exact" w:val="257"/>
        </w:trPr>
        <w:tc>
          <w:tcPr>
            <w:tcW w:w="8683" w:type="dxa"/>
          </w:tcPr>
          <w:p w14:paraId="64421B28" w14:textId="77777777" w:rsidR="00A35EA8" w:rsidRDefault="00A35EA8" w:rsidP="00A35EA8">
            <w:pPr>
              <w:pStyle w:val="TableParagraph"/>
              <w:spacing w:before="2"/>
              <w:rPr>
                <w:sz w:val="20"/>
              </w:rPr>
            </w:pPr>
            <w:r>
              <w:rPr>
                <w:sz w:val="20"/>
              </w:rPr>
              <w:t>The snapshot of the data platform can be scheduled to be refreshed daily.</w:t>
            </w:r>
          </w:p>
        </w:tc>
        <w:tc>
          <w:tcPr>
            <w:tcW w:w="1711" w:type="dxa"/>
          </w:tcPr>
          <w:p w14:paraId="5718CC3C" w14:textId="77777777" w:rsidR="00A35EA8" w:rsidRDefault="00A35EA8" w:rsidP="00A35EA8"/>
        </w:tc>
        <w:tc>
          <w:tcPr>
            <w:tcW w:w="4646" w:type="dxa"/>
          </w:tcPr>
          <w:p w14:paraId="6D5FF98E" w14:textId="77777777" w:rsidR="00A35EA8" w:rsidRDefault="00A35EA8" w:rsidP="00A35EA8"/>
        </w:tc>
      </w:tr>
      <w:tr w:rsidR="00A35EA8" w14:paraId="6CC12CB7" w14:textId="77777777" w:rsidTr="00A35EA8">
        <w:trPr>
          <w:trHeight w:hRule="exact" w:val="257"/>
        </w:trPr>
        <w:tc>
          <w:tcPr>
            <w:tcW w:w="8683" w:type="dxa"/>
          </w:tcPr>
          <w:p w14:paraId="0A61DC4C" w14:textId="77777777" w:rsidR="00A35EA8" w:rsidRDefault="00A35EA8" w:rsidP="00A35EA8">
            <w:pPr>
              <w:pStyle w:val="TableParagraph"/>
              <w:spacing w:before="2"/>
              <w:rPr>
                <w:sz w:val="20"/>
              </w:rPr>
            </w:pPr>
            <w:r>
              <w:rPr>
                <w:sz w:val="20"/>
              </w:rPr>
              <w:t>The snapshot of the data management can be scheduled to be refreshed weekly.</w:t>
            </w:r>
          </w:p>
        </w:tc>
        <w:tc>
          <w:tcPr>
            <w:tcW w:w="1711" w:type="dxa"/>
          </w:tcPr>
          <w:p w14:paraId="674CF5AC" w14:textId="77777777" w:rsidR="00A35EA8" w:rsidRDefault="00A35EA8" w:rsidP="00A35EA8"/>
        </w:tc>
        <w:tc>
          <w:tcPr>
            <w:tcW w:w="4646" w:type="dxa"/>
          </w:tcPr>
          <w:p w14:paraId="0E79ABD1" w14:textId="77777777" w:rsidR="00A35EA8" w:rsidRDefault="00A35EA8" w:rsidP="00A35EA8"/>
        </w:tc>
      </w:tr>
      <w:tr w:rsidR="00A35EA8" w14:paraId="560C43A3" w14:textId="77777777" w:rsidTr="00A35EA8">
        <w:trPr>
          <w:trHeight w:hRule="exact" w:val="257"/>
        </w:trPr>
        <w:tc>
          <w:tcPr>
            <w:tcW w:w="8683" w:type="dxa"/>
          </w:tcPr>
          <w:p w14:paraId="49DD66BC" w14:textId="77777777" w:rsidR="00A35EA8" w:rsidRDefault="00A35EA8" w:rsidP="00A35EA8">
            <w:pPr>
              <w:pStyle w:val="TableParagraph"/>
              <w:spacing w:before="2"/>
              <w:rPr>
                <w:sz w:val="20"/>
              </w:rPr>
            </w:pPr>
            <w:r>
              <w:rPr>
                <w:sz w:val="20"/>
              </w:rPr>
              <w:t>The snapshot of the data platform can be given a start date.</w:t>
            </w:r>
          </w:p>
        </w:tc>
        <w:tc>
          <w:tcPr>
            <w:tcW w:w="1711" w:type="dxa"/>
          </w:tcPr>
          <w:p w14:paraId="4DBB16AF" w14:textId="77777777" w:rsidR="00A35EA8" w:rsidRDefault="00A35EA8" w:rsidP="00A35EA8"/>
        </w:tc>
        <w:tc>
          <w:tcPr>
            <w:tcW w:w="4646" w:type="dxa"/>
          </w:tcPr>
          <w:p w14:paraId="1D620FFE" w14:textId="77777777" w:rsidR="00A35EA8" w:rsidRDefault="00A35EA8" w:rsidP="00A35EA8"/>
        </w:tc>
      </w:tr>
      <w:tr w:rsidR="00A35EA8" w14:paraId="7664F4E9" w14:textId="77777777" w:rsidTr="00A35EA8">
        <w:trPr>
          <w:trHeight w:hRule="exact" w:val="257"/>
        </w:trPr>
        <w:tc>
          <w:tcPr>
            <w:tcW w:w="8683" w:type="dxa"/>
          </w:tcPr>
          <w:p w14:paraId="2F8B9F2E" w14:textId="77777777" w:rsidR="00A35EA8" w:rsidRDefault="00A35EA8" w:rsidP="00A35EA8">
            <w:pPr>
              <w:pStyle w:val="TableParagraph"/>
              <w:spacing w:before="2"/>
              <w:rPr>
                <w:sz w:val="20"/>
              </w:rPr>
            </w:pPr>
            <w:r>
              <w:rPr>
                <w:sz w:val="20"/>
              </w:rPr>
              <w:t>The snapshot of the data management can be given a start time.</w:t>
            </w:r>
          </w:p>
        </w:tc>
        <w:tc>
          <w:tcPr>
            <w:tcW w:w="1711" w:type="dxa"/>
          </w:tcPr>
          <w:p w14:paraId="1A666ED2" w14:textId="77777777" w:rsidR="00A35EA8" w:rsidRDefault="00A35EA8" w:rsidP="00A35EA8"/>
        </w:tc>
        <w:tc>
          <w:tcPr>
            <w:tcW w:w="4646" w:type="dxa"/>
          </w:tcPr>
          <w:p w14:paraId="66B63039" w14:textId="77777777" w:rsidR="00A35EA8" w:rsidRDefault="00A35EA8" w:rsidP="00A35EA8"/>
        </w:tc>
      </w:tr>
      <w:tr w:rsidR="00A35EA8" w14:paraId="5DA26C2E" w14:textId="77777777" w:rsidTr="00A35EA8">
        <w:trPr>
          <w:trHeight w:hRule="exact" w:val="518"/>
        </w:trPr>
        <w:tc>
          <w:tcPr>
            <w:tcW w:w="8683" w:type="dxa"/>
          </w:tcPr>
          <w:p w14:paraId="1A1498AA" w14:textId="77777777" w:rsidR="00A35EA8" w:rsidRDefault="00A35EA8" w:rsidP="00A35EA8">
            <w:pPr>
              <w:pStyle w:val="TableParagraph"/>
              <w:spacing w:before="2"/>
              <w:rPr>
                <w:sz w:val="20"/>
              </w:rPr>
            </w:pPr>
            <w:r>
              <w:rPr>
                <w:sz w:val="20"/>
              </w:rPr>
              <w:t>The data platform is seamlessly integrated with a visualization tool, Business Intelligence tool</w:t>
            </w:r>
          </w:p>
        </w:tc>
        <w:tc>
          <w:tcPr>
            <w:tcW w:w="1711" w:type="dxa"/>
          </w:tcPr>
          <w:p w14:paraId="23317BB7" w14:textId="77777777" w:rsidR="00A35EA8" w:rsidRDefault="00A35EA8" w:rsidP="00A35EA8"/>
        </w:tc>
        <w:tc>
          <w:tcPr>
            <w:tcW w:w="4646" w:type="dxa"/>
          </w:tcPr>
          <w:p w14:paraId="3C63D9AC" w14:textId="77777777" w:rsidR="00A35EA8" w:rsidRDefault="00A35EA8" w:rsidP="00A35EA8"/>
        </w:tc>
      </w:tr>
      <w:tr w:rsidR="00A35EA8" w14:paraId="6263D971" w14:textId="77777777" w:rsidTr="00A35EA8">
        <w:trPr>
          <w:trHeight w:hRule="exact" w:val="257"/>
        </w:trPr>
        <w:tc>
          <w:tcPr>
            <w:tcW w:w="8683" w:type="dxa"/>
          </w:tcPr>
          <w:p w14:paraId="3B1D129A" w14:textId="77777777" w:rsidR="00A35EA8" w:rsidRDefault="00A35EA8" w:rsidP="00A35EA8">
            <w:pPr>
              <w:pStyle w:val="TableParagraph"/>
              <w:spacing w:before="2"/>
              <w:rPr>
                <w:sz w:val="20"/>
              </w:rPr>
            </w:pPr>
            <w:r>
              <w:rPr>
                <w:sz w:val="20"/>
              </w:rPr>
              <w:t>The visualization tool utilizes drag and drop analysis tools for easy analysis of data.</w:t>
            </w:r>
          </w:p>
        </w:tc>
        <w:tc>
          <w:tcPr>
            <w:tcW w:w="1711" w:type="dxa"/>
          </w:tcPr>
          <w:p w14:paraId="655F7B61" w14:textId="77777777" w:rsidR="00A35EA8" w:rsidRDefault="00A35EA8" w:rsidP="00A35EA8"/>
        </w:tc>
        <w:tc>
          <w:tcPr>
            <w:tcW w:w="4646" w:type="dxa"/>
          </w:tcPr>
          <w:p w14:paraId="1B0D257C" w14:textId="77777777" w:rsidR="00A35EA8" w:rsidRDefault="00A35EA8" w:rsidP="00A35EA8"/>
        </w:tc>
      </w:tr>
      <w:tr w:rsidR="00A35EA8" w14:paraId="1ECA124A" w14:textId="77777777" w:rsidTr="00A35EA8">
        <w:trPr>
          <w:trHeight w:hRule="exact" w:val="257"/>
        </w:trPr>
        <w:tc>
          <w:tcPr>
            <w:tcW w:w="8683" w:type="dxa"/>
          </w:tcPr>
          <w:p w14:paraId="2B99A443" w14:textId="77777777" w:rsidR="00A35EA8" w:rsidRDefault="00A35EA8" w:rsidP="00A35EA8">
            <w:pPr>
              <w:pStyle w:val="TableParagraph"/>
              <w:spacing w:before="2"/>
              <w:rPr>
                <w:sz w:val="20"/>
              </w:rPr>
            </w:pPr>
            <w:r>
              <w:rPr>
                <w:sz w:val="20"/>
              </w:rPr>
              <w:t>The data can be displayed in multiple formats, including:</w:t>
            </w:r>
          </w:p>
        </w:tc>
        <w:tc>
          <w:tcPr>
            <w:tcW w:w="1711" w:type="dxa"/>
          </w:tcPr>
          <w:p w14:paraId="403F5A82" w14:textId="77777777" w:rsidR="00A35EA8" w:rsidRDefault="00A35EA8" w:rsidP="00A35EA8"/>
        </w:tc>
        <w:tc>
          <w:tcPr>
            <w:tcW w:w="4646" w:type="dxa"/>
          </w:tcPr>
          <w:p w14:paraId="59800198" w14:textId="77777777" w:rsidR="00A35EA8" w:rsidRDefault="00A35EA8" w:rsidP="00A35EA8"/>
        </w:tc>
      </w:tr>
      <w:tr w:rsidR="00A35EA8" w14:paraId="3777E793" w14:textId="77777777" w:rsidTr="00A35EA8">
        <w:trPr>
          <w:trHeight w:hRule="exact" w:val="257"/>
        </w:trPr>
        <w:tc>
          <w:tcPr>
            <w:tcW w:w="8683" w:type="dxa"/>
          </w:tcPr>
          <w:p w14:paraId="492C7434" w14:textId="77777777" w:rsidR="00A35EA8" w:rsidRDefault="00A35EA8" w:rsidP="00A35EA8">
            <w:pPr>
              <w:pStyle w:val="TableParagraph"/>
              <w:spacing w:before="4"/>
              <w:rPr>
                <w:sz w:val="20"/>
              </w:rPr>
            </w:pPr>
            <w:r>
              <w:rPr>
                <w:sz w:val="20"/>
              </w:rPr>
              <w:t>Bar Graphs</w:t>
            </w:r>
          </w:p>
        </w:tc>
        <w:tc>
          <w:tcPr>
            <w:tcW w:w="1711" w:type="dxa"/>
          </w:tcPr>
          <w:p w14:paraId="4972C821" w14:textId="77777777" w:rsidR="00A35EA8" w:rsidRDefault="00A35EA8" w:rsidP="00A35EA8"/>
        </w:tc>
        <w:tc>
          <w:tcPr>
            <w:tcW w:w="4646" w:type="dxa"/>
          </w:tcPr>
          <w:p w14:paraId="537480A4" w14:textId="77777777" w:rsidR="00A35EA8" w:rsidRDefault="00A35EA8" w:rsidP="00A35EA8"/>
        </w:tc>
      </w:tr>
      <w:tr w:rsidR="00A35EA8" w14:paraId="0FA19146" w14:textId="77777777" w:rsidTr="00A35EA8">
        <w:trPr>
          <w:trHeight w:hRule="exact" w:val="257"/>
        </w:trPr>
        <w:tc>
          <w:tcPr>
            <w:tcW w:w="8683" w:type="dxa"/>
          </w:tcPr>
          <w:p w14:paraId="0DFBBDA2" w14:textId="77777777" w:rsidR="00A35EA8" w:rsidRDefault="00A35EA8" w:rsidP="00A35EA8">
            <w:pPr>
              <w:pStyle w:val="TableParagraph"/>
              <w:spacing w:before="4"/>
              <w:rPr>
                <w:sz w:val="20"/>
              </w:rPr>
            </w:pPr>
            <w:r>
              <w:rPr>
                <w:sz w:val="20"/>
              </w:rPr>
              <w:t>Line Graphs</w:t>
            </w:r>
          </w:p>
        </w:tc>
        <w:tc>
          <w:tcPr>
            <w:tcW w:w="1711" w:type="dxa"/>
          </w:tcPr>
          <w:p w14:paraId="0DA6B16B" w14:textId="77777777" w:rsidR="00A35EA8" w:rsidRDefault="00A35EA8" w:rsidP="00A35EA8"/>
        </w:tc>
        <w:tc>
          <w:tcPr>
            <w:tcW w:w="4646" w:type="dxa"/>
          </w:tcPr>
          <w:p w14:paraId="4EF106E0" w14:textId="77777777" w:rsidR="00A35EA8" w:rsidRDefault="00A35EA8" w:rsidP="00A35EA8"/>
        </w:tc>
      </w:tr>
      <w:tr w:rsidR="00A35EA8" w14:paraId="13AE587D" w14:textId="77777777" w:rsidTr="00A35EA8">
        <w:trPr>
          <w:trHeight w:hRule="exact" w:val="257"/>
        </w:trPr>
        <w:tc>
          <w:tcPr>
            <w:tcW w:w="8683" w:type="dxa"/>
          </w:tcPr>
          <w:p w14:paraId="444EF25C" w14:textId="77777777" w:rsidR="00A35EA8" w:rsidRDefault="00A35EA8" w:rsidP="00A35EA8">
            <w:pPr>
              <w:pStyle w:val="TableParagraph"/>
              <w:spacing w:before="4"/>
              <w:rPr>
                <w:sz w:val="20"/>
              </w:rPr>
            </w:pPr>
            <w:r>
              <w:rPr>
                <w:sz w:val="20"/>
              </w:rPr>
              <w:t>Pie Charts</w:t>
            </w:r>
          </w:p>
        </w:tc>
        <w:tc>
          <w:tcPr>
            <w:tcW w:w="1711" w:type="dxa"/>
          </w:tcPr>
          <w:p w14:paraId="23B49BA6" w14:textId="77777777" w:rsidR="00A35EA8" w:rsidRDefault="00A35EA8" w:rsidP="00A35EA8"/>
        </w:tc>
        <w:tc>
          <w:tcPr>
            <w:tcW w:w="4646" w:type="dxa"/>
          </w:tcPr>
          <w:p w14:paraId="62C3FC2E" w14:textId="77777777" w:rsidR="00A35EA8" w:rsidRDefault="00A35EA8" w:rsidP="00A35EA8"/>
        </w:tc>
      </w:tr>
      <w:tr w:rsidR="00A35EA8" w14:paraId="729A6197" w14:textId="77777777" w:rsidTr="00A35EA8">
        <w:trPr>
          <w:trHeight w:hRule="exact" w:val="257"/>
        </w:trPr>
        <w:tc>
          <w:tcPr>
            <w:tcW w:w="8683" w:type="dxa"/>
          </w:tcPr>
          <w:p w14:paraId="22857CD8" w14:textId="77777777" w:rsidR="00A35EA8" w:rsidRDefault="00A35EA8" w:rsidP="00A35EA8">
            <w:pPr>
              <w:pStyle w:val="TableParagraph"/>
              <w:spacing w:before="4"/>
              <w:rPr>
                <w:sz w:val="20"/>
              </w:rPr>
            </w:pPr>
            <w:r>
              <w:rPr>
                <w:sz w:val="20"/>
              </w:rPr>
              <w:t>Line Charts</w:t>
            </w:r>
          </w:p>
        </w:tc>
        <w:tc>
          <w:tcPr>
            <w:tcW w:w="1711" w:type="dxa"/>
          </w:tcPr>
          <w:p w14:paraId="76131E3E" w14:textId="77777777" w:rsidR="00A35EA8" w:rsidRDefault="00A35EA8" w:rsidP="00A35EA8"/>
        </w:tc>
        <w:tc>
          <w:tcPr>
            <w:tcW w:w="4646" w:type="dxa"/>
          </w:tcPr>
          <w:p w14:paraId="567C1E11" w14:textId="77777777" w:rsidR="00A35EA8" w:rsidRDefault="00A35EA8" w:rsidP="00A35EA8"/>
        </w:tc>
      </w:tr>
      <w:tr w:rsidR="00A35EA8" w14:paraId="78E11803" w14:textId="77777777" w:rsidTr="00A35EA8">
        <w:trPr>
          <w:trHeight w:hRule="exact" w:val="257"/>
        </w:trPr>
        <w:tc>
          <w:tcPr>
            <w:tcW w:w="8683" w:type="dxa"/>
          </w:tcPr>
          <w:p w14:paraId="279EE1E2" w14:textId="77777777" w:rsidR="00A35EA8" w:rsidRDefault="00A35EA8" w:rsidP="00A35EA8">
            <w:pPr>
              <w:pStyle w:val="TableParagraph"/>
              <w:spacing w:before="4"/>
              <w:rPr>
                <w:sz w:val="20"/>
              </w:rPr>
            </w:pPr>
            <w:r>
              <w:rPr>
                <w:sz w:val="20"/>
              </w:rPr>
              <w:t>Scatter Plots</w:t>
            </w:r>
          </w:p>
        </w:tc>
        <w:tc>
          <w:tcPr>
            <w:tcW w:w="1711" w:type="dxa"/>
          </w:tcPr>
          <w:p w14:paraId="154C50AE" w14:textId="77777777" w:rsidR="00A35EA8" w:rsidRDefault="00A35EA8" w:rsidP="00A35EA8"/>
        </w:tc>
        <w:tc>
          <w:tcPr>
            <w:tcW w:w="4646" w:type="dxa"/>
          </w:tcPr>
          <w:p w14:paraId="2BBFD1D1" w14:textId="77777777" w:rsidR="00A35EA8" w:rsidRDefault="00A35EA8" w:rsidP="00A35EA8"/>
        </w:tc>
      </w:tr>
      <w:tr w:rsidR="00A35EA8" w14:paraId="794AD8F7" w14:textId="77777777" w:rsidTr="00A35EA8">
        <w:trPr>
          <w:trHeight w:hRule="exact" w:val="257"/>
        </w:trPr>
        <w:tc>
          <w:tcPr>
            <w:tcW w:w="8683" w:type="dxa"/>
          </w:tcPr>
          <w:p w14:paraId="6E632A2A" w14:textId="77777777" w:rsidR="00A35EA8" w:rsidRDefault="00A35EA8" w:rsidP="00A35EA8">
            <w:pPr>
              <w:pStyle w:val="TableParagraph"/>
              <w:spacing w:before="4"/>
              <w:rPr>
                <w:sz w:val="20"/>
              </w:rPr>
            </w:pPr>
            <w:r>
              <w:rPr>
                <w:sz w:val="20"/>
              </w:rPr>
              <w:t>Maps</w:t>
            </w:r>
          </w:p>
        </w:tc>
        <w:tc>
          <w:tcPr>
            <w:tcW w:w="1711" w:type="dxa"/>
          </w:tcPr>
          <w:p w14:paraId="6D558FDB" w14:textId="77777777" w:rsidR="00A35EA8" w:rsidRDefault="00A35EA8" w:rsidP="00A35EA8"/>
        </w:tc>
        <w:tc>
          <w:tcPr>
            <w:tcW w:w="4646" w:type="dxa"/>
          </w:tcPr>
          <w:p w14:paraId="067CB57B" w14:textId="77777777" w:rsidR="00A35EA8" w:rsidRDefault="00A35EA8" w:rsidP="00A35EA8"/>
        </w:tc>
      </w:tr>
      <w:tr w:rsidR="00A35EA8" w14:paraId="7097ABC4" w14:textId="77777777" w:rsidTr="00A35EA8">
        <w:trPr>
          <w:trHeight w:hRule="exact" w:val="257"/>
        </w:trPr>
        <w:tc>
          <w:tcPr>
            <w:tcW w:w="8683" w:type="dxa"/>
          </w:tcPr>
          <w:p w14:paraId="47727F28" w14:textId="77777777" w:rsidR="00A35EA8" w:rsidRDefault="00A35EA8" w:rsidP="00A35EA8">
            <w:pPr>
              <w:pStyle w:val="TableParagraph"/>
              <w:spacing w:before="4"/>
              <w:rPr>
                <w:sz w:val="20"/>
              </w:rPr>
            </w:pPr>
            <w:r>
              <w:rPr>
                <w:sz w:val="20"/>
              </w:rPr>
              <w:t>Heat Maps</w:t>
            </w:r>
          </w:p>
        </w:tc>
        <w:tc>
          <w:tcPr>
            <w:tcW w:w="1711" w:type="dxa"/>
          </w:tcPr>
          <w:p w14:paraId="0E84EC17" w14:textId="77777777" w:rsidR="00A35EA8" w:rsidRDefault="00A35EA8" w:rsidP="00A35EA8"/>
        </w:tc>
        <w:tc>
          <w:tcPr>
            <w:tcW w:w="4646" w:type="dxa"/>
          </w:tcPr>
          <w:p w14:paraId="1C61D792" w14:textId="77777777" w:rsidR="00A35EA8" w:rsidRDefault="00A35EA8" w:rsidP="00A35EA8"/>
        </w:tc>
      </w:tr>
      <w:tr w:rsidR="00A35EA8" w14:paraId="5ADEA503" w14:textId="77777777" w:rsidTr="00A35EA8">
        <w:trPr>
          <w:trHeight w:hRule="exact" w:val="257"/>
        </w:trPr>
        <w:tc>
          <w:tcPr>
            <w:tcW w:w="8683" w:type="dxa"/>
          </w:tcPr>
          <w:p w14:paraId="05A57318" w14:textId="77777777" w:rsidR="00A35EA8" w:rsidRDefault="00A35EA8" w:rsidP="00A35EA8">
            <w:pPr>
              <w:pStyle w:val="TableParagraph"/>
              <w:spacing w:before="4"/>
              <w:rPr>
                <w:sz w:val="20"/>
              </w:rPr>
            </w:pPr>
            <w:r>
              <w:rPr>
                <w:sz w:val="20"/>
              </w:rPr>
              <w:t>Time Series Displays</w:t>
            </w:r>
          </w:p>
        </w:tc>
        <w:tc>
          <w:tcPr>
            <w:tcW w:w="1711" w:type="dxa"/>
          </w:tcPr>
          <w:p w14:paraId="373D20FB" w14:textId="77777777" w:rsidR="00A35EA8" w:rsidRDefault="00A35EA8" w:rsidP="00A35EA8"/>
        </w:tc>
        <w:tc>
          <w:tcPr>
            <w:tcW w:w="4646" w:type="dxa"/>
          </w:tcPr>
          <w:p w14:paraId="3F271F0A" w14:textId="77777777" w:rsidR="00A35EA8" w:rsidRDefault="00A35EA8" w:rsidP="00A35EA8"/>
        </w:tc>
      </w:tr>
      <w:tr w:rsidR="00A35EA8" w14:paraId="7846A48C" w14:textId="77777777" w:rsidTr="00A35EA8">
        <w:trPr>
          <w:trHeight w:hRule="exact" w:val="257"/>
        </w:trPr>
        <w:tc>
          <w:tcPr>
            <w:tcW w:w="8683" w:type="dxa"/>
          </w:tcPr>
          <w:p w14:paraId="2A6D50E3" w14:textId="77777777" w:rsidR="00A35EA8" w:rsidRDefault="00A35EA8" w:rsidP="00A35EA8">
            <w:pPr>
              <w:pStyle w:val="TableParagraph"/>
              <w:spacing w:before="2"/>
              <w:rPr>
                <w:sz w:val="20"/>
              </w:rPr>
            </w:pPr>
            <w:r>
              <w:rPr>
                <w:sz w:val="20"/>
              </w:rPr>
              <w:t>The data from the platform can be exported in multiple formats, including:</w:t>
            </w:r>
          </w:p>
        </w:tc>
        <w:tc>
          <w:tcPr>
            <w:tcW w:w="1711" w:type="dxa"/>
          </w:tcPr>
          <w:p w14:paraId="3EC4E46A" w14:textId="77777777" w:rsidR="00A35EA8" w:rsidRDefault="00A35EA8" w:rsidP="00A35EA8"/>
        </w:tc>
        <w:tc>
          <w:tcPr>
            <w:tcW w:w="4646" w:type="dxa"/>
          </w:tcPr>
          <w:p w14:paraId="227B8915" w14:textId="77777777" w:rsidR="00A35EA8" w:rsidRDefault="00A35EA8" w:rsidP="00A35EA8"/>
        </w:tc>
      </w:tr>
      <w:tr w:rsidR="00A35EA8" w14:paraId="4E8099A0" w14:textId="77777777" w:rsidTr="00A35EA8">
        <w:trPr>
          <w:trHeight w:hRule="exact" w:val="257"/>
        </w:trPr>
        <w:tc>
          <w:tcPr>
            <w:tcW w:w="8683" w:type="dxa"/>
          </w:tcPr>
          <w:p w14:paraId="4923785C" w14:textId="77777777" w:rsidR="00A35EA8" w:rsidRDefault="00A35EA8" w:rsidP="00A35EA8">
            <w:pPr>
              <w:pStyle w:val="TableParagraph"/>
              <w:spacing w:before="4"/>
              <w:rPr>
                <w:sz w:val="20"/>
              </w:rPr>
            </w:pPr>
            <w:r>
              <w:rPr>
                <w:sz w:val="20"/>
              </w:rPr>
              <w:t>PDF</w:t>
            </w:r>
          </w:p>
        </w:tc>
        <w:tc>
          <w:tcPr>
            <w:tcW w:w="1711" w:type="dxa"/>
          </w:tcPr>
          <w:p w14:paraId="70CD31AB" w14:textId="77777777" w:rsidR="00A35EA8" w:rsidRDefault="00A35EA8" w:rsidP="00A35EA8"/>
        </w:tc>
        <w:tc>
          <w:tcPr>
            <w:tcW w:w="4646" w:type="dxa"/>
          </w:tcPr>
          <w:p w14:paraId="0AF75B92" w14:textId="77777777" w:rsidR="00A35EA8" w:rsidRDefault="00A35EA8" w:rsidP="00A35EA8"/>
        </w:tc>
      </w:tr>
      <w:tr w:rsidR="00A35EA8" w14:paraId="20B4DCC2" w14:textId="77777777" w:rsidTr="00A35EA8">
        <w:trPr>
          <w:trHeight w:hRule="exact" w:val="257"/>
        </w:trPr>
        <w:tc>
          <w:tcPr>
            <w:tcW w:w="8683" w:type="dxa"/>
          </w:tcPr>
          <w:p w14:paraId="369261B2" w14:textId="77777777" w:rsidR="00A35EA8" w:rsidRDefault="00A35EA8" w:rsidP="00A35EA8">
            <w:pPr>
              <w:pStyle w:val="TableParagraph"/>
              <w:spacing w:before="4"/>
              <w:rPr>
                <w:sz w:val="20"/>
              </w:rPr>
            </w:pPr>
            <w:r>
              <w:rPr>
                <w:sz w:val="20"/>
              </w:rPr>
              <w:t>HTML</w:t>
            </w:r>
          </w:p>
        </w:tc>
        <w:tc>
          <w:tcPr>
            <w:tcW w:w="1711" w:type="dxa"/>
          </w:tcPr>
          <w:p w14:paraId="28BAC9F3" w14:textId="77777777" w:rsidR="00A35EA8" w:rsidRDefault="00A35EA8" w:rsidP="00A35EA8"/>
        </w:tc>
        <w:tc>
          <w:tcPr>
            <w:tcW w:w="4646" w:type="dxa"/>
          </w:tcPr>
          <w:p w14:paraId="20E2326A" w14:textId="77777777" w:rsidR="00A35EA8" w:rsidRDefault="00A35EA8" w:rsidP="00A35EA8"/>
        </w:tc>
      </w:tr>
      <w:tr w:rsidR="00A35EA8" w14:paraId="1BE67D21" w14:textId="77777777" w:rsidTr="00A35EA8">
        <w:trPr>
          <w:trHeight w:hRule="exact" w:val="257"/>
        </w:trPr>
        <w:tc>
          <w:tcPr>
            <w:tcW w:w="8683" w:type="dxa"/>
          </w:tcPr>
          <w:p w14:paraId="5585C68E" w14:textId="77777777" w:rsidR="00A35EA8" w:rsidRDefault="00A35EA8" w:rsidP="00A35EA8">
            <w:pPr>
              <w:pStyle w:val="TableParagraph"/>
              <w:spacing w:before="4"/>
              <w:rPr>
                <w:sz w:val="20"/>
              </w:rPr>
            </w:pPr>
            <w:r>
              <w:rPr>
                <w:sz w:val="20"/>
              </w:rPr>
              <w:t>Excel</w:t>
            </w:r>
          </w:p>
        </w:tc>
        <w:tc>
          <w:tcPr>
            <w:tcW w:w="1711" w:type="dxa"/>
          </w:tcPr>
          <w:p w14:paraId="081F2BC0" w14:textId="77777777" w:rsidR="00A35EA8" w:rsidRDefault="00A35EA8" w:rsidP="00A35EA8"/>
        </w:tc>
        <w:tc>
          <w:tcPr>
            <w:tcW w:w="4646" w:type="dxa"/>
          </w:tcPr>
          <w:p w14:paraId="2EDE2963" w14:textId="77777777" w:rsidR="00A35EA8" w:rsidRDefault="00A35EA8" w:rsidP="00A35EA8"/>
        </w:tc>
      </w:tr>
      <w:tr w:rsidR="00A35EA8" w14:paraId="4FABB425" w14:textId="77777777" w:rsidTr="00A35EA8">
        <w:trPr>
          <w:trHeight w:hRule="exact" w:val="257"/>
        </w:trPr>
        <w:tc>
          <w:tcPr>
            <w:tcW w:w="8683" w:type="dxa"/>
          </w:tcPr>
          <w:p w14:paraId="745B1D5F" w14:textId="77777777" w:rsidR="00A35EA8" w:rsidRDefault="00A35EA8" w:rsidP="00A35EA8">
            <w:pPr>
              <w:pStyle w:val="TableParagraph"/>
              <w:spacing w:before="4"/>
              <w:rPr>
                <w:sz w:val="20"/>
              </w:rPr>
            </w:pPr>
            <w:r>
              <w:rPr>
                <w:sz w:val="20"/>
              </w:rPr>
              <w:t>Rich Text</w:t>
            </w:r>
          </w:p>
        </w:tc>
        <w:tc>
          <w:tcPr>
            <w:tcW w:w="1711" w:type="dxa"/>
          </w:tcPr>
          <w:p w14:paraId="6682C32A" w14:textId="77777777" w:rsidR="00A35EA8" w:rsidRDefault="00A35EA8" w:rsidP="00A35EA8"/>
        </w:tc>
        <w:tc>
          <w:tcPr>
            <w:tcW w:w="4646" w:type="dxa"/>
          </w:tcPr>
          <w:p w14:paraId="418613A0" w14:textId="77777777" w:rsidR="00A35EA8" w:rsidRDefault="00A35EA8" w:rsidP="00A35EA8"/>
        </w:tc>
      </w:tr>
      <w:tr w:rsidR="00A35EA8" w14:paraId="6AF4C4C5" w14:textId="77777777" w:rsidTr="00A35EA8">
        <w:trPr>
          <w:trHeight w:hRule="exact" w:val="518"/>
        </w:trPr>
        <w:tc>
          <w:tcPr>
            <w:tcW w:w="8683" w:type="dxa"/>
          </w:tcPr>
          <w:p w14:paraId="092AD32D" w14:textId="77777777" w:rsidR="00A35EA8" w:rsidRDefault="00A35EA8" w:rsidP="00A35EA8">
            <w:pPr>
              <w:pStyle w:val="TableParagraph"/>
              <w:spacing w:before="2"/>
              <w:rPr>
                <w:sz w:val="20"/>
              </w:rPr>
            </w:pPr>
            <w:r>
              <w:rPr>
                <w:sz w:val="20"/>
              </w:rPr>
              <w:t>The data from the platform can be published as a dashboard for end users to consume.</w:t>
            </w:r>
          </w:p>
        </w:tc>
        <w:tc>
          <w:tcPr>
            <w:tcW w:w="1711" w:type="dxa"/>
          </w:tcPr>
          <w:p w14:paraId="4AF40FC2" w14:textId="77777777" w:rsidR="00A35EA8" w:rsidRDefault="00A35EA8" w:rsidP="00A35EA8"/>
        </w:tc>
        <w:tc>
          <w:tcPr>
            <w:tcW w:w="4646" w:type="dxa"/>
          </w:tcPr>
          <w:p w14:paraId="100D57FA" w14:textId="77777777" w:rsidR="00A35EA8" w:rsidRDefault="00A35EA8" w:rsidP="00A35EA8"/>
        </w:tc>
      </w:tr>
      <w:tr w:rsidR="00A35EA8" w14:paraId="1CEB7C0E" w14:textId="77777777" w:rsidTr="00A35EA8">
        <w:trPr>
          <w:trHeight w:hRule="exact" w:val="518"/>
        </w:trPr>
        <w:tc>
          <w:tcPr>
            <w:tcW w:w="8683" w:type="dxa"/>
          </w:tcPr>
          <w:p w14:paraId="4B2DA730" w14:textId="77777777" w:rsidR="00A35EA8" w:rsidRDefault="00A35EA8" w:rsidP="00A35EA8">
            <w:pPr>
              <w:pStyle w:val="TableParagraph"/>
              <w:spacing w:before="2" w:line="261" w:lineRule="auto"/>
              <w:rPr>
                <w:sz w:val="20"/>
              </w:rPr>
            </w:pPr>
            <w:r>
              <w:rPr>
                <w:sz w:val="20"/>
              </w:rPr>
              <w:t xml:space="preserve">The system provides for other </w:t>
            </w:r>
            <w:r w:rsidR="0012445C">
              <w:rPr>
                <w:sz w:val="20"/>
              </w:rPr>
              <w:t>County Office</w:t>
            </w:r>
            <w:r>
              <w:rPr>
                <w:sz w:val="20"/>
              </w:rPr>
              <w:t xml:space="preserve"> 3rd party systems data, such as Library or Transportation systems data, to be imported into the system</w:t>
            </w:r>
          </w:p>
        </w:tc>
        <w:tc>
          <w:tcPr>
            <w:tcW w:w="1711" w:type="dxa"/>
          </w:tcPr>
          <w:p w14:paraId="3173AC63" w14:textId="77777777" w:rsidR="00A35EA8" w:rsidRDefault="00A35EA8" w:rsidP="00A35EA8"/>
        </w:tc>
        <w:tc>
          <w:tcPr>
            <w:tcW w:w="4646" w:type="dxa"/>
          </w:tcPr>
          <w:p w14:paraId="3DA92489" w14:textId="77777777" w:rsidR="00A35EA8" w:rsidRDefault="00A35EA8" w:rsidP="00A35EA8"/>
        </w:tc>
      </w:tr>
    </w:tbl>
    <w:p w14:paraId="1102E83A" w14:textId="77777777" w:rsidR="00A35EA8" w:rsidRDefault="00A35EA8" w:rsidP="00A35EA8">
      <w:pPr>
        <w:sectPr w:rsidR="00A35EA8">
          <w:headerReference w:type="default" r:id="rId51"/>
          <w:footerReference w:type="default" r:id="rId52"/>
          <w:pgSz w:w="15840" w:h="12240" w:orient="landscape"/>
          <w:pgMar w:top="1060" w:right="260" w:bottom="600" w:left="260" w:header="0" w:footer="417" w:gutter="0"/>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683"/>
        <w:gridCol w:w="1711"/>
        <w:gridCol w:w="4647"/>
      </w:tblGrid>
      <w:tr w:rsidR="00A35EA8" w14:paraId="6C18E061" w14:textId="77777777" w:rsidTr="00A35EA8">
        <w:trPr>
          <w:trHeight w:hRule="exact" w:val="422"/>
        </w:trPr>
        <w:tc>
          <w:tcPr>
            <w:tcW w:w="8683" w:type="dxa"/>
            <w:shd w:val="clear" w:color="auto" w:fill="C1C1C1"/>
          </w:tcPr>
          <w:p w14:paraId="3793A2F5" w14:textId="77777777" w:rsidR="00A35EA8" w:rsidRDefault="00A35EA8" w:rsidP="00A35EA8">
            <w:pPr>
              <w:pStyle w:val="TableParagraph"/>
              <w:spacing w:line="363" w:lineRule="exact"/>
              <w:ind w:left="45"/>
              <w:rPr>
                <w:b/>
                <w:sz w:val="33"/>
              </w:rPr>
            </w:pPr>
            <w:bookmarkStart w:id="8" w:name="Special_Education"/>
            <w:bookmarkEnd w:id="8"/>
            <w:r>
              <w:rPr>
                <w:b/>
                <w:sz w:val="33"/>
              </w:rPr>
              <w:lastRenderedPageBreak/>
              <w:t>Special Education</w:t>
            </w:r>
          </w:p>
        </w:tc>
        <w:tc>
          <w:tcPr>
            <w:tcW w:w="1711" w:type="dxa"/>
            <w:shd w:val="clear" w:color="auto" w:fill="C0C0C0"/>
          </w:tcPr>
          <w:p w14:paraId="35DF5916" w14:textId="77777777" w:rsidR="00A35EA8" w:rsidRDefault="00C576A9" w:rsidP="00A35EA8">
            <w:pPr>
              <w:pStyle w:val="TableParagraph"/>
              <w:spacing w:before="143"/>
              <w:ind w:left="84"/>
              <w:rPr>
                <w:b/>
                <w:sz w:val="18"/>
              </w:rPr>
            </w:pPr>
            <w:r>
              <w:rPr>
                <w:b/>
                <w:sz w:val="18"/>
              </w:rPr>
              <w:t>Proposer</w:t>
            </w:r>
            <w:r w:rsidR="00A35EA8">
              <w:rPr>
                <w:b/>
                <w:sz w:val="18"/>
              </w:rPr>
              <w:t xml:space="preserve"> Response</w:t>
            </w:r>
          </w:p>
        </w:tc>
        <w:tc>
          <w:tcPr>
            <w:tcW w:w="4646" w:type="dxa"/>
            <w:shd w:val="clear" w:color="auto" w:fill="C1C1C1"/>
          </w:tcPr>
          <w:p w14:paraId="546970CA" w14:textId="77777777" w:rsidR="00A35EA8" w:rsidRDefault="00A35EA8" w:rsidP="00A35EA8">
            <w:pPr>
              <w:pStyle w:val="TableParagraph"/>
              <w:spacing w:before="143"/>
              <w:ind w:left="1838" w:right="1821"/>
              <w:jc w:val="center"/>
              <w:rPr>
                <w:b/>
                <w:sz w:val="18"/>
              </w:rPr>
            </w:pPr>
            <w:r>
              <w:rPr>
                <w:b/>
                <w:sz w:val="18"/>
              </w:rPr>
              <w:t>Comments</w:t>
            </w:r>
          </w:p>
        </w:tc>
      </w:tr>
      <w:tr w:rsidR="00A35EA8" w14:paraId="63D00EAA" w14:textId="77777777" w:rsidTr="00A35EA8">
        <w:trPr>
          <w:trHeight w:hRule="exact" w:val="230"/>
        </w:trPr>
        <w:tc>
          <w:tcPr>
            <w:tcW w:w="15041" w:type="dxa"/>
            <w:gridSpan w:val="3"/>
            <w:tcBorders>
              <w:left w:val="nil"/>
              <w:right w:val="nil"/>
            </w:tcBorders>
            <w:shd w:val="clear" w:color="auto" w:fill="C1C1C1"/>
          </w:tcPr>
          <w:p w14:paraId="1164D1C4" w14:textId="77777777" w:rsidR="00A35EA8" w:rsidRDefault="00A35EA8" w:rsidP="00A35EA8">
            <w:pPr>
              <w:pStyle w:val="TableParagraph"/>
              <w:spacing w:line="201" w:lineRule="exact"/>
              <w:ind w:left="34"/>
              <w:rPr>
                <w:b/>
                <w:sz w:val="18"/>
              </w:rPr>
            </w:pPr>
            <w:r>
              <w:rPr>
                <w:b/>
                <w:sz w:val="18"/>
              </w:rPr>
              <w:t>Special Education Requirements:</w:t>
            </w:r>
          </w:p>
        </w:tc>
      </w:tr>
      <w:tr w:rsidR="00A35EA8" w14:paraId="176B4F8E" w14:textId="77777777" w:rsidTr="00A35EA8">
        <w:trPr>
          <w:trHeight w:hRule="exact" w:val="230"/>
        </w:trPr>
        <w:tc>
          <w:tcPr>
            <w:tcW w:w="8683" w:type="dxa"/>
          </w:tcPr>
          <w:p w14:paraId="3FCF6E05" w14:textId="77777777" w:rsidR="00A35EA8" w:rsidRDefault="00A35EA8" w:rsidP="00A35EA8">
            <w:pPr>
              <w:pStyle w:val="TableParagraph"/>
              <w:spacing w:before="1"/>
              <w:ind w:left="26"/>
              <w:rPr>
                <w:sz w:val="18"/>
              </w:rPr>
            </w:pPr>
            <w:r>
              <w:rPr>
                <w:sz w:val="18"/>
              </w:rPr>
              <w:t>Is there a Special Education module that can be purchased with the SIS?</w:t>
            </w:r>
          </w:p>
        </w:tc>
        <w:tc>
          <w:tcPr>
            <w:tcW w:w="1711" w:type="dxa"/>
          </w:tcPr>
          <w:p w14:paraId="13BC7CA0" w14:textId="77777777" w:rsidR="00A35EA8" w:rsidRDefault="00A35EA8" w:rsidP="00A35EA8"/>
        </w:tc>
        <w:tc>
          <w:tcPr>
            <w:tcW w:w="4646" w:type="dxa"/>
          </w:tcPr>
          <w:p w14:paraId="4105D28D" w14:textId="77777777" w:rsidR="00A35EA8" w:rsidRDefault="00A35EA8" w:rsidP="00A35EA8"/>
        </w:tc>
      </w:tr>
      <w:tr w:rsidR="00A35EA8" w14:paraId="31A6E86C" w14:textId="77777777" w:rsidTr="00A35EA8">
        <w:trPr>
          <w:trHeight w:hRule="exact" w:val="230"/>
        </w:trPr>
        <w:tc>
          <w:tcPr>
            <w:tcW w:w="8683" w:type="dxa"/>
          </w:tcPr>
          <w:p w14:paraId="0AD7B662" w14:textId="77777777" w:rsidR="00A35EA8" w:rsidRDefault="00A35EA8" w:rsidP="00A35EA8">
            <w:pPr>
              <w:pStyle w:val="TableParagraph"/>
              <w:spacing w:before="1"/>
              <w:ind w:left="26"/>
              <w:rPr>
                <w:sz w:val="18"/>
              </w:rPr>
            </w:pPr>
            <w:r>
              <w:rPr>
                <w:sz w:val="18"/>
              </w:rPr>
              <w:t>The special education module can be fully integrated with the student information system.</w:t>
            </w:r>
          </w:p>
        </w:tc>
        <w:tc>
          <w:tcPr>
            <w:tcW w:w="1711" w:type="dxa"/>
          </w:tcPr>
          <w:p w14:paraId="107C7F22" w14:textId="77777777" w:rsidR="00A35EA8" w:rsidRDefault="00A35EA8" w:rsidP="00A35EA8"/>
        </w:tc>
        <w:tc>
          <w:tcPr>
            <w:tcW w:w="4646" w:type="dxa"/>
          </w:tcPr>
          <w:p w14:paraId="1325F14E" w14:textId="77777777" w:rsidR="00A35EA8" w:rsidRDefault="00A35EA8" w:rsidP="00A35EA8"/>
        </w:tc>
      </w:tr>
      <w:tr w:rsidR="00A35EA8" w14:paraId="70273F0D" w14:textId="77777777" w:rsidTr="00A35EA8">
        <w:trPr>
          <w:trHeight w:hRule="exact" w:val="230"/>
        </w:trPr>
        <w:tc>
          <w:tcPr>
            <w:tcW w:w="8683" w:type="dxa"/>
          </w:tcPr>
          <w:p w14:paraId="6B2F3BB7" w14:textId="77777777" w:rsidR="00A35EA8" w:rsidRDefault="00A35EA8" w:rsidP="00A35EA8">
            <w:pPr>
              <w:pStyle w:val="TableParagraph"/>
              <w:spacing w:before="1"/>
              <w:ind w:left="26"/>
              <w:rPr>
                <w:sz w:val="18"/>
              </w:rPr>
            </w:pPr>
            <w:r>
              <w:rPr>
                <w:sz w:val="18"/>
              </w:rPr>
              <w:t>The special education module shares the same database as the application.</w:t>
            </w:r>
          </w:p>
        </w:tc>
        <w:tc>
          <w:tcPr>
            <w:tcW w:w="1711" w:type="dxa"/>
          </w:tcPr>
          <w:p w14:paraId="0E12DC6F" w14:textId="77777777" w:rsidR="00A35EA8" w:rsidRDefault="00A35EA8" w:rsidP="00A35EA8"/>
        </w:tc>
        <w:tc>
          <w:tcPr>
            <w:tcW w:w="4646" w:type="dxa"/>
          </w:tcPr>
          <w:p w14:paraId="049F5908" w14:textId="77777777" w:rsidR="00A35EA8" w:rsidRDefault="00A35EA8" w:rsidP="00A35EA8"/>
        </w:tc>
      </w:tr>
      <w:tr w:rsidR="00A35EA8" w14:paraId="798FDAAD" w14:textId="77777777" w:rsidTr="00A35EA8">
        <w:trPr>
          <w:trHeight w:hRule="exact" w:val="463"/>
        </w:trPr>
        <w:tc>
          <w:tcPr>
            <w:tcW w:w="8683" w:type="dxa"/>
          </w:tcPr>
          <w:p w14:paraId="2CAAC9F0" w14:textId="77777777" w:rsidR="00A35EA8" w:rsidRDefault="00A35EA8" w:rsidP="00A35EA8">
            <w:pPr>
              <w:pStyle w:val="TableParagraph"/>
              <w:spacing w:before="116"/>
              <w:ind w:left="26"/>
              <w:rPr>
                <w:sz w:val="18"/>
              </w:rPr>
            </w:pPr>
            <w:r>
              <w:rPr>
                <w:sz w:val="18"/>
              </w:rPr>
              <w:t>The system indicates to users throughout the application that a student is a special education student.</w:t>
            </w:r>
          </w:p>
        </w:tc>
        <w:tc>
          <w:tcPr>
            <w:tcW w:w="1711" w:type="dxa"/>
          </w:tcPr>
          <w:p w14:paraId="2F11CB8A" w14:textId="77777777" w:rsidR="00A35EA8" w:rsidRDefault="00A35EA8" w:rsidP="00A35EA8"/>
        </w:tc>
        <w:tc>
          <w:tcPr>
            <w:tcW w:w="4646" w:type="dxa"/>
          </w:tcPr>
          <w:p w14:paraId="58BA2E52" w14:textId="77777777" w:rsidR="00A35EA8" w:rsidRDefault="00A35EA8" w:rsidP="00A35EA8"/>
        </w:tc>
      </w:tr>
      <w:tr w:rsidR="00A35EA8" w14:paraId="38C0894E" w14:textId="77777777" w:rsidTr="00A35EA8">
        <w:trPr>
          <w:trHeight w:hRule="exact" w:val="463"/>
        </w:trPr>
        <w:tc>
          <w:tcPr>
            <w:tcW w:w="8683" w:type="dxa"/>
          </w:tcPr>
          <w:p w14:paraId="1EC5055A" w14:textId="77777777" w:rsidR="00A35EA8" w:rsidRDefault="00A35EA8" w:rsidP="00A35EA8">
            <w:pPr>
              <w:pStyle w:val="TableParagraph"/>
              <w:spacing w:before="116"/>
              <w:ind w:left="26"/>
              <w:rPr>
                <w:sz w:val="18"/>
              </w:rPr>
            </w:pPr>
            <w:r>
              <w:rPr>
                <w:sz w:val="18"/>
              </w:rPr>
              <w:t>The system provides user-managed tables to support pull-down lists for all multiple selection data fields.</w:t>
            </w:r>
          </w:p>
        </w:tc>
        <w:tc>
          <w:tcPr>
            <w:tcW w:w="1711" w:type="dxa"/>
          </w:tcPr>
          <w:p w14:paraId="076B13C2" w14:textId="77777777" w:rsidR="00A35EA8" w:rsidRDefault="00A35EA8" w:rsidP="00A35EA8"/>
        </w:tc>
        <w:tc>
          <w:tcPr>
            <w:tcW w:w="4646" w:type="dxa"/>
          </w:tcPr>
          <w:p w14:paraId="31E1A696" w14:textId="77777777" w:rsidR="00A35EA8" w:rsidRDefault="00A35EA8" w:rsidP="00A35EA8"/>
        </w:tc>
      </w:tr>
      <w:tr w:rsidR="00A35EA8" w14:paraId="3E300BD9" w14:textId="77777777" w:rsidTr="00A35EA8">
        <w:trPr>
          <w:trHeight w:hRule="exact" w:val="230"/>
        </w:trPr>
        <w:tc>
          <w:tcPr>
            <w:tcW w:w="8683" w:type="dxa"/>
          </w:tcPr>
          <w:p w14:paraId="4D6053BF" w14:textId="77777777" w:rsidR="00A35EA8" w:rsidRDefault="00A35EA8" w:rsidP="00A35EA8">
            <w:pPr>
              <w:pStyle w:val="TableParagraph"/>
              <w:spacing w:before="1"/>
              <w:ind w:left="26"/>
              <w:rPr>
                <w:sz w:val="18"/>
              </w:rPr>
            </w:pPr>
            <w:r>
              <w:rPr>
                <w:sz w:val="18"/>
              </w:rPr>
              <w:t>The system provides the tracking of the initial special education meeting date.</w:t>
            </w:r>
          </w:p>
        </w:tc>
        <w:tc>
          <w:tcPr>
            <w:tcW w:w="1711" w:type="dxa"/>
          </w:tcPr>
          <w:p w14:paraId="03799B22" w14:textId="77777777" w:rsidR="00A35EA8" w:rsidRDefault="00A35EA8" w:rsidP="00A35EA8"/>
        </w:tc>
        <w:tc>
          <w:tcPr>
            <w:tcW w:w="4646" w:type="dxa"/>
          </w:tcPr>
          <w:p w14:paraId="6B412B89" w14:textId="77777777" w:rsidR="00A35EA8" w:rsidRDefault="00A35EA8" w:rsidP="00A35EA8"/>
        </w:tc>
      </w:tr>
      <w:tr w:rsidR="00A35EA8" w14:paraId="1CCE139D" w14:textId="77777777" w:rsidTr="00A35EA8">
        <w:trPr>
          <w:trHeight w:hRule="exact" w:val="230"/>
        </w:trPr>
        <w:tc>
          <w:tcPr>
            <w:tcW w:w="8683" w:type="dxa"/>
          </w:tcPr>
          <w:p w14:paraId="54435F05" w14:textId="77777777" w:rsidR="00A35EA8" w:rsidRDefault="00A35EA8" w:rsidP="00A35EA8">
            <w:pPr>
              <w:pStyle w:val="TableParagraph"/>
              <w:spacing w:before="1"/>
              <w:ind w:left="26"/>
              <w:rPr>
                <w:sz w:val="18"/>
              </w:rPr>
            </w:pPr>
            <w:r>
              <w:rPr>
                <w:sz w:val="18"/>
              </w:rPr>
              <w:t>The system tracks the IEP start date.</w:t>
            </w:r>
          </w:p>
        </w:tc>
        <w:tc>
          <w:tcPr>
            <w:tcW w:w="1711" w:type="dxa"/>
          </w:tcPr>
          <w:p w14:paraId="37A11ED4" w14:textId="77777777" w:rsidR="00A35EA8" w:rsidRDefault="00A35EA8" w:rsidP="00A35EA8"/>
        </w:tc>
        <w:tc>
          <w:tcPr>
            <w:tcW w:w="4646" w:type="dxa"/>
          </w:tcPr>
          <w:p w14:paraId="3B2886F4" w14:textId="77777777" w:rsidR="00A35EA8" w:rsidRDefault="00A35EA8" w:rsidP="00A35EA8"/>
        </w:tc>
      </w:tr>
      <w:tr w:rsidR="00A35EA8" w14:paraId="36791922" w14:textId="77777777" w:rsidTr="00A35EA8">
        <w:trPr>
          <w:trHeight w:hRule="exact" w:val="230"/>
        </w:trPr>
        <w:tc>
          <w:tcPr>
            <w:tcW w:w="8683" w:type="dxa"/>
          </w:tcPr>
          <w:p w14:paraId="28D320C3" w14:textId="77777777" w:rsidR="00A35EA8" w:rsidRDefault="00A35EA8" w:rsidP="00A35EA8">
            <w:pPr>
              <w:pStyle w:val="TableParagraph"/>
              <w:spacing w:before="1"/>
              <w:ind w:left="26"/>
              <w:rPr>
                <w:sz w:val="18"/>
              </w:rPr>
            </w:pPr>
            <w:r>
              <w:rPr>
                <w:sz w:val="18"/>
              </w:rPr>
              <w:t>The system tracks the IEP end date.</w:t>
            </w:r>
          </w:p>
        </w:tc>
        <w:tc>
          <w:tcPr>
            <w:tcW w:w="1711" w:type="dxa"/>
          </w:tcPr>
          <w:p w14:paraId="469CB18E" w14:textId="77777777" w:rsidR="00A35EA8" w:rsidRDefault="00A35EA8" w:rsidP="00A35EA8"/>
        </w:tc>
        <w:tc>
          <w:tcPr>
            <w:tcW w:w="4646" w:type="dxa"/>
          </w:tcPr>
          <w:p w14:paraId="045470D4" w14:textId="77777777" w:rsidR="00A35EA8" w:rsidRDefault="00A35EA8" w:rsidP="00A35EA8"/>
        </w:tc>
      </w:tr>
      <w:tr w:rsidR="00A35EA8" w14:paraId="287C98FF" w14:textId="77777777" w:rsidTr="00A35EA8">
        <w:trPr>
          <w:trHeight w:hRule="exact" w:val="230"/>
        </w:trPr>
        <w:tc>
          <w:tcPr>
            <w:tcW w:w="8683" w:type="dxa"/>
          </w:tcPr>
          <w:p w14:paraId="5EC5F5F5" w14:textId="77777777" w:rsidR="00A35EA8" w:rsidRDefault="00A35EA8" w:rsidP="00A35EA8">
            <w:pPr>
              <w:pStyle w:val="TableParagraph"/>
              <w:spacing w:before="1"/>
              <w:ind w:left="26"/>
              <w:rPr>
                <w:sz w:val="18"/>
              </w:rPr>
            </w:pPr>
            <w:r>
              <w:rPr>
                <w:sz w:val="18"/>
              </w:rPr>
              <w:t>The system tracks the IEP evaluation date.</w:t>
            </w:r>
          </w:p>
        </w:tc>
        <w:tc>
          <w:tcPr>
            <w:tcW w:w="1711" w:type="dxa"/>
          </w:tcPr>
          <w:p w14:paraId="6B799237" w14:textId="77777777" w:rsidR="00A35EA8" w:rsidRDefault="00A35EA8" w:rsidP="00A35EA8"/>
        </w:tc>
        <w:tc>
          <w:tcPr>
            <w:tcW w:w="4646" w:type="dxa"/>
          </w:tcPr>
          <w:p w14:paraId="31EB3C7F" w14:textId="77777777" w:rsidR="00A35EA8" w:rsidRDefault="00A35EA8" w:rsidP="00A35EA8"/>
        </w:tc>
      </w:tr>
      <w:tr w:rsidR="00A35EA8" w14:paraId="44725E7B" w14:textId="77777777" w:rsidTr="00A35EA8">
        <w:trPr>
          <w:trHeight w:hRule="exact" w:val="230"/>
        </w:trPr>
        <w:tc>
          <w:tcPr>
            <w:tcW w:w="8683" w:type="dxa"/>
          </w:tcPr>
          <w:p w14:paraId="4F0645B4" w14:textId="77777777" w:rsidR="00A35EA8" w:rsidRDefault="00A35EA8" w:rsidP="00A35EA8">
            <w:pPr>
              <w:pStyle w:val="TableParagraph"/>
              <w:spacing w:before="1"/>
              <w:ind w:left="26"/>
              <w:rPr>
                <w:sz w:val="18"/>
              </w:rPr>
            </w:pPr>
            <w:r>
              <w:rPr>
                <w:sz w:val="18"/>
              </w:rPr>
              <w:t>The system tracks the eligibility date.</w:t>
            </w:r>
          </w:p>
        </w:tc>
        <w:tc>
          <w:tcPr>
            <w:tcW w:w="1711" w:type="dxa"/>
          </w:tcPr>
          <w:p w14:paraId="3EACE6C7" w14:textId="77777777" w:rsidR="00A35EA8" w:rsidRDefault="00A35EA8" w:rsidP="00A35EA8"/>
        </w:tc>
        <w:tc>
          <w:tcPr>
            <w:tcW w:w="4646" w:type="dxa"/>
          </w:tcPr>
          <w:p w14:paraId="0A1E38B6" w14:textId="77777777" w:rsidR="00A35EA8" w:rsidRDefault="00A35EA8" w:rsidP="00A35EA8"/>
        </w:tc>
      </w:tr>
      <w:tr w:rsidR="00A35EA8" w14:paraId="3390A721" w14:textId="77777777" w:rsidTr="00A35EA8">
        <w:trPr>
          <w:trHeight w:hRule="exact" w:val="230"/>
        </w:trPr>
        <w:tc>
          <w:tcPr>
            <w:tcW w:w="8683" w:type="dxa"/>
          </w:tcPr>
          <w:p w14:paraId="729F6FA5" w14:textId="77777777" w:rsidR="00A35EA8" w:rsidRDefault="00A35EA8" w:rsidP="00A35EA8">
            <w:pPr>
              <w:pStyle w:val="TableParagraph"/>
              <w:spacing w:before="1"/>
              <w:ind w:left="26"/>
              <w:rPr>
                <w:sz w:val="18"/>
              </w:rPr>
            </w:pPr>
            <w:r>
              <w:rPr>
                <w:sz w:val="18"/>
              </w:rPr>
              <w:t>The system tracks whether the student is Medicaid eligible.</w:t>
            </w:r>
          </w:p>
        </w:tc>
        <w:tc>
          <w:tcPr>
            <w:tcW w:w="1711" w:type="dxa"/>
          </w:tcPr>
          <w:p w14:paraId="698AFA69" w14:textId="77777777" w:rsidR="00A35EA8" w:rsidRDefault="00A35EA8" w:rsidP="00A35EA8"/>
        </w:tc>
        <w:tc>
          <w:tcPr>
            <w:tcW w:w="4646" w:type="dxa"/>
          </w:tcPr>
          <w:p w14:paraId="13B57686" w14:textId="77777777" w:rsidR="00A35EA8" w:rsidRDefault="00A35EA8" w:rsidP="00A35EA8"/>
        </w:tc>
      </w:tr>
      <w:tr w:rsidR="00A35EA8" w14:paraId="5B70FD39" w14:textId="77777777" w:rsidTr="00A35EA8">
        <w:trPr>
          <w:trHeight w:hRule="exact" w:val="230"/>
        </w:trPr>
        <w:tc>
          <w:tcPr>
            <w:tcW w:w="8683" w:type="dxa"/>
          </w:tcPr>
          <w:p w14:paraId="4F687C85" w14:textId="77777777" w:rsidR="00A35EA8" w:rsidRDefault="00A35EA8" w:rsidP="00A35EA8">
            <w:pPr>
              <w:pStyle w:val="TableParagraph"/>
              <w:spacing w:before="1"/>
              <w:ind w:left="26"/>
              <w:rPr>
                <w:sz w:val="18"/>
              </w:rPr>
            </w:pPr>
            <w:r>
              <w:rPr>
                <w:sz w:val="18"/>
              </w:rPr>
              <w:t>The system allows for a primary disability to be identified</w:t>
            </w:r>
          </w:p>
        </w:tc>
        <w:tc>
          <w:tcPr>
            <w:tcW w:w="1711" w:type="dxa"/>
          </w:tcPr>
          <w:p w14:paraId="767DEADB" w14:textId="77777777" w:rsidR="00A35EA8" w:rsidRDefault="00A35EA8" w:rsidP="00A35EA8"/>
        </w:tc>
        <w:tc>
          <w:tcPr>
            <w:tcW w:w="4646" w:type="dxa"/>
          </w:tcPr>
          <w:p w14:paraId="57A7CD04" w14:textId="77777777" w:rsidR="00A35EA8" w:rsidRDefault="00A35EA8" w:rsidP="00A35EA8"/>
        </w:tc>
      </w:tr>
      <w:tr w:rsidR="00A35EA8" w14:paraId="47758652" w14:textId="77777777" w:rsidTr="00A35EA8">
        <w:trPr>
          <w:trHeight w:hRule="exact" w:val="230"/>
        </w:trPr>
        <w:tc>
          <w:tcPr>
            <w:tcW w:w="8683" w:type="dxa"/>
          </w:tcPr>
          <w:p w14:paraId="18AF6DB1" w14:textId="77777777" w:rsidR="00A35EA8" w:rsidRDefault="00A35EA8" w:rsidP="00A35EA8">
            <w:pPr>
              <w:pStyle w:val="TableParagraph"/>
              <w:spacing w:before="1"/>
              <w:ind w:left="26"/>
              <w:rPr>
                <w:sz w:val="18"/>
              </w:rPr>
            </w:pPr>
            <w:r>
              <w:rPr>
                <w:sz w:val="18"/>
              </w:rPr>
              <w:t>The system supports the tracking of up to three secondary disablilities.</w:t>
            </w:r>
          </w:p>
        </w:tc>
        <w:tc>
          <w:tcPr>
            <w:tcW w:w="1711" w:type="dxa"/>
          </w:tcPr>
          <w:p w14:paraId="1D0FEE0E" w14:textId="77777777" w:rsidR="00A35EA8" w:rsidRDefault="00A35EA8" w:rsidP="00A35EA8"/>
        </w:tc>
        <w:tc>
          <w:tcPr>
            <w:tcW w:w="4646" w:type="dxa"/>
          </w:tcPr>
          <w:p w14:paraId="072C3EE5" w14:textId="77777777" w:rsidR="00A35EA8" w:rsidRDefault="00A35EA8" w:rsidP="00A35EA8"/>
        </w:tc>
      </w:tr>
      <w:tr w:rsidR="00A35EA8" w14:paraId="74849CE4" w14:textId="77777777" w:rsidTr="00A35EA8">
        <w:trPr>
          <w:trHeight w:hRule="exact" w:val="230"/>
        </w:trPr>
        <w:tc>
          <w:tcPr>
            <w:tcW w:w="8683" w:type="dxa"/>
          </w:tcPr>
          <w:p w14:paraId="02AEDB4C" w14:textId="77777777" w:rsidR="00A35EA8" w:rsidRDefault="00A35EA8" w:rsidP="00A35EA8">
            <w:pPr>
              <w:pStyle w:val="TableParagraph"/>
              <w:spacing w:before="1"/>
              <w:ind w:left="26"/>
              <w:rPr>
                <w:sz w:val="18"/>
              </w:rPr>
            </w:pPr>
            <w:r>
              <w:rPr>
                <w:sz w:val="18"/>
              </w:rPr>
              <w:t>The system tracks the staff member managing each disability on file for a student.</w:t>
            </w:r>
          </w:p>
        </w:tc>
        <w:tc>
          <w:tcPr>
            <w:tcW w:w="1711" w:type="dxa"/>
          </w:tcPr>
          <w:p w14:paraId="091FAE7B" w14:textId="77777777" w:rsidR="00A35EA8" w:rsidRDefault="00A35EA8" w:rsidP="00A35EA8"/>
        </w:tc>
        <w:tc>
          <w:tcPr>
            <w:tcW w:w="4646" w:type="dxa"/>
          </w:tcPr>
          <w:p w14:paraId="1F755D2F" w14:textId="77777777" w:rsidR="00A35EA8" w:rsidRDefault="00A35EA8" w:rsidP="00A35EA8"/>
        </w:tc>
      </w:tr>
      <w:tr w:rsidR="00A35EA8" w14:paraId="0AF91C07" w14:textId="77777777" w:rsidTr="00A35EA8">
        <w:trPr>
          <w:trHeight w:hRule="exact" w:val="230"/>
        </w:trPr>
        <w:tc>
          <w:tcPr>
            <w:tcW w:w="8683" w:type="dxa"/>
          </w:tcPr>
          <w:p w14:paraId="1E83DD11" w14:textId="77777777" w:rsidR="00A35EA8" w:rsidRDefault="00A35EA8" w:rsidP="00A35EA8">
            <w:pPr>
              <w:pStyle w:val="TableParagraph"/>
              <w:spacing w:before="1"/>
              <w:ind w:left="26"/>
              <w:rPr>
                <w:sz w:val="18"/>
              </w:rPr>
            </w:pPr>
            <w:r>
              <w:rPr>
                <w:sz w:val="18"/>
              </w:rPr>
              <w:t>The system tracks the date of exit IEP.</w:t>
            </w:r>
          </w:p>
        </w:tc>
        <w:tc>
          <w:tcPr>
            <w:tcW w:w="1711" w:type="dxa"/>
          </w:tcPr>
          <w:p w14:paraId="43C48534" w14:textId="77777777" w:rsidR="00A35EA8" w:rsidRDefault="00A35EA8" w:rsidP="00A35EA8"/>
        </w:tc>
        <w:tc>
          <w:tcPr>
            <w:tcW w:w="4646" w:type="dxa"/>
          </w:tcPr>
          <w:p w14:paraId="65370649" w14:textId="77777777" w:rsidR="00A35EA8" w:rsidRDefault="00A35EA8" w:rsidP="00A35EA8"/>
        </w:tc>
      </w:tr>
      <w:tr w:rsidR="00A35EA8" w14:paraId="6E148972" w14:textId="77777777" w:rsidTr="00A35EA8">
        <w:trPr>
          <w:trHeight w:hRule="exact" w:val="230"/>
        </w:trPr>
        <w:tc>
          <w:tcPr>
            <w:tcW w:w="8683" w:type="dxa"/>
          </w:tcPr>
          <w:p w14:paraId="11B4F58A" w14:textId="77777777" w:rsidR="00A35EA8" w:rsidRDefault="00A35EA8" w:rsidP="00A35EA8">
            <w:pPr>
              <w:pStyle w:val="TableParagraph"/>
              <w:spacing w:before="1"/>
              <w:ind w:left="26"/>
              <w:rPr>
                <w:sz w:val="18"/>
              </w:rPr>
            </w:pPr>
            <w:r>
              <w:rPr>
                <w:sz w:val="18"/>
              </w:rPr>
              <w:t>The system individually tracks all special education services being provided to a student.</w:t>
            </w:r>
          </w:p>
        </w:tc>
        <w:tc>
          <w:tcPr>
            <w:tcW w:w="1711" w:type="dxa"/>
          </w:tcPr>
          <w:p w14:paraId="663C5D10" w14:textId="77777777" w:rsidR="00A35EA8" w:rsidRDefault="00A35EA8" w:rsidP="00A35EA8"/>
        </w:tc>
        <w:tc>
          <w:tcPr>
            <w:tcW w:w="4646" w:type="dxa"/>
          </w:tcPr>
          <w:p w14:paraId="34CB15EA" w14:textId="77777777" w:rsidR="00A35EA8" w:rsidRDefault="00A35EA8" w:rsidP="00A35EA8"/>
        </w:tc>
      </w:tr>
      <w:tr w:rsidR="00A35EA8" w14:paraId="0B70B1D6" w14:textId="77777777" w:rsidTr="00A35EA8">
        <w:trPr>
          <w:trHeight w:hRule="exact" w:val="463"/>
        </w:trPr>
        <w:tc>
          <w:tcPr>
            <w:tcW w:w="8683" w:type="dxa"/>
          </w:tcPr>
          <w:p w14:paraId="24E9D9A5" w14:textId="77777777" w:rsidR="00A35EA8" w:rsidRDefault="00A35EA8" w:rsidP="00A35EA8">
            <w:pPr>
              <w:pStyle w:val="TableParagraph"/>
              <w:spacing w:before="4" w:line="261" w:lineRule="auto"/>
              <w:ind w:left="26" w:right="126"/>
              <w:rPr>
                <w:sz w:val="18"/>
              </w:rPr>
            </w:pPr>
            <w:r>
              <w:rPr>
                <w:sz w:val="18"/>
              </w:rPr>
              <w:t>For each service being provided, the system tracks, at a minimum, the start date, end date, service location, service provider, and frequency.</w:t>
            </w:r>
          </w:p>
        </w:tc>
        <w:tc>
          <w:tcPr>
            <w:tcW w:w="1711" w:type="dxa"/>
          </w:tcPr>
          <w:p w14:paraId="3A4F52E7" w14:textId="77777777" w:rsidR="00A35EA8" w:rsidRDefault="00A35EA8" w:rsidP="00A35EA8"/>
        </w:tc>
        <w:tc>
          <w:tcPr>
            <w:tcW w:w="4646" w:type="dxa"/>
          </w:tcPr>
          <w:p w14:paraId="102C3818" w14:textId="77777777" w:rsidR="00A35EA8" w:rsidRDefault="00A35EA8" w:rsidP="00A35EA8"/>
        </w:tc>
      </w:tr>
      <w:tr w:rsidR="00A35EA8" w14:paraId="4EF6768C" w14:textId="77777777" w:rsidTr="00A35EA8">
        <w:trPr>
          <w:trHeight w:hRule="exact" w:val="463"/>
        </w:trPr>
        <w:tc>
          <w:tcPr>
            <w:tcW w:w="8683" w:type="dxa"/>
          </w:tcPr>
          <w:p w14:paraId="7D630C4C" w14:textId="77777777" w:rsidR="00A35EA8" w:rsidRDefault="00A35EA8" w:rsidP="00A35EA8">
            <w:pPr>
              <w:pStyle w:val="TableParagraph"/>
              <w:spacing w:before="4" w:line="261" w:lineRule="auto"/>
              <w:ind w:left="26" w:right="126"/>
              <w:rPr>
                <w:sz w:val="18"/>
              </w:rPr>
            </w:pPr>
            <w:r>
              <w:rPr>
                <w:sz w:val="18"/>
              </w:rPr>
              <w:t>The system provides the ability to track an unlimited number of special education evaluations in each school year.</w:t>
            </w:r>
          </w:p>
        </w:tc>
        <w:tc>
          <w:tcPr>
            <w:tcW w:w="1711" w:type="dxa"/>
          </w:tcPr>
          <w:p w14:paraId="5BDBAA3B" w14:textId="77777777" w:rsidR="00A35EA8" w:rsidRDefault="00A35EA8" w:rsidP="00A35EA8"/>
        </w:tc>
        <w:tc>
          <w:tcPr>
            <w:tcW w:w="4646" w:type="dxa"/>
          </w:tcPr>
          <w:p w14:paraId="151E858F" w14:textId="77777777" w:rsidR="00A35EA8" w:rsidRDefault="00A35EA8" w:rsidP="00A35EA8"/>
        </w:tc>
      </w:tr>
      <w:tr w:rsidR="00A35EA8" w14:paraId="683FDA0E" w14:textId="77777777" w:rsidTr="00A35EA8">
        <w:trPr>
          <w:trHeight w:hRule="exact" w:val="463"/>
        </w:trPr>
        <w:tc>
          <w:tcPr>
            <w:tcW w:w="8683" w:type="dxa"/>
          </w:tcPr>
          <w:p w14:paraId="602EAA28" w14:textId="77777777" w:rsidR="00A35EA8" w:rsidRDefault="00A35EA8" w:rsidP="00A35EA8">
            <w:pPr>
              <w:pStyle w:val="TableParagraph"/>
              <w:spacing w:before="4" w:line="261" w:lineRule="auto"/>
              <w:ind w:left="26"/>
              <w:rPr>
                <w:sz w:val="18"/>
              </w:rPr>
            </w:pPr>
            <w:r>
              <w:rPr>
                <w:sz w:val="18"/>
              </w:rPr>
              <w:t>For each evaluation performed, the system reports the date, the evaluation results and the associated instructional setting.</w:t>
            </w:r>
          </w:p>
        </w:tc>
        <w:tc>
          <w:tcPr>
            <w:tcW w:w="1711" w:type="dxa"/>
          </w:tcPr>
          <w:p w14:paraId="79429D70" w14:textId="77777777" w:rsidR="00A35EA8" w:rsidRDefault="00A35EA8" w:rsidP="00A35EA8"/>
        </w:tc>
        <w:tc>
          <w:tcPr>
            <w:tcW w:w="4646" w:type="dxa"/>
          </w:tcPr>
          <w:p w14:paraId="0B9EDAE2" w14:textId="77777777" w:rsidR="00A35EA8" w:rsidRDefault="00A35EA8" w:rsidP="00A35EA8"/>
        </w:tc>
      </w:tr>
    </w:tbl>
    <w:p w14:paraId="749D2FA3" w14:textId="77777777" w:rsidR="00A35EA8" w:rsidRDefault="00A35EA8" w:rsidP="00A35EA8">
      <w:pPr>
        <w:sectPr w:rsidR="00A35EA8">
          <w:headerReference w:type="default" r:id="rId53"/>
          <w:footerReference w:type="default" r:id="rId54"/>
          <w:pgSz w:w="15840" w:h="12240" w:orient="landscape"/>
          <w:pgMar w:top="1060" w:right="260" w:bottom="600" w:left="260" w:header="0" w:footer="417"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96"/>
        <w:gridCol w:w="1769"/>
        <w:gridCol w:w="4800"/>
      </w:tblGrid>
      <w:tr w:rsidR="00A35EA8" w14:paraId="7CB986D7" w14:textId="77777777" w:rsidTr="00A35EA8">
        <w:trPr>
          <w:trHeight w:hRule="exact" w:val="434"/>
        </w:trPr>
        <w:tc>
          <w:tcPr>
            <w:tcW w:w="8496" w:type="dxa"/>
            <w:shd w:val="clear" w:color="auto" w:fill="C0C0C0"/>
          </w:tcPr>
          <w:p w14:paraId="4D397747" w14:textId="77777777" w:rsidR="00A35EA8" w:rsidRDefault="00A35EA8" w:rsidP="00A35EA8">
            <w:pPr>
              <w:pStyle w:val="TableParagraph"/>
              <w:spacing w:line="374" w:lineRule="exact"/>
              <w:ind w:left="48"/>
              <w:rPr>
                <w:b/>
                <w:sz w:val="34"/>
              </w:rPr>
            </w:pPr>
            <w:bookmarkStart w:id="9" w:name="Teacher_Access"/>
            <w:bookmarkEnd w:id="9"/>
            <w:r>
              <w:rPr>
                <w:b/>
                <w:sz w:val="34"/>
              </w:rPr>
              <w:lastRenderedPageBreak/>
              <w:t>Teacher Access</w:t>
            </w:r>
          </w:p>
        </w:tc>
        <w:tc>
          <w:tcPr>
            <w:tcW w:w="1769" w:type="dxa"/>
            <w:shd w:val="clear" w:color="auto" w:fill="C0C0C0"/>
          </w:tcPr>
          <w:p w14:paraId="30A1AA66" w14:textId="77777777" w:rsidR="00A35EA8" w:rsidRDefault="00C576A9" w:rsidP="00A35EA8">
            <w:pPr>
              <w:pStyle w:val="TableParagraph"/>
              <w:spacing w:before="152"/>
              <w:ind w:left="88"/>
              <w:rPr>
                <w:b/>
                <w:sz w:val="18"/>
              </w:rPr>
            </w:pPr>
            <w:r>
              <w:rPr>
                <w:b/>
                <w:w w:val="105"/>
                <w:sz w:val="18"/>
              </w:rPr>
              <w:t>Proposer</w:t>
            </w:r>
            <w:r w:rsidR="00A35EA8">
              <w:rPr>
                <w:b/>
                <w:w w:val="105"/>
                <w:sz w:val="18"/>
              </w:rPr>
              <w:t xml:space="preserve"> Response</w:t>
            </w:r>
          </w:p>
        </w:tc>
        <w:tc>
          <w:tcPr>
            <w:tcW w:w="4800" w:type="dxa"/>
            <w:shd w:val="clear" w:color="auto" w:fill="C1C1C1"/>
          </w:tcPr>
          <w:p w14:paraId="4512C918" w14:textId="77777777" w:rsidR="00A35EA8" w:rsidRDefault="00A35EA8" w:rsidP="00A35EA8">
            <w:pPr>
              <w:pStyle w:val="TableParagraph"/>
              <w:spacing w:before="152"/>
              <w:ind w:left="1892" w:right="1872"/>
              <w:jc w:val="center"/>
              <w:rPr>
                <w:b/>
                <w:sz w:val="18"/>
              </w:rPr>
            </w:pPr>
            <w:r>
              <w:rPr>
                <w:b/>
                <w:w w:val="105"/>
                <w:sz w:val="18"/>
              </w:rPr>
              <w:t>Comments</w:t>
            </w:r>
          </w:p>
        </w:tc>
      </w:tr>
      <w:tr w:rsidR="00A35EA8" w14:paraId="0F856100" w14:textId="77777777" w:rsidTr="00A35EA8">
        <w:trPr>
          <w:trHeight w:hRule="exact" w:val="240"/>
        </w:trPr>
        <w:tc>
          <w:tcPr>
            <w:tcW w:w="15065" w:type="dxa"/>
            <w:gridSpan w:val="3"/>
            <w:shd w:val="clear" w:color="auto" w:fill="C1C1C1"/>
          </w:tcPr>
          <w:p w14:paraId="7476E03C" w14:textId="77777777" w:rsidR="00A35EA8" w:rsidRDefault="00A35EA8" w:rsidP="00A35EA8">
            <w:pPr>
              <w:pStyle w:val="TableParagraph"/>
              <w:spacing w:before="4"/>
              <w:ind w:left="26"/>
              <w:rPr>
                <w:b/>
                <w:sz w:val="18"/>
              </w:rPr>
            </w:pPr>
            <w:r>
              <w:rPr>
                <w:b/>
                <w:w w:val="105"/>
                <w:sz w:val="18"/>
              </w:rPr>
              <w:t>Teacher General Requirements:</w:t>
            </w:r>
          </w:p>
        </w:tc>
      </w:tr>
      <w:tr w:rsidR="00A35EA8" w14:paraId="417603A9" w14:textId="77777777" w:rsidTr="00A35EA8">
        <w:trPr>
          <w:trHeight w:hRule="exact" w:val="478"/>
        </w:trPr>
        <w:tc>
          <w:tcPr>
            <w:tcW w:w="8496" w:type="dxa"/>
          </w:tcPr>
          <w:p w14:paraId="0AE6F294" w14:textId="77777777" w:rsidR="00A35EA8" w:rsidRDefault="00A35EA8" w:rsidP="00A35EA8">
            <w:pPr>
              <w:pStyle w:val="TableParagraph"/>
              <w:spacing w:before="128"/>
              <w:ind w:left="26"/>
              <w:rPr>
                <w:sz w:val="18"/>
              </w:rPr>
            </w:pPr>
            <w:r>
              <w:rPr>
                <w:w w:val="105"/>
                <w:sz w:val="18"/>
              </w:rPr>
              <w:t>The teacher can be provided view-only access to student data for those students assigned to them.</w:t>
            </w:r>
          </w:p>
        </w:tc>
        <w:tc>
          <w:tcPr>
            <w:tcW w:w="1769" w:type="dxa"/>
          </w:tcPr>
          <w:p w14:paraId="58F4C65F" w14:textId="77777777" w:rsidR="00A35EA8" w:rsidRDefault="00A35EA8" w:rsidP="00A35EA8"/>
        </w:tc>
        <w:tc>
          <w:tcPr>
            <w:tcW w:w="4800" w:type="dxa"/>
          </w:tcPr>
          <w:p w14:paraId="416B039A" w14:textId="77777777" w:rsidR="00A35EA8" w:rsidRDefault="00A35EA8" w:rsidP="00A35EA8"/>
        </w:tc>
      </w:tr>
      <w:tr w:rsidR="00A35EA8" w14:paraId="7FCE7742" w14:textId="77777777" w:rsidTr="00A35EA8">
        <w:trPr>
          <w:trHeight w:hRule="exact" w:val="240"/>
        </w:trPr>
        <w:tc>
          <w:tcPr>
            <w:tcW w:w="8496" w:type="dxa"/>
          </w:tcPr>
          <w:p w14:paraId="677746A1" w14:textId="77777777" w:rsidR="00A35EA8" w:rsidRDefault="00A35EA8" w:rsidP="00A35EA8">
            <w:pPr>
              <w:pStyle w:val="TableParagraph"/>
              <w:spacing w:before="8"/>
              <w:ind w:left="26"/>
              <w:rPr>
                <w:sz w:val="18"/>
              </w:rPr>
            </w:pPr>
            <w:r>
              <w:rPr>
                <w:w w:val="105"/>
                <w:sz w:val="18"/>
              </w:rPr>
              <w:t>The teacher has real-time access to the system, both at school as well as off campus.</w:t>
            </w:r>
          </w:p>
        </w:tc>
        <w:tc>
          <w:tcPr>
            <w:tcW w:w="1769" w:type="dxa"/>
          </w:tcPr>
          <w:p w14:paraId="65DD7F54" w14:textId="77777777" w:rsidR="00A35EA8" w:rsidRDefault="00A35EA8" w:rsidP="00A35EA8"/>
        </w:tc>
        <w:tc>
          <w:tcPr>
            <w:tcW w:w="4800" w:type="dxa"/>
          </w:tcPr>
          <w:p w14:paraId="7D6AA87B" w14:textId="77777777" w:rsidR="00A35EA8" w:rsidRDefault="00A35EA8" w:rsidP="00A35EA8"/>
        </w:tc>
      </w:tr>
      <w:tr w:rsidR="00A35EA8" w14:paraId="2F0351C2" w14:textId="77777777" w:rsidTr="00A35EA8">
        <w:trPr>
          <w:trHeight w:hRule="exact" w:val="478"/>
        </w:trPr>
        <w:tc>
          <w:tcPr>
            <w:tcW w:w="8496" w:type="dxa"/>
          </w:tcPr>
          <w:p w14:paraId="2EC2137E" w14:textId="77777777" w:rsidR="00A35EA8" w:rsidRDefault="00A35EA8" w:rsidP="00A35EA8">
            <w:pPr>
              <w:pStyle w:val="TableParagraph"/>
              <w:spacing w:before="128"/>
              <w:ind w:left="26"/>
              <w:rPr>
                <w:sz w:val="18"/>
              </w:rPr>
            </w:pPr>
            <w:r>
              <w:rPr>
                <w:w w:val="105"/>
                <w:sz w:val="18"/>
              </w:rPr>
              <w:t>The teacher has access to any special concern alerts, such as health problems or court orders.</w:t>
            </w:r>
          </w:p>
        </w:tc>
        <w:tc>
          <w:tcPr>
            <w:tcW w:w="1769" w:type="dxa"/>
          </w:tcPr>
          <w:p w14:paraId="66728DA1" w14:textId="77777777" w:rsidR="00A35EA8" w:rsidRDefault="00A35EA8" w:rsidP="00A35EA8"/>
        </w:tc>
        <w:tc>
          <w:tcPr>
            <w:tcW w:w="4800" w:type="dxa"/>
          </w:tcPr>
          <w:p w14:paraId="53B056EB" w14:textId="77777777" w:rsidR="00A35EA8" w:rsidRDefault="00A35EA8" w:rsidP="00A35EA8"/>
        </w:tc>
      </w:tr>
      <w:tr w:rsidR="00A35EA8" w14:paraId="7D8CAC8D" w14:textId="77777777" w:rsidTr="00A35EA8">
        <w:trPr>
          <w:trHeight w:hRule="exact" w:val="240"/>
        </w:trPr>
        <w:tc>
          <w:tcPr>
            <w:tcW w:w="15065" w:type="dxa"/>
            <w:gridSpan w:val="3"/>
            <w:shd w:val="clear" w:color="auto" w:fill="C1C1C1"/>
          </w:tcPr>
          <w:p w14:paraId="2D6457E5" w14:textId="77777777" w:rsidR="00A35EA8" w:rsidRDefault="00A35EA8" w:rsidP="00A35EA8">
            <w:pPr>
              <w:pStyle w:val="TableParagraph"/>
              <w:spacing w:before="6"/>
              <w:ind w:left="26"/>
              <w:rPr>
                <w:b/>
                <w:sz w:val="18"/>
              </w:rPr>
            </w:pPr>
            <w:r>
              <w:rPr>
                <w:b/>
                <w:w w:val="105"/>
                <w:sz w:val="18"/>
              </w:rPr>
              <w:t>Teacher Attendance Requirements:</w:t>
            </w:r>
          </w:p>
        </w:tc>
      </w:tr>
      <w:tr w:rsidR="00A35EA8" w14:paraId="57DDFD8D" w14:textId="77777777" w:rsidTr="00A35EA8">
        <w:trPr>
          <w:trHeight w:hRule="exact" w:val="240"/>
        </w:trPr>
        <w:tc>
          <w:tcPr>
            <w:tcW w:w="8496" w:type="dxa"/>
          </w:tcPr>
          <w:p w14:paraId="18C49E8D" w14:textId="77777777" w:rsidR="00A35EA8" w:rsidRDefault="00A35EA8" w:rsidP="00A35EA8">
            <w:pPr>
              <w:pStyle w:val="TableParagraph"/>
              <w:spacing w:before="8"/>
              <w:ind w:left="26"/>
              <w:rPr>
                <w:sz w:val="18"/>
              </w:rPr>
            </w:pPr>
            <w:r>
              <w:rPr>
                <w:w w:val="105"/>
                <w:sz w:val="18"/>
              </w:rPr>
              <w:t>Teachers can take attendance online for both period and daily attendance.</w:t>
            </w:r>
          </w:p>
        </w:tc>
        <w:tc>
          <w:tcPr>
            <w:tcW w:w="1769" w:type="dxa"/>
          </w:tcPr>
          <w:p w14:paraId="4A034E7B" w14:textId="77777777" w:rsidR="00A35EA8" w:rsidRDefault="00A35EA8" w:rsidP="00A35EA8"/>
        </w:tc>
        <w:tc>
          <w:tcPr>
            <w:tcW w:w="4800" w:type="dxa"/>
          </w:tcPr>
          <w:p w14:paraId="7BE6948E" w14:textId="77777777" w:rsidR="00A35EA8" w:rsidRDefault="00A35EA8" w:rsidP="00A35EA8"/>
        </w:tc>
      </w:tr>
      <w:tr w:rsidR="00A35EA8" w14:paraId="1986ACB5" w14:textId="77777777" w:rsidTr="00A35EA8">
        <w:trPr>
          <w:trHeight w:hRule="exact" w:val="240"/>
        </w:trPr>
        <w:tc>
          <w:tcPr>
            <w:tcW w:w="8496" w:type="dxa"/>
          </w:tcPr>
          <w:p w14:paraId="7A54EEB3" w14:textId="77777777" w:rsidR="00A35EA8" w:rsidRDefault="00A35EA8" w:rsidP="00A35EA8">
            <w:pPr>
              <w:pStyle w:val="TableParagraph"/>
              <w:spacing w:before="8"/>
              <w:ind w:left="26"/>
              <w:rPr>
                <w:sz w:val="18"/>
              </w:rPr>
            </w:pPr>
            <w:r>
              <w:rPr>
                <w:w w:val="105"/>
                <w:sz w:val="18"/>
              </w:rPr>
              <w:t>Teachers can take attendance from an online roster or online seating chart.</w:t>
            </w:r>
          </w:p>
        </w:tc>
        <w:tc>
          <w:tcPr>
            <w:tcW w:w="1769" w:type="dxa"/>
          </w:tcPr>
          <w:p w14:paraId="2756391F" w14:textId="77777777" w:rsidR="00A35EA8" w:rsidRDefault="00A35EA8" w:rsidP="00A35EA8"/>
        </w:tc>
        <w:tc>
          <w:tcPr>
            <w:tcW w:w="4800" w:type="dxa"/>
          </w:tcPr>
          <w:p w14:paraId="31DA29E9" w14:textId="77777777" w:rsidR="00A35EA8" w:rsidRDefault="00A35EA8" w:rsidP="00A35EA8"/>
        </w:tc>
      </w:tr>
      <w:tr w:rsidR="00A35EA8" w14:paraId="4FF9BDCC" w14:textId="77777777" w:rsidTr="00A35EA8">
        <w:trPr>
          <w:trHeight w:hRule="exact" w:val="240"/>
        </w:trPr>
        <w:tc>
          <w:tcPr>
            <w:tcW w:w="8496" w:type="dxa"/>
          </w:tcPr>
          <w:p w14:paraId="5E9C6628" w14:textId="77777777" w:rsidR="00A35EA8" w:rsidRDefault="00A35EA8" w:rsidP="00A35EA8">
            <w:pPr>
              <w:pStyle w:val="TableParagraph"/>
              <w:spacing w:before="8"/>
              <w:ind w:left="26"/>
              <w:rPr>
                <w:sz w:val="18"/>
              </w:rPr>
            </w:pPr>
            <w:r>
              <w:rPr>
                <w:w w:val="105"/>
                <w:sz w:val="18"/>
              </w:rPr>
              <w:t>The seating chart includes pictures of the students that can be printed.</w:t>
            </w:r>
          </w:p>
        </w:tc>
        <w:tc>
          <w:tcPr>
            <w:tcW w:w="1769" w:type="dxa"/>
          </w:tcPr>
          <w:p w14:paraId="3107F488" w14:textId="77777777" w:rsidR="00A35EA8" w:rsidRDefault="00A35EA8" w:rsidP="00A35EA8"/>
        </w:tc>
        <w:tc>
          <w:tcPr>
            <w:tcW w:w="4800" w:type="dxa"/>
          </w:tcPr>
          <w:p w14:paraId="193CE3BE" w14:textId="77777777" w:rsidR="00A35EA8" w:rsidRDefault="00A35EA8" w:rsidP="00A35EA8"/>
        </w:tc>
      </w:tr>
      <w:tr w:rsidR="00A35EA8" w14:paraId="227294B8" w14:textId="77777777" w:rsidTr="00A35EA8">
        <w:trPr>
          <w:trHeight w:hRule="exact" w:val="240"/>
        </w:trPr>
        <w:tc>
          <w:tcPr>
            <w:tcW w:w="8496" w:type="dxa"/>
          </w:tcPr>
          <w:p w14:paraId="3AF329C7" w14:textId="77777777" w:rsidR="00A35EA8" w:rsidRDefault="00A35EA8" w:rsidP="00A35EA8">
            <w:pPr>
              <w:pStyle w:val="TableParagraph"/>
              <w:spacing w:before="8"/>
              <w:ind w:left="26"/>
              <w:rPr>
                <w:sz w:val="18"/>
              </w:rPr>
            </w:pPr>
            <w:r>
              <w:rPr>
                <w:w w:val="105"/>
                <w:sz w:val="18"/>
              </w:rPr>
              <w:t>Teachers have the option to include comments when marking a student absent or tardy.</w:t>
            </w:r>
          </w:p>
        </w:tc>
        <w:tc>
          <w:tcPr>
            <w:tcW w:w="1769" w:type="dxa"/>
          </w:tcPr>
          <w:p w14:paraId="1D969C00" w14:textId="77777777" w:rsidR="00A35EA8" w:rsidRDefault="00A35EA8" w:rsidP="00A35EA8"/>
        </w:tc>
        <w:tc>
          <w:tcPr>
            <w:tcW w:w="4800" w:type="dxa"/>
          </w:tcPr>
          <w:p w14:paraId="35EB6446" w14:textId="77777777" w:rsidR="00A35EA8" w:rsidRDefault="00A35EA8" w:rsidP="00A35EA8"/>
        </w:tc>
      </w:tr>
      <w:tr w:rsidR="00A35EA8" w14:paraId="1ADDAAF8" w14:textId="77777777" w:rsidTr="00A35EA8">
        <w:trPr>
          <w:trHeight w:hRule="exact" w:val="478"/>
        </w:trPr>
        <w:tc>
          <w:tcPr>
            <w:tcW w:w="8496" w:type="dxa"/>
          </w:tcPr>
          <w:p w14:paraId="20C00EAB" w14:textId="77777777" w:rsidR="00A35EA8" w:rsidRDefault="00A35EA8" w:rsidP="00A35EA8">
            <w:pPr>
              <w:pStyle w:val="TableParagraph"/>
              <w:spacing w:before="11" w:line="271" w:lineRule="auto"/>
              <w:ind w:left="26"/>
              <w:rPr>
                <w:sz w:val="18"/>
              </w:rPr>
            </w:pPr>
            <w:r>
              <w:rPr>
                <w:w w:val="105"/>
                <w:sz w:val="18"/>
              </w:rPr>
              <w:t>Once</w:t>
            </w:r>
            <w:r>
              <w:rPr>
                <w:spacing w:val="-10"/>
                <w:w w:val="105"/>
                <w:sz w:val="18"/>
              </w:rPr>
              <w:t xml:space="preserve"> </w:t>
            </w:r>
            <w:r>
              <w:rPr>
                <w:w w:val="105"/>
                <w:sz w:val="18"/>
              </w:rPr>
              <w:t>a</w:t>
            </w:r>
            <w:r>
              <w:rPr>
                <w:spacing w:val="-10"/>
                <w:w w:val="105"/>
                <w:sz w:val="18"/>
              </w:rPr>
              <w:t xml:space="preserve"> </w:t>
            </w:r>
            <w:r>
              <w:rPr>
                <w:w w:val="105"/>
                <w:sz w:val="18"/>
              </w:rPr>
              <w:t>teacher</w:t>
            </w:r>
            <w:r>
              <w:rPr>
                <w:spacing w:val="-10"/>
                <w:w w:val="105"/>
                <w:sz w:val="18"/>
              </w:rPr>
              <w:t xml:space="preserve"> </w:t>
            </w:r>
            <w:r>
              <w:rPr>
                <w:w w:val="105"/>
                <w:sz w:val="18"/>
              </w:rPr>
              <w:t>takes</w:t>
            </w:r>
            <w:r>
              <w:rPr>
                <w:spacing w:val="-10"/>
                <w:w w:val="105"/>
                <w:sz w:val="18"/>
              </w:rPr>
              <w:t xml:space="preserve"> </w:t>
            </w:r>
            <w:r>
              <w:rPr>
                <w:w w:val="105"/>
                <w:sz w:val="18"/>
              </w:rPr>
              <w:t>attendance,</w:t>
            </w:r>
            <w:r>
              <w:rPr>
                <w:spacing w:val="-9"/>
                <w:w w:val="105"/>
                <w:sz w:val="18"/>
              </w:rPr>
              <w:t xml:space="preserve"> </w:t>
            </w:r>
            <w:r>
              <w:rPr>
                <w:w w:val="105"/>
                <w:sz w:val="18"/>
              </w:rPr>
              <w:t>the</w:t>
            </w:r>
            <w:r>
              <w:rPr>
                <w:spacing w:val="-10"/>
                <w:w w:val="105"/>
                <w:sz w:val="18"/>
              </w:rPr>
              <w:t xml:space="preserve"> </w:t>
            </w:r>
            <w:r>
              <w:rPr>
                <w:w w:val="105"/>
                <w:sz w:val="18"/>
              </w:rPr>
              <w:t>attendance</w:t>
            </w:r>
            <w:r>
              <w:rPr>
                <w:spacing w:val="-10"/>
                <w:w w:val="105"/>
                <w:sz w:val="18"/>
              </w:rPr>
              <w:t xml:space="preserve"> </w:t>
            </w:r>
            <w:r>
              <w:rPr>
                <w:w w:val="105"/>
                <w:sz w:val="18"/>
              </w:rPr>
              <w:t>is</w:t>
            </w:r>
            <w:r>
              <w:rPr>
                <w:spacing w:val="-10"/>
                <w:w w:val="105"/>
                <w:sz w:val="18"/>
              </w:rPr>
              <w:t xml:space="preserve"> </w:t>
            </w:r>
            <w:r>
              <w:rPr>
                <w:w w:val="105"/>
                <w:sz w:val="18"/>
              </w:rPr>
              <w:t>immediately</w:t>
            </w:r>
            <w:r>
              <w:rPr>
                <w:spacing w:val="-13"/>
                <w:w w:val="105"/>
                <w:sz w:val="18"/>
              </w:rPr>
              <w:t xml:space="preserve"> </w:t>
            </w:r>
            <w:r>
              <w:rPr>
                <w:w w:val="105"/>
                <w:sz w:val="18"/>
              </w:rPr>
              <w:t>available</w:t>
            </w:r>
            <w:r>
              <w:rPr>
                <w:spacing w:val="-10"/>
                <w:w w:val="105"/>
                <w:sz w:val="18"/>
              </w:rPr>
              <w:t xml:space="preserve"> </w:t>
            </w:r>
            <w:r>
              <w:rPr>
                <w:w w:val="105"/>
                <w:sz w:val="18"/>
              </w:rPr>
              <w:t>for</w:t>
            </w:r>
            <w:r>
              <w:rPr>
                <w:spacing w:val="-10"/>
                <w:w w:val="105"/>
                <w:sz w:val="18"/>
              </w:rPr>
              <w:t xml:space="preserve"> </w:t>
            </w:r>
            <w:r>
              <w:rPr>
                <w:w w:val="105"/>
                <w:sz w:val="18"/>
              </w:rPr>
              <w:t>the</w:t>
            </w:r>
            <w:r>
              <w:rPr>
                <w:spacing w:val="-10"/>
                <w:w w:val="105"/>
                <w:sz w:val="18"/>
              </w:rPr>
              <w:t xml:space="preserve"> </w:t>
            </w:r>
            <w:r w:rsidR="0012445C">
              <w:rPr>
                <w:w w:val="105"/>
                <w:sz w:val="18"/>
              </w:rPr>
              <w:t>County Office</w:t>
            </w:r>
            <w:r>
              <w:rPr>
                <w:w w:val="105"/>
                <w:sz w:val="18"/>
              </w:rPr>
              <w:t>,</w:t>
            </w:r>
            <w:r>
              <w:rPr>
                <w:spacing w:val="-9"/>
                <w:w w:val="105"/>
                <w:sz w:val="18"/>
              </w:rPr>
              <w:t xml:space="preserve"> </w:t>
            </w:r>
            <w:r>
              <w:rPr>
                <w:w w:val="105"/>
                <w:sz w:val="18"/>
              </w:rPr>
              <w:t>school administrative</w:t>
            </w:r>
            <w:r>
              <w:rPr>
                <w:spacing w:val="-11"/>
                <w:w w:val="105"/>
                <w:sz w:val="18"/>
              </w:rPr>
              <w:t xml:space="preserve"> </w:t>
            </w:r>
            <w:r>
              <w:rPr>
                <w:w w:val="105"/>
                <w:sz w:val="18"/>
              </w:rPr>
              <w:t>staff,</w:t>
            </w:r>
            <w:r>
              <w:rPr>
                <w:spacing w:val="-9"/>
                <w:w w:val="105"/>
                <w:sz w:val="18"/>
              </w:rPr>
              <w:t xml:space="preserve"> </w:t>
            </w:r>
            <w:r>
              <w:rPr>
                <w:w w:val="105"/>
                <w:sz w:val="18"/>
              </w:rPr>
              <w:t>and</w:t>
            </w:r>
            <w:r>
              <w:rPr>
                <w:spacing w:val="-11"/>
                <w:w w:val="105"/>
                <w:sz w:val="18"/>
              </w:rPr>
              <w:t xml:space="preserve"> </w:t>
            </w:r>
            <w:r>
              <w:rPr>
                <w:w w:val="105"/>
                <w:sz w:val="18"/>
              </w:rPr>
              <w:t>parents</w:t>
            </w:r>
            <w:r>
              <w:rPr>
                <w:spacing w:val="-10"/>
                <w:w w:val="105"/>
                <w:sz w:val="18"/>
              </w:rPr>
              <w:t xml:space="preserve"> </w:t>
            </w:r>
            <w:r>
              <w:rPr>
                <w:w w:val="105"/>
                <w:sz w:val="18"/>
              </w:rPr>
              <w:t>to</w:t>
            </w:r>
            <w:r>
              <w:rPr>
                <w:spacing w:val="-11"/>
                <w:w w:val="105"/>
                <w:sz w:val="18"/>
              </w:rPr>
              <w:t xml:space="preserve"> </w:t>
            </w:r>
            <w:r>
              <w:rPr>
                <w:w w:val="105"/>
                <w:sz w:val="18"/>
              </w:rPr>
              <w:t>have</w:t>
            </w:r>
            <w:r>
              <w:rPr>
                <w:spacing w:val="-11"/>
                <w:w w:val="105"/>
                <w:sz w:val="18"/>
              </w:rPr>
              <w:t xml:space="preserve"> </w:t>
            </w:r>
            <w:r>
              <w:rPr>
                <w:w w:val="105"/>
                <w:sz w:val="18"/>
              </w:rPr>
              <w:t>access.</w:t>
            </w:r>
          </w:p>
        </w:tc>
        <w:tc>
          <w:tcPr>
            <w:tcW w:w="1769" w:type="dxa"/>
          </w:tcPr>
          <w:p w14:paraId="02FF75F7" w14:textId="77777777" w:rsidR="00A35EA8" w:rsidRDefault="00A35EA8" w:rsidP="00A35EA8"/>
        </w:tc>
        <w:tc>
          <w:tcPr>
            <w:tcW w:w="4800" w:type="dxa"/>
          </w:tcPr>
          <w:p w14:paraId="1D5D2EEB" w14:textId="77777777" w:rsidR="00A35EA8" w:rsidRDefault="00A35EA8" w:rsidP="00A35EA8"/>
        </w:tc>
      </w:tr>
      <w:tr w:rsidR="00A35EA8" w14:paraId="0DF1B013" w14:textId="77777777" w:rsidTr="00A35EA8">
        <w:trPr>
          <w:trHeight w:hRule="exact" w:val="240"/>
        </w:trPr>
        <w:tc>
          <w:tcPr>
            <w:tcW w:w="8496" w:type="dxa"/>
          </w:tcPr>
          <w:p w14:paraId="44F49C0C" w14:textId="77777777" w:rsidR="00A35EA8" w:rsidRDefault="00A35EA8" w:rsidP="00A35EA8">
            <w:pPr>
              <w:pStyle w:val="TableParagraph"/>
              <w:spacing w:before="8"/>
              <w:ind w:left="26"/>
              <w:rPr>
                <w:sz w:val="18"/>
              </w:rPr>
            </w:pPr>
            <w:r>
              <w:rPr>
                <w:w w:val="105"/>
                <w:sz w:val="18"/>
              </w:rPr>
              <w:t>The system provides the teacher a history of the student's attendance.</w:t>
            </w:r>
          </w:p>
        </w:tc>
        <w:tc>
          <w:tcPr>
            <w:tcW w:w="1769" w:type="dxa"/>
          </w:tcPr>
          <w:p w14:paraId="77135BC9" w14:textId="77777777" w:rsidR="00A35EA8" w:rsidRDefault="00A35EA8" w:rsidP="00A35EA8"/>
        </w:tc>
        <w:tc>
          <w:tcPr>
            <w:tcW w:w="4800" w:type="dxa"/>
          </w:tcPr>
          <w:p w14:paraId="3CB52FA5" w14:textId="77777777" w:rsidR="00A35EA8" w:rsidRDefault="00A35EA8" w:rsidP="00A35EA8"/>
        </w:tc>
      </w:tr>
      <w:tr w:rsidR="00A35EA8" w14:paraId="6FA041BB" w14:textId="77777777" w:rsidTr="00A35EA8">
        <w:trPr>
          <w:trHeight w:hRule="exact" w:val="478"/>
        </w:trPr>
        <w:tc>
          <w:tcPr>
            <w:tcW w:w="8496" w:type="dxa"/>
          </w:tcPr>
          <w:p w14:paraId="0BFC884C" w14:textId="77777777" w:rsidR="00A35EA8" w:rsidRDefault="00A35EA8" w:rsidP="00A35EA8">
            <w:pPr>
              <w:pStyle w:val="TableParagraph"/>
              <w:spacing w:before="11" w:line="271" w:lineRule="auto"/>
              <w:ind w:left="26"/>
              <w:rPr>
                <w:sz w:val="18"/>
              </w:rPr>
            </w:pPr>
            <w:r>
              <w:rPr>
                <w:w w:val="105"/>
                <w:sz w:val="18"/>
              </w:rPr>
              <w:t>The</w:t>
            </w:r>
            <w:r>
              <w:rPr>
                <w:spacing w:val="-11"/>
                <w:w w:val="105"/>
                <w:sz w:val="18"/>
              </w:rPr>
              <w:t xml:space="preserve"> </w:t>
            </w:r>
            <w:r>
              <w:rPr>
                <w:w w:val="105"/>
                <w:sz w:val="18"/>
              </w:rPr>
              <w:t>teacher's</w:t>
            </w:r>
            <w:r>
              <w:rPr>
                <w:spacing w:val="-10"/>
                <w:w w:val="105"/>
                <w:sz w:val="18"/>
              </w:rPr>
              <w:t xml:space="preserve"> </w:t>
            </w:r>
            <w:r>
              <w:rPr>
                <w:w w:val="105"/>
                <w:sz w:val="18"/>
              </w:rPr>
              <w:t>attendance</w:t>
            </w:r>
            <w:r>
              <w:rPr>
                <w:spacing w:val="-11"/>
                <w:w w:val="105"/>
                <w:sz w:val="18"/>
              </w:rPr>
              <w:t xml:space="preserve"> </w:t>
            </w:r>
            <w:r>
              <w:rPr>
                <w:w w:val="105"/>
                <w:sz w:val="18"/>
              </w:rPr>
              <w:t>roster</w:t>
            </w:r>
            <w:r>
              <w:rPr>
                <w:spacing w:val="-10"/>
                <w:w w:val="105"/>
                <w:sz w:val="18"/>
              </w:rPr>
              <w:t xml:space="preserve"> </w:t>
            </w:r>
            <w:r>
              <w:rPr>
                <w:w w:val="105"/>
                <w:sz w:val="18"/>
              </w:rPr>
              <w:t>automatically</w:t>
            </w:r>
            <w:r>
              <w:rPr>
                <w:spacing w:val="-13"/>
                <w:w w:val="105"/>
                <w:sz w:val="18"/>
              </w:rPr>
              <w:t xml:space="preserve"> </w:t>
            </w:r>
            <w:r>
              <w:rPr>
                <w:w w:val="105"/>
                <w:sz w:val="18"/>
              </w:rPr>
              <w:t>shows</w:t>
            </w:r>
            <w:r>
              <w:rPr>
                <w:spacing w:val="-10"/>
                <w:w w:val="105"/>
                <w:sz w:val="18"/>
              </w:rPr>
              <w:t xml:space="preserve"> </w:t>
            </w:r>
            <w:r>
              <w:rPr>
                <w:w w:val="105"/>
                <w:sz w:val="18"/>
              </w:rPr>
              <w:t>any</w:t>
            </w:r>
            <w:r>
              <w:rPr>
                <w:spacing w:val="-13"/>
                <w:w w:val="105"/>
                <w:sz w:val="18"/>
              </w:rPr>
              <w:t xml:space="preserve"> </w:t>
            </w:r>
            <w:r>
              <w:rPr>
                <w:w w:val="105"/>
                <w:sz w:val="18"/>
              </w:rPr>
              <w:t>student</w:t>
            </w:r>
            <w:r>
              <w:rPr>
                <w:spacing w:val="-9"/>
                <w:w w:val="105"/>
                <w:sz w:val="18"/>
              </w:rPr>
              <w:t xml:space="preserve"> </w:t>
            </w:r>
            <w:r>
              <w:rPr>
                <w:w w:val="105"/>
                <w:sz w:val="18"/>
              </w:rPr>
              <w:t>who</w:t>
            </w:r>
            <w:r>
              <w:rPr>
                <w:spacing w:val="-11"/>
                <w:w w:val="105"/>
                <w:sz w:val="18"/>
              </w:rPr>
              <w:t xml:space="preserve"> </w:t>
            </w:r>
            <w:r>
              <w:rPr>
                <w:w w:val="105"/>
                <w:sz w:val="18"/>
              </w:rPr>
              <w:t>has</w:t>
            </w:r>
            <w:r>
              <w:rPr>
                <w:spacing w:val="-10"/>
                <w:w w:val="105"/>
                <w:sz w:val="18"/>
              </w:rPr>
              <w:t xml:space="preserve"> </w:t>
            </w:r>
            <w:r>
              <w:rPr>
                <w:w w:val="105"/>
                <w:sz w:val="18"/>
              </w:rPr>
              <w:t>been</w:t>
            </w:r>
            <w:r>
              <w:rPr>
                <w:spacing w:val="-11"/>
                <w:w w:val="105"/>
                <w:sz w:val="18"/>
              </w:rPr>
              <w:t xml:space="preserve"> </w:t>
            </w:r>
            <w:r>
              <w:rPr>
                <w:w w:val="105"/>
                <w:sz w:val="18"/>
              </w:rPr>
              <w:t>pre-excused</w:t>
            </w:r>
            <w:r>
              <w:rPr>
                <w:spacing w:val="-11"/>
                <w:w w:val="105"/>
                <w:sz w:val="18"/>
              </w:rPr>
              <w:t xml:space="preserve"> </w:t>
            </w:r>
            <w:r>
              <w:rPr>
                <w:w w:val="105"/>
                <w:sz w:val="18"/>
              </w:rPr>
              <w:t>for</w:t>
            </w:r>
            <w:r>
              <w:rPr>
                <w:spacing w:val="-10"/>
                <w:w w:val="105"/>
                <w:sz w:val="18"/>
              </w:rPr>
              <w:t xml:space="preserve"> </w:t>
            </w:r>
            <w:r>
              <w:rPr>
                <w:w w:val="105"/>
                <w:sz w:val="18"/>
              </w:rPr>
              <w:t>an absence,</w:t>
            </w:r>
            <w:r>
              <w:rPr>
                <w:spacing w:val="-8"/>
                <w:w w:val="105"/>
                <w:sz w:val="18"/>
              </w:rPr>
              <w:t xml:space="preserve"> </w:t>
            </w:r>
            <w:r>
              <w:rPr>
                <w:w w:val="105"/>
                <w:sz w:val="18"/>
              </w:rPr>
              <w:t>such</w:t>
            </w:r>
            <w:r>
              <w:rPr>
                <w:spacing w:val="-10"/>
                <w:w w:val="105"/>
                <w:sz w:val="18"/>
              </w:rPr>
              <w:t xml:space="preserve"> </w:t>
            </w:r>
            <w:r>
              <w:rPr>
                <w:w w:val="105"/>
                <w:sz w:val="18"/>
              </w:rPr>
              <w:t>as</w:t>
            </w:r>
            <w:r>
              <w:rPr>
                <w:spacing w:val="-9"/>
                <w:w w:val="105"/>
                <w:sz w:val="18"/>
              </w:rPr>
              <w:t xml:space="preserve"> </w:t>
            </w:r>
            <w:r>
              <w:rPr>
                <w:w w:val="105"/>
                <w:sz w:val="18"/>
              </w:rPr>
              <w:t>a</w:t>
            </w:r>
            <w:r>
              <w:rPr>
                <w:spacing w:val="-10"/>
                <w:w w:val="105"/>
                <w:sz w:val="18"/>
              </w:rPr>
              <w:t xml:space="preserve"> </w:t>
            </w:r>
            <w:r>
              <w:rPr>
                <w:w w:val="105"/>
                <w:sz w:val="18"/>
              </w:rPr>
              <w:t>sports</w:t>
            </w:r>
            <w:r>
              <w:rPr>
                <w:spacing w:val="-9"/>
                <w:w w:val="105"/>
                <w:sz w:val="18"/>
              </w:rPr>
              <w:t xml:space="preserve"> </w:t>
            </w:r>
            <w:r>
              <w:rPr>
                <w:w w:val="105"/>
                <w:sz w:val="18"/>
              </w:rPr>
              <w:t>activity</w:t>
            </w:r>
            <w:r>
              <w:rPr>
                <w:spacing w:val="-13"/>
                <w:w w:val="105"/>
                <w:sz w:val="18"/>
              </w:rPr>
              <w:t xml:space="preserve"> </w:t>
            </w:r>
            <w:r>
              <w:rPr>
                <w:w w:val="105"/>
                <w:sz w:val="18"/>
              </w:rPr>
              <w:t>or</w:t>
            </w:r>
            <w:r>
              <w:rPr>
                <w:spacing w:val="-9"/>
                <w:w w:val="105"/>
                <w:sz w:val="18"/>
              </w:rPr>
              <w:t xml:space="preserve"> </w:t>
            </w:r>
            <w:r>
              <w:rPr>
                <w:w w:val="105"/>
                <w:sz w:val="18"/>
              </w:rPr>
              <w:t>doctor</w:t>
            </w:r>
            <w:r>
              <w:rPr>
                <w:spacing w:val="-9"/>
                <w:w w:val="105"/>
                <w:sz w:val="18"/>
              </w:rPr>
              <w:t xml:space="preserve"> </w:t>
            </w:r>
            <w:r>
              <w:rPr>
                <w:w w:val="105"/>
                <w:sz w:val="18"/>
              </w:rPr>
              <w:t>appointment.</w:t>
            </w:r>
          </w:p>
        </w:tc>
        <w:tc>
          <w:tcPr>
            <w:tcW w:w="1769" w:type="dxa"/>
          </w:tcPr>
          <w:p w14:paraId="72057258" w14:textId="77777777" w:rsidR="00A35EA8" w:rsidRDefault="00A35EA8" w:rsidP="00A35EA8"/>
        </w:tc>
        <w:tc>
          <w:tcPr>
            <w:tcW w:w="4800" w:type="dxa"/>
          </w:tcPr>
          <w:p w14:paraId="560096A6" w14:textId="77777777" w:rsidR="00A35EA8" w:rsidRDefault="00A35EA8" w:rsidP="00A35EA8"/>
        </w:tc>
      </w:tr>
      <w:tr w:rsidR="00A35EA8" w14:paraId="74D46AC9" w14:textId="77777777" w:rsidTr="00A35EA8">
        <w:trPr>
          <w:trHeight w:hRule="exact" w:val="478"/>
        </w:trPr>
        <w:tc>
          <w:tcPr>
            <w:tcW w:w="8496" w:type="dxa"/>
          </w:tcPr>
          <w:p w14:paraId="7206A48F" w14:textId="77777777" w:rsidR="00A35EA8" w:rsidRDefault="00A35EA8" w:rsidP="00A35EA8">
            <w:pPr>
              <w:pStyle w:val="TableParagraph"/>
              <w:spacing w:before="128"/>
              <w:ind w:left="26"/>
              <w:rPr>
                <w:sz w:val="18"/>
              </w:rPr>
            </w:pPr>
            <w:r>
              <w:rPr>
                <w:w w:val="105"/>
                <w:sz w:val="18"/>
              </w:rPr>
              <w:t>Once a student is registered into a class, the teacher attendance roster is automatically updated.</w:t>
            </w:r>
          </w:p>
        </w:tc>
        <w:tc>
          <w:tcPr>
            <w:tcW w:w="1769" w:type="dxa"/>
          </w:tcPr>
          <w:p w14:paraId="03E3E515" w14:textId="77777777" w:rsidR="00A35EA8" w:rsidRDefault="00A35EA8" w:rsidP="00A35EA8"/>
        </w:tc>
        <w:tc>
          <w:tcPr>
            <w:tcW w:w="4800" w:type="dxa"/>
          </w:tcPr>
          <w:p w14:paraId="58D81618" w14:textId="77777777" w:rsidR="00A35EA8" w:rsidRDefault="00A35EA8" w:rsidP="00A35EA8"/>
        </w:tc>
      </w:tr>
      <w:tr w:rsidR="00A35EA8" w14:paraId="023DA6A6" w14:textId="77777777" w:rsidTr="00A35EA8">
        <w:trPr>
          <w:trHeight w:hRule="exact" w:val="240"/>
        </w:trPr>
        <w:tc>
          <w:tcPr>
            <w:tcW w:w="15065" w:type="dxa"/>
            <w:gridSpan w:val="3"/>
            <w:shd w:val="clear" w:color="auto" w:fill="C1C1C1"/>
          </w:tcPr>
          <w:p w14:paraId="14119995" w14:textId="77777777" w:rsidR="00A35EA8" w:rsidRDefault="00A35EA8" w:rsidP="00A35EA8">
            <w:pPr>
              <w:pStyle w:val="TableParagraph"/>
              <w:spacing w:before="6"/>
              <w:ind w:left="26"/>
              <w:rPr>
                <w:b/>
                <w:sz w:val="18"/>
              </w:rPr>
            </w:pPr>
            <w:r>
              <w:rPr>
                <w:b/>
                <w:w w:val="105"/>
                <w:sz w:val="18"/>
              </w:rPr>
              <w:t>Teacher Electronic Grade Book Requirements:</w:t>
            </w:r>
          </w:p>
        </w:tc>
      </w:tr>
      <w:tr w:rsidR="00A35EA8" w14:paraId="2326B9FC" w14:textId="77777777" w:rsidTr="00A35EA8">
        <w:trPr>
          <w:trHeight w:hRule="exact" w:val="240"/>
        </w:trPr>
        <w:tc>
          <w:tcPr>
            <w:tcW w:w="8496" w:type="dxa"/>
          </w:tcPr>
          <w:p w14:paraId="122EE6A7" w14:textId="77777777" w:rsidR="00A35EA8" w:rsidRDefault="00A35EA8" w:rsidP="00A35EA8">
            <w:pPr>
              <w:pStyle w:val="TableParagraph"/>
              <w:spacing w:before="8"/>
              <w:ind w:left="26"/>
              <w:rPr>
                <w:sz w:val="18"/>
              </w:rPr>
            </w:pPr>
            <w:r>
              <w:rPr>
                <w:w w:val="105"/>
                <w:sz w:val="18"/>
              </w:rPr>
              <w:t>The system includes a teacher gradebook.</w:t>
            </w:r>
          </w:p>
        </w:tc>
        <w:tc>
          <w:tcPr>
            <w:tcW w:w="1769" w:type="dxa"/>
          </w:tcPr>
          <w:p w14:paraId="2C535EED" w14:textId="77777777" w:rsidR="00A35EA8" w:rsidRDefault="00A35EA8" w:rsidP="00A35EA8"/>
        </w:tc>
        <w:tc>
          <w:tcPr>
            <w:tcW w:w="4800" w:type="dxa"/>
          </w:tcPr>
          <w:p w14:paraId="156D74CE" w14:textId="77777777" w:rsidR="00A35EA8" w:rsidRDefault="00A35EA8" w:rsidP="00A35EA8"/>
        </w:tc>
      </w:tr>
      <w:tr w:rsidR="00A35EA8" w14:paraId="1D128F18" w14:textId="77777777" w:rsidTr="00A35EA8">
        <w:trPr>
          <w:trHeight w:hRule="exact" w:val="478"/>
        </w:trPr>
        <w:tc>
          <w:tcPr>
            <w:tcW w:w="8496" w:type="dxa"/>
          </w:tcPr>
          <w:p w14:paraId="1FB9C666" w14:textId="77777777" w:rsidR="00A35EA8" w:rsidRDefault="00A35EA8" w:rsidP="00A35EA8">
            <w:pPr>
              <w:pStyle w:val="TableParagraph"/>
              <w:spacing w:before="11" w:line="271" w:lineRule="auto"/>
              <w:ind w:left="26"/>
              <w:rPr>
                <w:sz w:val="18"/>
              </w:rPr>
            </w:pPr>
            <w:r>
              <w:rPr>
                <w:w w:val="105"/>
                <w:sz w:val="18"/>
              </w:rPr>
              <w:t>The</w:t>
            </w:r>
            <w:r>
              <w:rPr>
                <w:spacing w:val="-9"/>
                <w:w w:val="105"/>
                <w:sz w:val="18"/>
              </w:rPr>
              <w:t xml:space="preserve"> </w:t>
            </w:r>
            <w:r>
              <w:rPr>
                <w:w w:val="105"/>
                <w:sz w:val="18"/>
              </w:rPr>
              <w:t>gradebook</w:t>
            </w:r>
            <w:r>
              <w:rPr>
                <w:spacing w:val="-6"/>
                <w:w w:val="105"/>
                <w:sz w:val="18"/>
              </w:rPr>
              <w:t xml:space="preserve"> </w:t>
            </w:r>
            <w:r>
              <w:rPr>
                <w:w w:val="105"/>
                <w:sz w:val="18"/>
              </w:rPr>
              <w:t>is</w:t>
            </w:r>
            <w:r>
              <w:rPr>
                <w:spacing w:val="-9"/>
                <w:w w:val="105"/>
                <w:sz w:val="18"/>
              </w:rPr>
              <w:t xml:space="preserve"> </w:t>
            </w:r>
            <w:r>
              <w:rPr>
                <w:w w:val="105"/>
                <w:sz w:val="18"/>
              </w:rPr>
              <w:t>completely</w:t>
            </w:r>
            <w:r>
              <w:rPr>
                <w:spacing w:val="-12"/>
                <w:w w:val="105"/>
                <w:sz w:val="18"/>
              </w:rPr>
              <w:t xml:space="preserve"> </w:t>
            </w:r>
            <w:r>
              <w:rPr>
                <w:w w:val="105"/>
                <w:sz w:val="18"/>
              </w:rPr>
              <w:t>integrated</w:t>
            </w:r>
            <w:r>
              <w:rPr>
                <w:spacing w:val="-9"/>
                <w:w w:val="105"/>
                <w:sz w:val="18"/>
              </w:rPr>
              <w:t xml:space="preserve"> </w:t>
            </w:r>
            <w:r>
              <w:rPr>
                <w:w w:val="105"/>
                <w:sz w:val="18"/>
              </w:rPr>
              <w:t>and</w:t>
            </w:r>
            <w:r>
              <w:rPr>
                <w:spacing w:val="-9"/>
                <w:w w:val="105"/>
                <w:sz w:val="18"/>
              </w:rPr>
              <w:t xml:space="preserve"> </w:t>
            </w:r>
            <w:r>
              <w:rPr>
                <w:w w:val="105"/>
                <w:sz w:val="18"/>
              </w:rPr>
              <w:t>shares</w:t>
            </w:r>
            <w:r>
              <w:rPr>
                <w:spacing w:val="-9"/>
                <w:w w:val="105"/>
                <w:sz w:val="18"/>
              </w:rPr>
              <w:t xml:space="preserve"> </w:t>
            </w:r>
            <w:r>
              <w:rPr>
                <w:w w:val="105"/>
                <w:sz w:val="18"/>
              </w:rPr>
              <w:t>the</w:t>
            </w:r>
            <w:r>
              <w:rPr>
                <w:spacing w:val="-9"/>
                <w:w w:val="105"/>
                <w:sz w:val="18"/>
              </w:rPr>
              <w:t xml:space="preserve"> </w:t>
            </w:r>
            <w:r>
              <w:rPr>
                <w:w w:val="105"/>
                <w:sz w:val="18"/>
              </w:rPr>
              <w:t>same</w:t>
            </w:r>
            <w:r>
              <w:rPr>
                <w:spacing w:val="-9"/>
                <w:w w:val="105"/>
                <w:sz w:val="18"/>
              </w:rPr>
              <w:t xml:space="preserve"> </w:t>
            </w:r>
            <w:r>
              <w:rPr>
                <w:w w:val="105"/>
                <w:sz w:val="18"/>
              </w:rPr>
              <w:t>database</w:t>
            </w:r>
            <w:r>
              <w:rPr>
                <w:spacing w:val="-9"/>
                <w:w w:val="105"/>
                <w:sz w:val="18"/>
              </w:rPr>
              <w:t xml:space="preserve"> </w:t>
            </w:r>
            <w:r>
              <w:rPr>
                <w:w w:val="105"/>
                <w:sz w:val="18"/>
              </w:rPr>
              <w:t>with</w:t>
            </w:r>
            <w:r>
              <w:rPr>
                <w:spacing w:val="-9"/>
                <w:w w:val="105"/>
                <w:sz w:val="18"/>
              </w:rPr>
              <w:t xml:space="preserve"> </w:t>
            </w:r>
            <w:r>
              <w:rPr>
                <w:w w:val="105"/>
                <w:sz w:val="18"/>
              </w:rPr>
              <w:t>all</w:t>
            </w:r>
            <w:r>
              <w:rPr>
                <w:spacing w:val="-9"/>
                <w:w w:val="105"/>
                <w:sz w:val="18"/>
              </w:rPr>
              <w:t xml:space="preserve"> </w:t>
            </w:r>
            <w:r>
              <w:rPr>
                <w:w w:val="105"/>
                <w:sz w:val="18"/>
              </w:rPr>
              <w:t>other</w:t>
            </w:r>
            <w:r>
              <w:rPr>
                <w:spacing w:val="-9"/>
                <w:w w:val="105"/>
                <w:sz w:val="18"/>
              </w:rPr>
              <w:t xml:space="preserve"> </w:t>
            </w:r>
            <w:r>
              <w:rPr>
                <w:w w:val="105"/>
                <w:sz w:val="18"/>
              </w:rPr>
              <w:t>areas</w:t>
            </w:r>
            <w:r>
              <w:rPr>
                <w:spacing w:val="-9"/>
                <w:w w:val="105"/>
                <w:sz w:val="18"/>
              </w:rPr>
              <w:t xml:space="preserve"> </w:t>
            </w:r>
            <w:r>
              <w:rPr>
                <w:w w:val="105"/>
                <w:sz w:val="18"/>
              </w:rPr>
              <w:t>of</w:t>
            </w:r>
            <w:r>
              <w:rPr>
                <w:spacing w:val="-8"/>
                <w:w w:val="105"/>
                <w:sz w:val="18"/>
              </w:rPr>
              <w:t xml:space="preserve"> </w:t>
            </w:r>
            <w:r>
              <w:rPr>
                <w:w w:val="105"/>
                <w:sz w:val="18"/>
              </w:rPr>
              <w:t>the product.</w:t>
            </w:r>
          </w:p>
        </w:tc>
        <w:tc>
          <w:tcPr>
            <w:tcW w:w="1769" w:type="dxa"/>
          </w:tcPr>
          <w:p w14:paraId="34FD0654" w14:textId="77777777" w:rsidR="00A35EA8" w:rsidRDefault="00A35EA8" w:rsidP="00A35EA8"/>
        </w:tc>
        <w:tc>
          <w:tcPr>
            <w:tcW w:w="4800" w:type="dxa"/>
          </w:tcPr>
          <w:p w14:paraId="69E8A519" w14:textId="77777777" w:rsidR="00A35EA8" w:rsidRDefault="00A35EA8" w:rsidP="00A35EA8"/>
        </w:tc>
      </w:tr>
      <w:tr w:rsidR="00A35EA8" w14:paraId="6ED4A892" w14:textId="77777777" w:rsidTr="00A35EA8">
        <w:trPr>
          <w:trHeight w:hRule="exact" w:val="478"/>
        </w:trPr>
        <w:tc>
          <w:tcPr>
            <w:tcW w:w="8496" w:type="dxa"/>
          </w:tcPr>
          <w:p w14:paraId="6C084B7B" w14:textId="77777777" w:rsidR="00A35EA8" w:rsidRDefault="00A35EA8" w:rsidP="00A35EA8">
            <w:pPr>
              <w:pStyle w:val="TableParagraph"/>
              <w:spacing w:before="128"/>
              <w:ind w:left="26"/>
              <w:rPr>
                <w:sz w:val="18"/>
              </w:rPr>
            </w:pPr>
            <w:r>
              <w:rPr>
                <w:w w:val="105"/>
                <w:sz w:val="18"/>
              </w:rPr>
              <w:t>Once a student is registered into a class, the teacher gradebook is automatically updated.</w:t>
            </w:r>
          </w:p>
        </w:tc>
        <w:tc>
          <w:tcPr>
            <w:tcW w:w="1769" w:type="dxa"/>
          </w:tcPr>
          <w:p w14:paraId="15449DA1" w14:textId="77777777" w:rsidR="00A35EA8" w:rsidRDefault="00A35EA8" w:rsidP="00A35EA8"/>
        </w:tc>
        <w:tc>
          <w:tcPr>
            <w:tcW w:w="4800" w:type="dxa"/>
          </w:tcPr>
          <w:p w14:paraId="045FEB5B" w14:textId="77777777" w:rsidR="00A35EA8" w:rsidRDefault="00A35EA8" w:rsidP="00A35EA8"/>
        </w:tc>
      </w:tr>
      <w:tr w:rsidR="00A35EA8" w14:paraId="723E618B" w14:textId="77777777" w:rsidTr="00A35EA8">
        <w:trPr>
          <w:trHeight w:hRule="exact" w:val="240"/>
        </w:trPr>
        <w:tc>
          <w:tcPr>
            <w:tcW w:w="8496" w:type="dxa"/>
          </w:tcPr>
          <w:p w14:paraId="6F53D0D0" w14:textId="77777777" w:rsidR="00A35EA8" w:rsidRDefault="00A35EA8" w:rsidP="00A35EA8">
            <w:pPr>
              <w:pStyle w:val="TableParagraph"/>
              <w:spacing w:before="8"/>
              <w:ind w:left="26"/>
              <w:rPr>
                <w:sz w:val="18"/>
              </w:rPr>
            </w:pPr>
            <w:r>
              <w:rPr>
                <w:w w:val="105"/>
                <w:sz w:val="18"/>
              </w:rPr>
              <w:t>The gradebook supports traditional grading as well as standards-based grading.</w:t>
            </w:r>
          </w:p>
        </w:tc>
        <w:tc>
          <w:tcPr>
            <w:tcW w:w="1769" w:type="dxa"/>
          </w:tcPr>
          <w:p w14:paraId="7D7EAB6D" w14:textId="77777777" w:rsidR="00A35EA8" w:rsidRDefault="00A35EA8" w:rsidP="00A35EA8"/>
        </w:tc>
        <w:tc>
          <w:tcPr>
            <w:tcW w:w="4800" w:type="dxa"/>
          </w:tcPr>
          <w:p w14:paraId="7F837C24" w14:textId="77777777" w:rsidR="00A35EA8" w:rsidRDefault="00A35EA8" w:rsidP="00A35EA8"/>
        </w:tc>
      </w:tr>
      <w:tr w:rsidR="00A35EA8" w14:paraId="1384D116" w14:textId="77777777" w:rsidTr="00A35EA8">
        <w:trPr>
          <w:trHeight w:hRule="exact" w:val="478"/>
        </w:trPr>
        <w:tc>
          <w:tcPr>
            <w:tcW w:w="8496" w:type="dxa"/>
          </w:tcPr>
          <w:p w14:paraId="5E31040F" w14:textId="77777777" w:rsidR="00A35EA8" w:rsidRDefault="00A35EA8" w:rsidP="00A35EA8">
            <w:pPr>
              <w:pStyle w:val="TableParagraph"/>
              <w:spacing w:before="128"/>
              <w:ind w:left="26"/>
              <w:rPr>
                <w:sz w:val="18"/>
              </w:rPr>
            </w:pPr>
            <w:r>
              <w:rPr>
                <w:w w:val="105"/>
                <w:sz w:val="18"/>
              </w:rPr>
              <w:t>The gradebook supports the creation of categories, such as homework, quizzes, and tests.</w:t>
            </w:r>
          </w:p>
        </w:tc>
        <w:tc>
          <w:tcPr>
            <w:tcW w:w="1769" w:type="dxa"/>
          </w:tcPr>
          <w:p w14:paraId="1975A950" w14:textId="77777777" w:rsidR="00A35EA8" w:rsidRDefault="00A35EA8" w:rsidP="00A35EA8"/>
        </w:tc>
        <w:tc>
          <w:tcPr>
            <w:tcW w:w="4800" w:type="dxa"/>
          </w:tcPr>
          <w:p w14:paraId="51ED3130" w14:textId="77777777" w:rsidR="00A35EA8" w:rsidRDefault="00A35EA8" w:rsidP="00A35EA8"/>
        </w:tc>
      </w:tr>
      <w:tr w:rsidR="00A35EA8" w14:paraId="5ADCAE3D" w14:textId="77777777" w:rsidTr="00A35EA8">
        <w:trPr>
          <w:trHeight w:hRule="exact" w:val="478"/>
        </w:trPr>
        <w:tc>
          <w:tcPr>
            <w:tcW w:w="8496" w:type="dxa"/>
          </w:tcPr>
          <w:p w14:paraId="6955F9E1"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gradebook</w:t>
            </w:r>
            <w:r>
              <w:rPr>
                <w:spacing w:val="-7"/>
                <w:w w:val="105"/>
                <w:sz w:val="18"/>
              </w:rPr>
              <w:t xml:space="preserve"> </w:t>
            </w:r>
            <w:r>
              <w:rPr>
                <w:w w:val="105"/>
                <w:sz w:val="18"/>
              </w:rPr>
              <w:t>allows</w:t>
            </w:r>
            <w:r>
              <w:rPr>
                <w:spacing w:val="-9"/>
                <w:w w:val="105"/>
                <w:sz w:val="18"/>
              </w:rPr>
              <w:t xml:space="preserve"> </w:t>
            </w:r>
            <w:r>
              <w:rPr>
                <w:w w:val="105"/>
                <w:sz w:val="18"/>
              </w:rPr>
              <w:t>for</w:t>
            </w:r>
            <w:r>
              <w:rPr>
                <w:spacing w:val="-9"/>
                <w:w w:val="105"/>
                <w:sz w:val="18"/>
              </w:rPr>
              <w:t xml:space="preserve"> </w:t>
            </w:r>
            <w:r>
              <w:rPr>
                <w:w w:val="105"/>
                <w:sz w:val="18"/>
              </w:rPr>
              <w:t>a</w:t>
            </w:r>
            <w:r>
              <w:rPr>
                <w:spacing w:val="-10"/>
                <w:w w:val="105"/>
                <w:sz w:val="18"/>
              </w:rPr>
              <w:t xml:space="preserve"> </w:t>
            </w:r>
            <w:r>
              <w:rPr>
                <w:w w:val="105"/>
                <w:sz w:val="18"/>
              </w:rPr>
              <w:t>category</w:t>
            </w:r>
            <w:r>
              <w:rPr>
                <w:spacing w:val="-13"/>
                <w:w w:val="105"/>
                <w:sz w:val="18"/>
              </w:rPr>
              <w:t xml:space="preserve"> </w:t>
            </w:r>
            <w:r>
              <w:rPr>
                <w:w w:val="105"/>
                <w:sz w:val="18"/>
              </w:rPr>
              <w:t>of</w:t>
            </w:r>
            <w:r>
              <w:rPr>
                <w:spacing w:val="-8"/>
                <w:w w:val="105"/>
                <w:sz w:val="18"/>
              </w:rPr>
              <w:t xml:space="preserve"> </w:t>
            </w:r>
            <w:r>
              <w:rPr>
                <w:w w:val="105"/>
                <w:sz w:val="18"/>
              </w:rPr>
              <w:t>assignments</w:t>
            </w:r>
            <w:r>
              <w:rPr>
                <w:spacing w:val="-9"/>
                <w:w w:val="105"/>
                <w:sz w:val="18"/>
              </w:rPr>
              <w:t xml:space="preserve"> </w:t>
            </w:r>
            <w:r>
              <w:rPr>
                <w:w w:val="105"/>
                <w:sz w:val="18"/>
              </w:rPr>
              <w:t>to</w:t>
            </w:r>
            <w:r>
              <w:rPr>
                <w:spacing w:val="-10"/>
                <w:w w:val="105"/>
                <w:sz w:val="18"/>
              </w:rPr>
              <w:t xml:space="preserve"> </w:t>
            </w:r>
            <w:r>
              <w:rPr>
                <w:w w:val="105"/>
                <w:sz w:val="18"/>
              </w:rPr>
              <w:t>be</w:t>
            </w:r>
            <w:r>
              <w:rPr>
                <w:spacing w:val="-10"/>
                <w:w w:val="105"/>
                <w:sz w:val="18"/>
              </w:rPr>
              <w:t xml:space="preserve"> </w:t>
            </w:r>
            <w:r>
              <w:rPr>
                <w:w w:val="105"/>
                <w:sz w:val="18"/>
              </w:rPr>
              <w:t>automatically</w:t>
            </w:r>
            <w:r>
              <w:rPr>
                <w:spacing w:val="-12"/>
                <w:w w:val="105"/>
                <w:sz w:val="18"/>
              </w:rPr>
              <w:t xml:space="preserve"> </w:t>
            </w:r>
            <w:r>
              <w:rPr>
                <w:w w:val="105"/>
                <w:sz w:val="18"/>
              </w:rPr>
              <w:t>excluded</w:t>
            </w:r>
            <w:r>
              <w:rPr>
                <w:spacing w:val="-10"/>
                <w:w w:val="105"/>
                <w:sz w:val="18"/>
              </w:rPr>
              <w:t xml:space="preserve"> </w:t>
            </w:r>
            <w:r>
              <w:rPr>
                <w:w w:val="105"/>
                <w:sz w:val="18"/>
              </w:rPr>
              <w:t>from</w:t>
            </w:r>
            <w:r>
              <w:rPr>
                <w:spacing w:val="-9"/>
                <w:w w:val="105"/>
                <w:sz w:val="18"/>
              </w:rPr>
              <w:t xml:space="preserve"> </w:t>
            </w:r>
            <w:r>
              <w:rPr>
                <w:w w:val="105"/>
                <w:sz w:val="18"/>
              </w:rPr>
              <w:t>the</w:t>
            </w:r>
            <w:r>
              <w:rPr>
                <w:spacing w:val="-10"/>
                <w:w w:val="105"/>
                <w:sz w:val="18"/>
              </w:rPr>
              <w:t xml:space="preserve"> </w:t>
            </w:r>
            <w:r>
              <w:rPr>
                <w:w w:val="105"/>
                <w:sz w:val="18"/>
              </w:rPr>
              <w:t>grade calculation.</w:t>
            </w:r>
          </w:p>
        </w:tc>
        <w:tc>
          <w:tcPr>
            <w:tcW w:w="1769" w:type="dxa"/>
          </w:tcPr>
          <w:p w14:paraId="2260121E" w14:textId="77777777" w:rsidR="00A35EA8" w:rsidRDefault="00A35EA8" w:rsidP="00A35EA8"/>
        </w:tc>
        <w:tc>
          <w:tcPr>
            <w:tcW w:w="4800" w:type="dxa"/>
          </w:tcPr>
          <w:p w14:paraId="5AA3D985" w14:textId="77777777" w:rsidR="00A35EA8" w:rsidRDefault="00A35EA8" w:rsidP="00A35EA8"/>
        </w:tc>
      </w:tr>
      <w:tr w:rsidR="00A35EA8" w14:paraId="71EB847B" w14:textId="77777777" w:rsidTr="00A35EA8">
        <w:trPr>
          <w:trHeight w:hRule="exact" w:val="240"/>
        </w:trPr>
        <w:tc>
          <w:tcPr>
            <w:tcW w:w="8496" w:type="dxa"/>
          </w:tcPr>
          <w:p w14:paraId="5F153BB7" w14:textId="77777777" w:rsidR="00A35EA8" w:rsidRDefault="00A35EA8" w:rsidP="00A35EA8">
            <w:pPr>
              <w:pStyle w:val="TableParagraph"/>
              <w:spacing w:before="8"/>
              <w:ind w:left="26"/>
              <w:rPr>
                <w:sz w:val="18"/>
              </w:rPr>
            </w:pPr>
            <w:r>
              <w:rPr>
                <w:w w:val="105"/>
                <w:sz w:val="18"/>
              </w:rPr>
              <w:t>Assignment categories can be assigned a weight.</w:t>
            </w:r>
          </w:p>
        </w:tc>
        <w:tc>
          <w:tcPr>
            <w:tcW w:w="1769" w:type="dxa"/>
          </w:tcPr>
          <w:p w14:paraId="4CA0C85A" w14:textId="77777777" w:rsidR="00A35EA8" w:rsidRDefault="00A35EA8" w:rsidP="00A35EA8"/>
        </w:tc>
        <w:tc>
          <w:tcPr>
            <w:tcW w:w="4800" w:type="dxa"/>
          </w:tcPr>
          <w:p w14:paraId="4F32FB9D" w14:textId="77777777" w:rsidR="00A35EA8" w:rsidRDefault="00A35EA8" w:rsidP="00A35EA8"/>
        </w:tc>
      </w:tr>
      <w:tr w:rsidR="00A35EA8" w14:paraId="4197B836" w14:textId="77777777" w:rsidTr="00A35EA8">
        <w:trPr>
          <w:trHeight w:hRule="exact" w:val="478"/>
        </w:trPr>
        <w:tc>
          <w:tcPr>
            <w:tcW w:w="8496" w:type="dxa"/>
          </w:tcPr>
          <w:p w14:paraId="734669B4" w14:textId="77777777" w:rsidR="00A35EA8" w:rsidRDefault="00A35EA8" w:rsidP="00A35EA8">
            <w:pPr>
              <w:pStyle w:val="TableParagraph"/>
              <w:spacing w:before="128"/>
              <w:ind w:left="26"/>
              <w:rPr>
                <w:sz w:val="18"/>
              </w:rPr>
            </w:pPr>
            <w:r>
              <w:rPr>
                <w:w w:val="105"/>
                <w:sz w:val="18"/>
              </w:rPr>
              <w:t>Assignments within a category can be excluded from showing on the parent/student portal.</w:t>
            </w:r>
          </w:p>
        </w:tc>
        <w:tc>
          <w:tcPr>
            <w:tcW w:w="1769" w:type="dxa"/>
          </w:tcPr>
          <w:p w14:paraId="6F520484" w14:textId="77777777" w:rsidR="00A35EA8" w:rsidRDefault="00A35EA8" w:rsidP="00A35EA8"/>
        </w:tc>
        <w:tc>
          <w:tcPr>
            <w:tcW w:w="4800" w:type="dxa"/>
          </w:tcPr>
          <w:p w14:paraId="38842BF9" w14:textId="77777777" w:rsidR="00A35EA8" w:rsidRDefault="00A35EA8" w:rsidP="00A35EA8"/>
        </w:tc>
      </w:tr>
      <w:tr w:rsidR="00A35EA8" w14:paraId="4780497C" w14:textId="77777777" w:rsidTr="00A35EA8">
        <w:trPr>
          <w:trHeight w:hRule="exact" w:val="478"/>
        </w:trPr>
        <w:tc>
          <w:tcPr>
            <w:tcW w:w="8496" w:type="dxa"/>
          </w:tcPr>
          <w:p w14:paraId="7482D7C4" w14:textId="77777777" w:rsidR="00A35EA8" w:rsidRDefault="00A35EA8" w:rsidP="00A35EA8">
            <w:pPr>
              <w:pStyle w:val="TableParagraph"/>
              <w:spacing w:before="128"/>
              <w:ind w:left="26"/>
              <w:rPr>
                <w:sz w:val="18"/>
              </w:rPr>
            </w:pPr>
            <w:r>
              <w:rPr>
                <w:w w:val="105"/>
                <w:sz w:val="18"/>
              </w:rPr>
              <w:t>The gradebook can automatically drop the student's lowest grade in each assignment category.</w:t>
            </w:r>
          </w:p>
        </w:tc>
        <w:tc>
          <w:tcPr>
            <w:tcW w:w="1769" w:type="dxa"/>
          </w:tcPr>
          <w:p w14:paraId="5A9C6679" w14:textId="77777777" w:rsidR="00A35EA8" w:rsidRDefault="00A35EA8" w:rsidP="00A35EA8"/>
        </w:tc>
        <w:tc>
          <w:tcPr>
            <w:tcW w:w="4800" w:type="dxa"/>
          </w:tcPr>
          <w:p w14:paraId="3D141BEE" w14:textId="77777777" w:rsidR="00A35EA8" w:rsidRDefault="00A35EA8" w:rsidP="00A35EA8"/>
        </w:tc>
      </w:tr>
      <w:tr w:rsidR="00A35EA8" w14:paraId="056E164D" w14:textId="77777777" w:rsidTr="00A35EA8">
        <w:trPr>
          <w:trHeight w:hRule="exact" w:val="478"/>
        </w:trPr>
        <w:tc>
          <w:tcPr>
            <w:tcW w:w="8496" w:type="dxa"/>
          </w:tcPr>
          <w:p w14:paraId="1F8FF397"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gradebook</w:t>
            </w:r>
            <w:r>
              <w:rPr>
                <w:spacing w:val="-7"/>
                <w:w w:val="105"/>
                <w:sz w:val="18"/>
              </w:rPr>
              <w:t xml:space="preserve"> </w:t>
            </w:r>
            <w:r>
              <w:rPr>
                <w:w w:val="105"/>
                <w:sz w:val="18"/>
              </w:rPr>
              <w:t>supports</w:t>
            </w:r>
            <w:r>
              <w:rPr>
                <w:spacing w:val="-10"/>
                <w:w w:val="105"/>
                <w:sz w:val="18"/>
              </w:rPr>
              <w:t xml:space="preserve"> </w:t>
            </w:r>
            <w:r>
              <w:rPr>
                <w:w w:val="105"/>
                <w:sz w:val="18"/>
              </w:rPr>
              <w:t>an</w:t>
            </w:r>
            <w:r>
              <w:rPr>
                <w:spacing w:val="-10"/>
                <w:w w:val="105"/>
                <w:sz w:val="18"/>
              </w:rPr>
              <w:t xml:space="preserve"> </w:t>
            </w:r>
            <w:r>
              <w:rPr>
                <w:w w:val="105"/>
                <w:sz w:val="18"/>
              </w:rPr>
              <w:t>unlimited</w:t>
            </w:r>
            <w:r>
              <w:rPr>
                <w:spacing w:val="-10"/>
                <w:w w:val="105"/>
                <w:sz w:val="18"/>
              </w:rPr>
              <w:t xml:space="preserve"> </w:t>
            </w:r>
            <w:r>
              <w:rPr>
                <w:w w:val="105"/>
                <w:sz w:val="18"/>
              </w:rPr>
              <w:t>number</w:t>
            </w:r>
            <w:r>
              <w:rPr>
                <w:spacing w:val="-10"/>
                <w:w w:val="105"/>
                <w:sz w:val="18"/>
              </w:rPr>
              <w:t xml:space="preserve"> </w:t>
            </w:r>
            <w:r>
              <w:rPr>
                <w:w w:val="105"/>
                <w:sz w:val="18"/>
              </w:rPr>
              <w:t>of</w:t>
            </w:r>
            <w:r>
              <w:rPr>
                <w:spacing w:val="-9"/>
                <w:w w:val="105"/>
                <w:sz w:val="18"/>
              </w:rPr>
              <w:t xml:space="preserve"> </w:t>
            </w:r>
            <w:r>
              <w:rPr>
                <w:w w:val="105"/>
                <w:sz w:val="18"/>
              </w:rPr>
              <w:t>assignments</w:t>
            </w:r>
            <w:r>
              <w:rPr>
                <w:spacing w:val="-10"/>
                <w:w w:val="105"/>
                <w:sz w:val="18"/>
              </w:rPr>
              <w:t xml:space="preserve"> </w:t>
            </w:r>
            <w:r>
              <w:rPr>
                <w:w w:val="105"/>
                <w:sz w:val="18"/>
              </w:rPr>
              <w:t>to</w:t>
            </w:r>
            <w:r>
              <w:rPr>
                <w:spacing w:val="-10"/>
                <w:w w:val="105"/>
                <w:sz w:val="18"/>
              </w:rPr>
              <w:t xml:space="preserve"> </w:t>
            </w:r>
            <w:r>
              <w:rPr>
                <w:w w:val="105"/>
                <w:sz w:val="18"/>
              </w:rPr>
              <w:t>be</w:t>
            </w:r>
            <w:r>
              <w:rPr>
                <w:spacing w:val="-10"/>
                <w:w w:val="105"/>
                <w:sz w:val="18"/>
              </w:rPr>
              <w:t xml:space="preserve"> </w:t>
            </w:r>
            <w:r>
              <w:rPr>
                <w:w w:val="105"/>
                <w:sz w:val="18"/>
              </w:rPr>
              <w:t>created</w:t>
            </w:r>
            <w:r>
              <w:rPr>
                <w:spacing w:val="-10"/>
                <w:w w:val="105"/>
                <w:sz w:val="18"/>
              </w:rPr>
              <w:t xml:space="preserve"> </w:t>
            </w:r>
            <w:r>
              <w:rPr>
                <w:w w:val="105"/>
                <w:sz w:val="18"/>
              </w:rPr>
              <w:t>for</w:t>
            </w:r>
            <w:r>
              <w:rPr>
                <w:spacing w:val="-10"/>
                <w:w w:val="105"/>
                <w:sz w:val="18"/>
              </w:rPr>
              <w:t xml:space="preserve"> </w:t>
            </w:r>
            <w:r>
              <w:rPr>
                <w:w w:val="105"/>
                <w:sz w:val="18"/>
              </w:rPr>
              <w:t>an</w:t>
            </w:r>
            <w:r>
              <w:rPr>
                <w:spacing w:val="-10"/>
                <w:w w:val="105"/>
                <w:sz w:val="18"/>
              </w:rPr>
              <w:t xml:space="preserve"> </w:t>
            </w:r>
            <w:r>
              <w:rPr>
                <w:w w:val="105"/>
                <w:sz w:val="18"/>
              </w:rPr>
              <w:t>assignment category.</w:t>
            </w:r>
          </w:p>
        </w:tc>
        <w:tc>
          <w:tcPr>
            <w:tcW w:w="1769" w:type="dxa"/>
          </w:tcPr>
          <w:p w14:paraId="70809DA7" w14:textId="77777777" w:rsidR="00A35EA8" w:rsidRDefault="00A35EA8" w:rsidP="00A35EA8"/>
        </w:tc>
        <w:tc>
          <w:tcPr>
            <w:tcW w:w="4800" w:type="dxa"/>
          </w:tcPr>
          <w:p w14:paraId="112CF98B" w14:textId="77777777" w:rsidR="00A35EA8" w:rsidRDefault="00A35EA8" w:rsidP="00A35EA8"/>
        </w:tc>
      </w:tr>
      <w:tr w:rsidR="00A35EA8" w14:paraId="03E73F94" w14:textId="77777777" w:rsidTr="00A35EA8">
        <w:trPr>
          <w:trHeight w:hRule="exact" w:val="240"/>
        </w:trPr>
        <w:tc>
          <w:tcPr>
            <w:tcW w:w="8496" w:type="dxa"/>
          </w:tcPr>
          <w:p w14:paraId="6B5A426A" w14:textId="77777777" w:rsidR="00A35EA8" w:rsidRDefault="00A35EA8" w:rsidP="00A35EA8">
            <w:pPr>
              <w:pStyle w:val="TableParagraph"/>
              <w:spacing w:before="8"/>
              <w:ind w:left="26"/>
              <w:rPr>
                <w:sz w:val="18"/>
              </w:rPr>
            </w:pPr>
            <w:r>
              <w:rPr>
                <w:w w:val="105"/>
                <w:sz w:val="18"/>
              </w:rPr>
              <w:t>An assignment can be given a weight.</w:t>
            </w:r>
          </w:p>
        </w:tc>
        <w:tc>
          <w:tcPr>
            <w:tcW w:w="1769" w:type="dxa"/>
          </w:tcPr>
          <w:p w14:paraId="00B2D06D" w14:textId="77777777" w:rsidR="00A35EA8" w:rsidRDefault="00A35EA8" w:rsidP="00A35EA8"/>
        </w:tc>
        <w:tc>
          <w:tcPr>
            <w:tcW w:w="4800" w:type="dxa"/>
          </w:tcPr>
          <w:p w14:paraId="66F29912" w14:textId="77777777" w:rsidR="00A35EA8" w:rsidRDefault="00A35EA8" w:rsidP="00A35EA8"/>
        </w:tc>
      </w:tr>
      <w:tr w:rsidR="00A35EA8" w14:paraId="2AE38E9F" w14:textId="77777777" w:rsidTr="00A35EA8">
        <w:trPr>
          <w:trHeight w:hRule="exact" w:val="478"/>
        </w:trPr>
        <w:tc>
          <w:tcPr>
            <w:tcW w:w="8496" w:type="dxa"/>
          </w:tcPr>
          <w:p w14:paraId="597ECF41" w14:textId="77777777" w:rsidR="00A35EA8" w:rsidRDefault="00A35EA8" w:rsidP="00A35EA8">
            <w:pPr>
              <w:pStyle w:val="TableParagraph"/>
              <w:spacing w:before="128"/>
              <w:ind w:left="26"/>
              <w:rPr>
                <w:sz w:val="18"/>
              </w:rPr>
            </w:pPr>
            <w:r>
              <w:rPr>
                <w:w w:val="105"/>
                <w:sz w:val="18"/>
              </w:rPr>
              <w:t>The gradebook supports both alpha scales (for instance A-F) as well as Rubrics (for instance 1-4).</w:t>
            </w:r>
          </w:p>
        </w:tc>
        <w:tc>
          <w:tcPr>
            <w:tcW w:w="1769" w:type="dxa"/>
          </w:tcPr>
          <w:p w14:paraId="70E1DD2F" w14:textId="77777777" w:rsidR="00A35EA8" w:rsidRDefault="00A35EA8" w:rsidP="00A35EA8"/>
        </w:tc>
        <w:tc>
          <w:tcPr>
            <w:tcW w:w="4800" w:type="dxa"/>
          </w:tcPr>
          <w:p w14:paraId="23EF357C" w14:textId="77777777" w:rsidR="00A35EA8" w:rsidRDefault="00A35EA8" w:rsidP="00A35EA8"/>
        </w:tc>
      </w:tr>
      <w:tr w:rsidR="00A35EA8" w14:paraId="76E8940F" w14:textId="77777777" w:rsidTr="00A35EA8">
        <w:trPr>
          <w:trHeight w:hRule="exact" w:val="240"/>
        </w:trPr>
        <w:tc>
          <w:tcPr>
            <w:tcW w:w="8496" w:type="dxa"/>
          </w:tcPr>
          <w:p w14:paraId="76E3228E" w14:textId="77777777" w:rsidR="00A35EA8" w:rsidRDefault="00A35EA8" w:rsidP="00A35EA8">
            <w:pPr>
              <w:pStyle w:val="TableParagraph"/>
              <w:spacing w:before="8"/>
              <w:ind w:left="26"/>
              <w:rPr>
                <w:sz w:val="18"/>
              </w:rPr>
            </w:pPr>
            <w:r>
              <w:rPr>
                <w:w w:val="105"/>
                <w:sz w:val="18"/>
              </w:rPr>
              <w:t>The teacher can grade assignments individually or for all students in mass.</w:t>
            </w:r>
          </w:p>
        </w:tc>
        <w:tc>
          <w:tcPr>
            <w:tcW w:w="1769" w:type="dxa"/>
          </w:tcPr>
          <w:p w14:paraId="02B195A7" w14:textId="77777777" w:rsidR="00A35EA8" w:rsidRDefault="00A35EA8" w:rsidP="00A35EA8"/>
        </w:tc>
        <w:tc>
          <w:tcPr>
            <w:tcW w:w="4800" w:type="dxa"/>
          </w:tcPr>
          <w:p w14:paraId="71C6E914" w14:textId="77777777" w:rsidR="00A35EA8" w:rsidRDefault="00A35EA8" w:rsidP="00A35EA8"/>
        </w:tc>
      </w:tr>
    </w:tbl>
    <w:p w14:paraId="5384F4AA" w14:textId="77777777" w:rsidR="00A35EA8" w:rsidRDefault="00A35EA8" w:rsidP="00A35EA8">
      <w:pPr>
        <w:sectPr w:rsidR="00A35EA8">
          <w:headerReference w:type="default" r:id="rId55"/>
          <w:footerReference w:type="default" r:id="rId56"/>
          <w:pgSz w:w="15840" w:h="12240" w:orient="landscape"/>
          <w:pgMar w:top="1060" w:right="260" w:bottom="620" w:left="240" w:header="0" w:footer="424" w:gutter="0"/>
          <w:pgNumType w:start="35"/>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96"/>
        <w:gridCol w:w="1769"/>
        <w:gridCol w:w="4800"/>
      </w:tblGrid>
      <w:tr w:rsidR="00A35EA8" w14:paraId="1A688985" w14:textId="77777777" w:rsidTr="00A35EA8">
        <w:trPr>
          <w:trHeight w:hRule="exact" w:val="434"/>
        </w:trPr>
        <w:tc>
          <w:tcPr>
            <w:tcW w:w="8496" w:type="dxa"/>
            <w:shd w:val="clear" w:color="auto" w:fill="C0C0C0"/>
          </w:tcPr>
          <w:p w14:paraId="2EAB0948" w14:textId="77777777" w:rsidR="00A35EA8" w:rsidRDefault="00A35EA8" w:rsidP="00A35EA8">
            <w:pPr>
              <w:pStyle w:val="TableParagraph"/>
              <w:spacing w:line="374" w:lineRule="exact"/>
              <w:ind w:left="48"/>
              <w:rPr>
                <w:b/>
                <w:sz w:val="34"/>
              </w:rPr>
            </w:pPr>
            <w:r>
              <w:rPr>
                <w:b/>
                <w:sz w:val="34"/>
              </w:rPr>
              <w:lastRenderedPageBreak/>
              <w:t>Teacher Access</w:t>
            </w:r>
          </w:p>
        </w:tc>
        <w:tc>
          <w:tcPr>
            <w:tcW w:w="1769" w:type="dxa"/>
            <w:shd w:val="clear" w:color="auto" w:fill="C0C0C0"/>
          </w:tcPr>
          <w:p w14:paraId="728FDBBB" w14:textId="77777777" w:rsidR="00A35EA8" w:rsidRDefault="00C576A9" w:rsidP="00A35EA8">
            <w:pPr>
              <w:pStyle w:val="TableParagraph"/>
              <w:spacing w:before="152"/>
              <w:ind w:left="88"/>
              <w:rPr>
                <w:b/>
                <w:sz w:val="18"/>
              </w:rPr>
            </w:pPr>
            <w:r>
              <w:rPr>
                <w:b/>
                <w:w w:val="105"/>
                <w:sz w:val="18"/>
              </w:rPr>
              <w:t>Proposer</w:t>
            </w:r>
            <w:r w:rsidR="00A35EA8">
              <w:rPr>
                <w:b/>
                <w:w w:val="105"/>
                <w:sz w:val="18"/>
              </w:rPr>
              <w:t xml:space="preserve"> Response</w:t>
            </w:r>
          </w:p>
        </w:tc>
        <w:tc>
          <w:tcPr>
            <w:tcW w:w="4800" w:type="dxa"/>
            <w:shd w:val="clear" w:color="auto" w:fill="C1C1C1"/>
          </w:tcPr>
          <w:p w14:paraId="13ED8734" w14:textId="77777777" w:rsidR="00A35EA8" w:rsidRDefault="00A35EA8" w:rsidP="00A35EA8">
            <w:pPr>
              <w:pStyle w:val="TableParagraph"/>
              <w:spacing w:before="152"/>
              <w:ind w:left="1892" w:right="1872"/>
              <w:jc w:val="center"/>
              <w:rPr>
                <w:b/>
                <w:sz w:val="18"/>
              </w:rPr>
            </w:pPr>
            <w:r>
              <w:rPr>
                <w:b/>
                <w:w w:val="105"/>
                <w:sz w:val="18"/>
              </w:rPr>
              <w:t>Comments</w:t>
            </w:r>
          </w:p>
        </w:tc>
      </w:tr>
      <w:tr w:rsidR="00A35EA8" w14:paraId="76F2F553" w14:textId="77777777" w:rsidTr="00A35EA8">
        <w:trPr>
          <w:trHeight w:hRule="exact" w:val="478"/>
        </w:trPr>
        <w:tc>
          <w:tcPr>
            <w:tcW w:w="8496" w:type="dxa"/>
          </w:tcPr>
          <w:p w14:paraId="37706C90"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gradebook</w:t>
            </w:r>
            <w:r>
              <w:rPr>
                <w:spacing w:val="-7"/>
                <w:w w:val="105"/>
                <w:sz w:val="18"/>
              </w:rPr>
              <w:t xml:space="preserve"> </w:t>
            </w:r>
            <w:r>
              <w:rPr>
                <w:w w:val="105"/>
                <w:sz w:val="18"/>
              </w:rPr>
              <w:t>displays</w:t>
            </w:r>
            <w:r>
              <w:rPr>
                <w:spacing w:val="-10"/>
                <w:w w:val="105"/>
                <w:sz w:val="18"/>
              </w:rPr>
              <w:t xml:space="preserve"> </w:t>
            </w:r>
            <w:r>
              <w:rPr>
                <w:w w:val="105"/>
                <w:sz w:val="18"/>
              </w:rPr>
              <w:t>a</w:t>
            </w:r>
            <w:r>
              <w:rPr>
                <w:spacing w:val="-10"/>
                <w:w w:val="105"/>
                <w:sz w:val="18"/>
              </w:rPr>
              <w:t xml:space="preserve"> </w:t>
            </w:r>
            <w:r>
              <w:rPr>
                <w:w w:val="105"/>
                <w:sz w:val="18"/>
              </w:rPr>
              <w:t>running</w:t>
            </w:r>
            <w:r>
              <w:rPr>
                <w:spacing w:val="-10"/>
                <w:w w:val="105"/>
                <w:sz w:val="18"/>
              </w:rPr>
              <w:t xml:space="preserve"> </w:t>
            </w:r>
            <w:r>
              <w:rPr>
                <w:w w:val="105"/>
                <w:sz w:val="18"/>
              </w:rPr>
              <w:t>total</w:t>
            </w:r>
            <w:r>
              <w:rPr>
                <w:spacing w:val="-10"/>
                <w:w w:val="105"/>
                <w:sz w:val="18"/>
              </w:rPr>
              <w:t xml:space="preserve"> </w:t>
            </w:r>
            <w:r>
              <w:rPr>
                <w:w w:val="105"/>
                <w:sz w:val="18"/>
              </w:rPr>
              <w:t>of</w:t>
            </w:r>
            <w:r>
              <w:rPr>
                <w:spacing w:val="-9"/>
                <w:w w:val="105"/>
                <w:sz w:val="18"/>
              </w:rPr>
              <w:t xml:space="preserve"> </w:t>
            </w:r>
            <w:r>
              <w:rPr>
                <w:w w:val="105"/>
                <w:sz w:val="18"/>
              </w:rPr>
              <w:t>the</w:t>
            </w:r>
            <w:r>
              <w:rPr>
                <w:spacing w:val="-10"/>
                <w:w w:val="105"/>
                <w:sz w:val="18"/>
              </w:rPr>
              <w:t xml:space="preserve"> </w:t>
            </w:r>
            <w:r>
              <w:rPr>
                <w:w w:val="105"/>
                <w:sz w:val="18"/>
              </w:rPr>
              <w:t>student's</w:t>
            </w:r>
            <w:r>
              <w:rPr>
                <w:spacing w:val="-10"/>
                <w:w w:val="105"/>
                <w:sz w:val="18"/>
              </w:rPr>
              <w:t xml:space="preserve"> </w:t>
            </w:r>
            <w:r>
              <w:rPr>
                <w:w w:val="105"/>
                <w:sz w:val="18"/>
              </w:rPr>
              <w:t>points</w:t>
            </w:r>
            <w:r>
              <w:rPr>
                <w:spacing w:val="-10"/>
                <w:w w:val="105"/>
                <w:sz w:val="18"/>
              </w:rPr>
              <w:t xml:space="preserve"> </w:t>
            </w:r>
            <w:r>
              <w:rPr>
                <w:w w:val="105"/>
                <w:sz w:val="18"/>
              </w:rPr>
              <w:t>earned,</w:t>
            </w:r>
            <w:r>
              <w:rPr>
                <w:spacing w:val="-9"/>
                <w:w w:val="105"/>
                <w:sz w:val="18"/>
              </w:rPr>
              <w:t xml:space="preserve"> </w:t>
            </w:r>
            <w:r>
              <w:rPr>
                <w:w w:val="105"/>
                <w:sz w:val="18"/>
              </w:rPr>
              <w:t>allowing</w:t>
            </w:r>
            <w:r>
              <w:rPr>
                <w:spacing w:val="-10"/>
                <w:w w:val="105"/>
                <w:sz w:val="18"/>
              </w:rPr>
              <w:t xml:space="preserve"> </w:t>
            </w:r>
            <w:r>
              <w:rPr>
                <w:w w:val="105"/>
                <w:sz w:val="18"/>
              </w:rPr>
              <w:t>the</w:t>
            </w:r>
            <w:r>
              <w:rPr>
                <w:spacing w:val="-10"/>
                <w:w w:val="105"/>
                <w:sz w:val="18"/>
              </w:rPr>
              <w:t xml:space="preserve"> </w:t>
            </w:r>
            <w:r>
              <w:rPr>
                <w:w w:val="105"/>
                <w:sz w:val="18"/>
              </w:rPr>
              <w:t>teacher</w:t>
            </w:r>
            <w:r>
              <w:rPr>
                <w:spacing w:val="-10"/>
                <w:w w:val="105"/>
                <w:sz w:val="18"/>
              </w:rPr>
              <w:t xml:space="preserve"> </w:t>
            </w:r>
            <w:r>
              <w:rPr>
                <w:w w:val="105"/>
                <w:sz w:val="18"/>
              </w:rPr>
              <w:t>to</w:t>
            </w:r>
            <w:r>
              <w:rPr>
                <w:spacing w:val="-10"/>
                <w:w w:val="105"/>
                <w:sz w:val="18"/>
              </w:rPr>
              <w:t xml:space="preserve"> </w:t>
            </w:r>
            <w:r>
              <w:rPr>
                <w:w w:val="105"/>
                <w:sz w:val="18"/>
              </w:rPr>
              <w:t>always be</w:t>
            </w:r>
            <w:r>
              <w:rPr>
                <w:spacing w:val="-8"/>
                <w:w w:val="105"/>
                <w:sz w:val="18"/>
              </w:rPr>
              <w:t xml:space="preserve"> </w:t>
            </w:r>
            <w:r>
              <w:rPr>
                <w:w w:val="105"/>
                <w:sz w:val="18"/>
              </w:rPr>
              <w:t>aware</w:t>
            </w:r>
            <w:r>
              <w:rPr>
                <w:spacing w:val="-8"/>
                <w:w w:val="105"/>
                <w:sz w:val="18"/>
              </w:rPr>
              <w:t xml:space="preserve"> </w:t>
            </w:r>
            <w:r>
              <w:rPr>
                <w:w w:val="105"/>
                <w:sz w:val="18"/>
              </w:rPr>
              <w:t>of</w:t>
            </w:r>
            <w:r>
              <w:rPr>
                <w:spacing w:val="-7"/>
                <w:w w:val="105"/>
                <w:sz w:val="18"/>
              </w:rPr>
              <w:t xml:space="preserve"> </w:t>
            </w:r>
            <w:r>
              <w:rPr>
                <w:w w:val="105"/>
                <w:sz w:val="18"/>
              </w:rPr>
              <w:t>the</w:t>
            </w:r>
            <w:r>
              <w:rPr>
                <w:spacing w:val="-8"/>
                <w:w w:val="105"/>
                <w:sz w:val="18"/>
              </w:rPr>
              <w:t xml:space="preserve"> </w:t>
            </w:r>
            <w:r>
              <w:rPr>
                <w:w w:val="105"/>
                <w:sz w:val="18"/>
              </w:rPr>
              <w:t>progress</w:t>
            </w:r>
            <w:r>
              <w:rPr>
                <w:spacing w:val="-7"/>
                <w:w w:val="105"/>
                <w:sz w:val="18"/>
              </w:rPr>
              <w:t xml:space="preserve"> </w:t>
            </w:r>
            <w:r>
              <w:rPr>
                <w:w w:val="105"/>
                <w:sz w:val="18"/>
              </w:rPr>
              <w:t>of</w:t>
            </w:r>
            <w:r>
              <w:rPr>
                <w:spacing w:val="-7"/>
                <w:w w:val="105"/>
                <w:sz w:val="18"/>
              </w:rPr>
              <w:t xml:space="preserve"> </w:t>
            </w:r>
            <w:r>
              <w:rPr>
                <w:w w:val="105"/>
                <w:sz w:val="18"/>
              </w:rPr>
              <w:t>each</w:t>
            </w:r>
            <w:r>
              <w:rPr>
                <w:spacing w:val="-8"/>
                <w:w w:val="105"/>
                <w:sz w:val="18"/>
              </w:rPr>
              <w:t xml:space="preserve"> </w:t>
            </w:r>
            <w:r>
              <w:rPr>
                <w:w w:val="105"/>
                <w:sz w:val="18"/>
              </w:rPr>
              <w:t>student.</w:t>
            </w:r>
          </w:p>
        </w:tc>
        <w:tc>
          <w:tcPr>
            <w:tcW w:w="1769" w:type="dxa"/>
          </w:tcPr>
          <w:p w14:paraId="6F01A175" w14:textId="77777777" w:rsidR="00A35EA8" w:rsidRDefault="00A35EA8" w:rsidP="00A35EA8"/>
        </w:tc>
        <w:tc>
          <w:tcPr>
            <w:tcW w:w="4800" w:type="dxa"/>
          </w:tcPr>
          <w:p w14:paraId="2C9BFAD8" w14:textId="77777777" w:rsidR="00A35EA8" w:rsidRDefault="00A35EA8" w:rsidP="00A35EA8"/>
        </w:tc>
      </w:tr>
      <w:tr w:rsidR="00A35EA8" w14:paraId="7BE6C6A7" w14:textId="77777777" w:rsidTr="00A35EA8">
        <w:trPr>
          <w:trHeight w:hRule="exact" w:val="478"/>
        </w:trPr>
        <w:tc>
          <w:tcPr>
            <w:tcW w:w="8496" w:type="dxa"/>
          </w:tcPr>
          <w:p w14:paraId="61BA6E95"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enforces</w:t>
            </w:r>
            <w:r>
              <w:rPr>
                <w:spacing w:val="-9"/>
                <w:w w:val="105"/>
                <w:sz w:val="18"/>
              </w:rPr>
              <w:t xml:space="preserve"> </w:t>
            </w:r>
            <w:r>
              <w:rPr>
                <w:w w:val="105"/>
                <w:sz w:val="18"/>
              </w:rPr>
              <w:t>a</w:t>
            </w:r>
            <w:r>
              <w:rPr>
                <w:spacing w:val="-10"/>
                <w:w w:val="105"/>
                <w:sz w:val="18"/>
              </w:rPr>
              <w:t xml:space="preserve"> </w:t>
            </w:r>
            <w:r>
              <w:rPr>
                <w:w w:val="105"/>
                <w:sz w:val="18"/>
              </w:rPr>
              <w:t>grading</w:t>
            </w:r>
            <w:r>
              <w:rPr>
                <w:spacing w:val="-10"/>
                <w:w w:val="105"/>
                <w:sz w:val="18"/>
              </w:rPr>
              <w:t xml:space="preserve"> </w:t>
            </w:r>
            <w:r>
              <w:rPr>
                <w:w w:val="105"/>
                <w:sz w:val="18"/>
              </w:rPr>
              <w:t>window</w:t>
            </w:r>
            <w:r>
              <w:rPr>
                <w:spacing w:val="-8"/>
                <w:w w:val="105"/>
                <w:sz w:val="18"/>
              </w:rPr>
              <w:t xml:space="preserve"> </w:t>
            </w:r>
            <w:r>
              <w:rPr>
                <w:w w:val="105"/>
                <w:sz w:val="18"/>
              </w:rPr>
              <w:t>during</w:t>
            </w:r>
            <w:r>
              <w:rPr>
                <w:spacing w:val="-10"/>
                <w:w w:val="105"/>
                <w:sz w:val="18"/>
              </w:rPr>
              <w:t xml:space="preserve"> </w:t>
            </w:r>
            <w:r>
              <w:rPr>
                <w:w w:val="105"/>
                <w:sz w:val="18"/>
              </w:rPr>
              <w:t>which</w:t>
            </w:r>
            <w:r>
              <w:rPr>
                <w:spacing w:val="-10"/>
                <w:w w:val="105"/>
                <w:sz w:val="18"/>
              </w:rPr>
              <w:t xml:space="preserve"> </w:t>
            </w:r>
            <w:r>
              <w:rPr>
                <w:w w:val="105"/>
                <w:sz w:val="18"/>
              </w:rPr>
              <w:t>time</w:t>
            </w:r>
            <w:r>
              <w:rPr>
                <w:spacing w:val="-10"/>
                <w:w w:val="105"/>
                <w:sz w:val="18"/>
              </w:rPr>
              <w:t xml:space="preserve"> </w:t>
            </w:r>
            <w:r>
              <w:rPr>
                <w:w w:val="105"/>
                <w:sz w:val="18"/>
              </w:rPr>
              <w:t>the</w:t>
            </w:r>
            <w:r>
              <w:rPr>
                <w:spacing w:val="-10"/>
                <w:w w:val="105"/>
                <w:sz w:val="18"/>
              </w:rPr>
              <w:t xml:space="preserve"> </w:t>
            </w:r>
            <w:r>
              <w:rPr>
                <w:w w:val="105"/>
                <w:sz w:val="18"/>
              </w:rPr>
              <w:t>teachers</w:t>
            </w:r>
            <w:r>
              <w:rPr>
                <w:spacing w:val="-9"/>
                <w:w w:val="105"/>
                <w:sz w:val="18"/>
              </w:rPr>
              <w:t xml:space="preserve"> </w:t>
            </w:r>
            <w:r>
              <w:rPr>
                <w:w w:val="105"/>
                <w:sz w:val="18"/>
              </w:rPr>
              <w:t>can</w:t>
            </w:r>
            <w:r>
              <w:rPr>
                <w:spacing w:val="-10"/>
                <w:w w:val="105"/>
                <w:sz w:val="18"/>
              </w:rPr>
              <w:t xml:space="preserve"> </w:t>
            </w:r>
            <w:r>
              <w:rPr>
                <w:w w:val="105"/>
                <w:sz w:val="18"/>
              </w:rPr>
              <w:t>publish/post</w:t>
            </w:r>
            <w:r>
              <w:rPr>
                <w:spacing w:val="-8"/>
                <w:w w:val="105"/>
                <w:sz w:val="18"/>
              </w:rPr>
              <w:t xml:space="preserve"> </w:t>
            </w:r>
            <w:r>
              <w:rPr>
                <w:w w:val="105"/>
                <w:sz w:val="18"/>
              </w:rPr>
              <w:t>grades</w:t>
            </w:r>
            <w:r>
              <w:rPr>
                <w:spacing w:val="-9"/>
                <w:w w:val="105"/>
                <w:sz w:val="18"/>
              </w:rPr>
              <w:t xml:space="preserve"> </w:t>
            </w:r>
            <w:r>
              <w:rPr>
                <w:w w:val="105"/>
                <w:sz w:val="18"/>
              </w:rPr>
              <w:t>for report</w:t>
            </w:r>
            <w:r>
              <w:rPr>
                <w:spacing w:val="-15"/>
                <w:w w:val="105"/>
                <w:sz w:val="18"/>
              </w:rPr>
              <w:t xml:space="preserve"> </w:t>
            </w:r>
            <w:r>
              <w:rPr>
                <w:w w:val="105"/>
                <w:sz w:val="18"/>
              </w:rPr>
              <w:t>cards.</w:t>
            </w:r>
          </w:p>
        </w:tc>
        <w:tc>
          <w:tcPr>
            <w:tcW w:w="1769" w:type="dxa"/>
          </w:tcPr>
          <w:p w14:paraId="483126AA" w14:textId="77777777" w:rsidR="00A35EA8" w:rsidRDefault="00A35EA8" w:rsidP="00A35EA8"/>
        </w:tc>
        <w:tc>
          <w:tcPr>
            <w:tcW w:w="4800" w:type="dxa"/>
          </w:tcPr>
          <w:p w14:paraId="20A52E1D" w14:textId="77777777" w:rsidR="00A35EA8" w:rsidRDefault="00A35EA8" w:rsidP="00A35EA8"/>
        </w:tc>
      </w:tr>
      <w:tr w:rsidR="00A35EA8" w14:paraId="449C112D" w14:textId="77777777" w:rsidTr="00A35EA8">
        <w:trPr>
          <w:trHeight w:hRule="exact" w:val="478"/>
        </w:trPr>
        <w:tc>
          <w:tcPr>
            <w:tcW w:w="8496" w:type="dxa"/>
          </w:tcPr>
          <w:p w14:paraId="5F5FF6BE"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ability</w:t>
            </w:r>
            <w:r>
              <w:rPr>
                <w:spacing w:val="-12"/>
                <w:w w:val="105"/>
                <w:sz w:val="18"/>
              </w:rPr>
              <w:t xml:space="preserve"> </w:t>
            </w:r>
            <w:r>
              <w:rPr>
                <w:w w:val="105"/>
                <w:sz w:val="18"/>
              </w:rPr>
              <w:t>for</w:t>
            </w:r>
            <w:r>
              <w:rPr>
                <w:spacing w:val="-9"/>
                <w:w w:val="105"/>
                <w:sz w:val="18"/>
              </w:rPr>
              <w:t xml:space="preserve"> </w:t>
            </w:r>
            <w:r>
              <w:rPr>
                <w:w w:val="105"/>
                <w:sz w:val="18"/>
              </w:rPr>
              <w:t>teachers</w:t>
            </w:r>
            <w:r>
              <w:rPr>
                <w:spacing w:val="-9"/>
                <w:w w:val="105"/>
                <w:sz w:val="18"/>
              </w:rPr>
              <w:t xml:space="preserve"> </w:t>
            </w:r>
            <w:r>
              <w:rPr>
                <w:w w:val="105"/>
                <w:sz w:val="18"/>
              </w:rPr>
              <w:t>to</w:t>
            </w:r>
            <w:r>
              <w:rPr>
                <w:spacing w:val="-10"/>
                <w:w w:val="105"/>
                <w:sz w:val="18"/>
              </w:rPr>
              <w:t xml:space="preserve"> </w:t>
            </w:r>
            <w:r>
              <w:rPr>
                <w:w w:val="105"/>
                <w:sz w:val="18"/>
              </w:rPr>
              <w:t>publish/post</w:t>
            </w:r>
            <w:r>
              <w:rPr>
                <w:spacing w:val="-8"/>
                <w:w w:val="105"/>
                <w:sz w:val="18"/>
              </w:rPr>
              <w:t xml:space="preserve"> </w:t>
            </w:r>
            <w:r>
              <w:rPr>
                <w:w w:val="105"/>
                <w:sz w:val="18"/>
              </w:rPr>
              <w:t>grades</w:t>
            </w:r>
            <w:r>
              <w:rPr>
                <w:spacing w:val="-9"/>
                <w:w w:val="105"/>
                <w:sz w:val="18"/>
              </w:rPr>
              <w:t xml:space="preserve"> </w:t>
            </w:r>
            <w:r>
              <w:rPr>
                <w:w w:val="105"/>
                <w:sz w:val="18"/>
              </w:rPr>
              <w:t>does</w:t>
            </w:r>
            <w:r>
              <w:rPr>
                <w:spacing w:val="-9"/>
                <w:w w:val="105"/>
                <w:sz w:val="18"/>
              </w:rPr>
              <w:t xml:space="preserve"> </w:t>
            </w:r>
            <w:r>
              <w:rPr>
                <w:w w:val="105"/>
                <w:sz w:val="18"/>
              </w:rPr>
              <w:t>not</w:t>
            </w:r>
            <w:r>
              <w:rPr>
                <w:spacing w:val="-8"/>
                <w:w w:val="105"/>
                <w:sz w:val="18"/>
              </w:rPr>
              <w:t xml:space="preserve"> </w:t>
            </w:r>
            <w:r>
              <w:rPr>
                <w:w w:val="105"/>
                <w:sz w:val="18"/>
              </w:rPr>
              <w:t>require</w:t>
            </w:r>
            <w:r>
              <w:rPr>
                <w:spacing w:val="-10"/>
                <w:w w:val="105"/>
                <w:sz w:val="18"/>
              </w:rPr>
              <w:t xml:space="preserve"> </w:t>
            </w:r>
            <w:r>
              <w:rPr>
                <w:w w:val="105"/>
                <w:sz w:val="18"/>
              </w:rPr>
              <w:t>any</w:t>
            </w:r>
            <w:r>
              <w:rPr>
                <w:spacing w:val="-12"/>
                <w:w w:val="105"/>
                <w:sz w:val="18"/>
              </w:rPr>
              <w:t xml:space="preserve"> </w:t>
            </w:r>
            <w:r>
              <w:rPr>
                <w:w w:val="105"/>
                <w:sz w:val="18"/>
              </w:rPr>
              <w:t>syncing</w:t>
            </w:r>
            <w:r>
              <w:rPr>
                <w:spacing w:val="-10"/>
                <w:w w:val="105"/>
                <w:sz w:val="18"/>
              </w:rPr>
              <w:t xml:space="preserve"> </w:t>
            </w:r>
            <w:r>
              <w:rPr>
                <w:w w:val="105"/>
                <w:sz w:val="18"/>
              </w:rPr>
              <w:t>of</w:t>
            </w:r>
            <w:r>
              <w:rPr>
                <w:spacing w:val="-8"/>
                <w:w w:val="105"/>
                <w:sz w:val="18"/>
              </w:rPr>
              <w:t xml:space="preserve"> </w:t>
            </w:r>
            <w:r>
              <w:rPr>
                <w:w w:val="105"/>
                <w:sz w:val="18"/>
              </w:rPr>
              <w:t>data</w:t>
            </w:r>
            <w:r>
              <w:rPr>
                <w:spacing w:val="-10"/>
                <w:w w:val="105"/>
                <w:sz w:val="18"/>
              </w:rPr>
              <w:t xml:space="preserve"> </w:t>
            </w:r>
            <w:r>
              <w:rPr>
                <w:w w:val="105"/>
                <w:sz w:val="18"/>
              </w:rPr>
              <w:t>or</w:t>
            </w:r>
            <w:r>
              <w:rPr>
                <w:spacing w:val="-9"/>
                <w:w w:val="105"/>
                <w:sz w:val="18"/>
              </w:rPr>
              <w:t xml:space="preserve"> </w:t>
            </w:r>
            <w:r>
              <w:rPr>
                <w:w w:val="105"/>
                <w:sz w:val="18"/>
              </w:rPr>
              <w:t>uploading</w:t>
            </w:r>
            <w:r>
              <w:rPr>
                <w:spacing w:val="-10"/>
                <w:w w:val="105"/>
                <w:sz w:val="18"/>
              </w:rPr>
              <w:t xml:space="preserve"> </w:t>
            </w:r>
            <w:r>
              <w:rPr>
                <w:w w:val="105"/>
                <w:sz w:val="18"/>
              </w:rPr>
              <w:t>of information by</w:t>
            </w:r>
            <w:r>
              <w:rPr>
                <w:spacing w:val="-31"/>
                <w:w w:val="105"/>
                <w:sz w:val="18"/>
              </w:rPr>
              <w:t xml:space="preserve"> </w:t>
            </w:r>
            <w:r>
              <w:rPr>
                <w:w w:val="105"/>
                <w:sz w:val="18"/>
              </w:rPr>
              <w:t>disc.</w:t>
            </w:r>
          </w:p>
        </w:tc>
        <w:tc>
          <w:tcPr>
            <w:tcW w:w="1769" w:type="dxa"/>
          </w:tcPr>
          <w:p w14:paraId="7F89BD72" w14:textId="77777777" w:rsidR="00A35EA8" w:rsidRDefault="00A35EA8" w:rsidP="00A35EA8"/>
        </w:tc>
        <w:tc>
          <w:tcPr>
            <w:tcW w:w="4800" w:type="dxa"/>
          </w:tcPr>
          <w:p w14:paraId="6235CA3A" w14:textId="77777777" w:rsidR="00A35EA8" w:rsidRDefault="00A35EA8" w:rsidP="00A35EA8"/>
        </w:tc>
      </w:tr>
      <w:tr w:rsidR="00A35EA8" w14:paraId="51A9A683" w14:textId="77777777" w:rsidTr="00A35EA8">
        <w:trPr>
          <w:trHeight w:hRule="exact" w:val="478"/>
        </w:trPr>
        <w:tc>
          <w:tcPr>
            <w:tcW w:w="8496" w:type="dxa"/>
          </w:tcPr>
          <w:p w14:paraId="324BB9B9" w14:textId="77777777" w:rsidR="00A35EA8" w:rsidRDefault="00A35EA8" w:rsidP="00A35EA8">
            <w:pPr>
              <w:pStyle w:val="TableParagraph"/>
              <w:spacing w:before="11" w:line="271" w:lineRule="auto"/>
              <w:ind w:left="26"/>
              <w:rPr>
                <w:sz w:val="18"/>
              </w:rPr>
            </w:pPr>
            <w:r>
              <w:rPr>
                <w:w w:val="105"/>
                <w:sz w:val="18"/>
              </w:rPr>
              <w:t>There</w:t>
            </w:r>
            <w:r>
              <w:rPr>
                <w:spacing w:val="-8"/>
                <w:w w:val="105"/>
                <w:sz w:val="18"/>
              </w:rPr>
              <w:t xml:space="preserve"> </w:t>
            </w:r>
            <w:r>
              <w:rPr>
                <w:w w:val="105"/>
                <w:sz w:val="18"/>
              </w:rPr>
              <w:t>is</w:t>
            </w:r>
            <w:r>
              <w:rPr>
                <w:spacing w:val="-8"/>
                <w:w w:val="105"/>
                <w:sz w:val="18"/>
              </w:rPr>
              <w:t xml:space="preserve"> </w:t>
            </w:r>
            <w:r>
              <w:rPr>
                <w:w w:val="105"/>
                <w:sz w:val="18"/>
              </w:rPr>
              <w:t>the</w:t>
            </w:r>
            <w:r>
              <w:rPr>
                <w:spacing w:val="-8"/>
                <w:w w:val="105"/>
                <w:sz w:val="18"/>
              </w:rPr>
              <w:t xml:space="preserve"> </w:t>
            </w:r>
            <w:r>
              <w:rPr>
                <w:w w:val="105"/>
                <w:sz w:val="18"/>
              </w:rPr>
              <w:t>option</w:t>
            </w:r>
            <w:r>
              <w:rPr>
                <w:spacing w:val="-8"/>
                <w:w w:val="105"/>
                <w:sz w:val="18"/>
              </w:rPr>
              <w:t xml:space="preserve"> </w:t>
            </w:r>
            <w:r>
              <w:rPr>
                <w:w w:val="105"/>
                <w:sz w:val="18"/>
              </w:rPr>
              <w:t>for</w:t>
            </w:r>
            <w:r>
              <w:rPr>
                <w:spacing w:val="-8"/>
                <w:w w:val="105"/>
                <w:sz w:val="18"/>
              </w:rPr>
              <w:t xml:space="preserve"> </w:t>
            </w:r>
            <w:r>
              <w:rPr>
                <w:w w:val="105"/>
                <w:sz w:val="18"/>
              </w:rPr>
              <w:t>the</w:t>
            </w:r>
            <w:r>
              <w:rPr>
                <w:spacing w:val="-8"/>
                <w:w w:val="105"/>
                <w:sz w:val="18"/>
              </w:rPr>
              <w:t xml:space="preserve"> </w:t>
            </w:r>
            <w:r>
              <w:rPr>
                <w:w w:val="105"/>
                <w:sz w:val="18"/>
              </w:rPr>
              <w:t>teacher</w:t>
            </w:r>
            <w:r>
              <w:rPr>
                <w:spacing w:val="-8"/>
                <w:w w:val="105"/>
                <w:sz w:val="18"/>
              </w:rPr>
              <w:t xml:space="preserve"> </w:t>
            </w:r>
            <w:r>
              <w:rPr>
                <w:w w:val="105"/>
                <w:sz w:val="18"/>
              </w:rPr>
              <w:t>to</w:t>
            </w:r>
            <w:r>
              <w:rPr>
                <w:spacing w:val="-8"/>
                <w:w w:val="105"/>
                <w:sz w:val="18"/>
              </w:rPr>
              <w:t xml:space="preserve"> </w:t>
            </w:r>
            <w:r>
              <w:rPr>
                <w:w w:val="105"/>
                <w:sz w:val="18"/>
              </w:rPr>
              <w:t>utilize</w:t>
            </w:r>
            <w:r>
              <w:rPr>
                <w:spacing w:val="-8"/>
                <w:w w:val="105"/>
                <w:sz w:val="18"/>
              </w:rPr>
              <w:t xml:space="preserve"> </w:t>
            </w:r>
            <w:r>
              <w:rPr>
                <w:w w:val="105"/>
                <w:sz w:val="18"/>
              </w:rPr>
              <w:t>a</w:t>
            </w:r>
            <w:r>
              <w:rPr>
                <w:spacing w:val="-8"/>
                <w:w w:val="105"/>
                <w:sz w:val="18"/>
              </w:rPr>
              <w:t xml:space="preserve"> </w:t>
            </w:r>
            <w:r>
              <w:rPr>
                <w:w w:val="105"/>
                <w:sz w:val="18"/>
              </w:rPr>
              <w:t>comment</w:t>
            </w:r>
            <w:r>
              <w:rPr>
                <w:spacing w:val="-7"/>
                <w:w w:val="105"/>
                <w:sz w:val="18"/>
              </w:rPr>
              <w:t xml:space="preserve"> </w:t>
            </w:r>
            <w:r>
              <w:rPr>
                <w:w w:val="105"/>
                <w:sz w:val="18"/>
              </w:rPr>
              <w:t>bank</w:t>
            </w:r>
            <w:r>
              <w:rPr>
                <w:spacing w:val="-5"/>
                <w:w w:val="105"/>
                <w:sz w:val="18"/>
              </w:rPr>
              <w:t xml:space="preserve"> </w:t>
            </w:r>
            <w:r>
              <w:rPr>
                <w:w w:val="105"/>
                <w:sz w:val="18"/>
              </w:rPr>
              <w:t>when</w:t>
            </w:r>
            <w:r>
              <w:rPr>
                <w:spacing w:val="-8"/>
                <w:w w:val="105"/>
                <w:sz w:val="18"/>
              </w:rPr>
              <w:t xml:space="preserve"> </w:t>
            </w:r>
            <w:r>
              <w:rPr>
                <w:w w:val="105"/>
                <w:sz w:val="18"/>
              </w:rPr>
              <w:t>adding</w:t>
            </w:r>
            <w:r>
              <w:rPr>
                <w:spacing w:val="-8"/>
                <w:w w:val="105"/>
                <w:sz w:val="18"/>
              </w:rPr>
              <w:t xml:space="preserve"> </w:t>
            </w:r>
            <w:r>
              <w:rPr>
                <w:w w:val="105"/>
                <w:sz w:val="18"/>
              </w:rPr>
              <w:t>comments</w:t>
            </w:r>
            <w:r>
              <w:rPr>
                <w:spacing w:val="-8"/>
                <w:w w:val="105"/>
                <w:sz w:val="18"/>
              </w:rPr>
              <w:t xml:space="preserve"> </w:t>
            </w:r>
            <w:r>
              <w:rPr>
                <w:w w:val="105"/>
                <w:sz w:val="18"/>
              </w:rPr>
              <w:t>for</w:t>
            </w:r>
            <w:r>
              <w:rPr>
                <w:spacing w:val="-8"/>
                <w:w w:val="105"/>
                <w:sz w:val="18"/>
              </w:rPr>
              <w:t xml:space="preserve"> </w:t>
            </w:r>
            <w:r>
              <w:rPr>
                <w:w w:val="105"/>
                <w:sz w:val="18"/>
              </w:rPr>
              <w:t>a</w:t>
            </w:r>
            <w:r>
              <w:rPr>
                <w:spacing w:val="-8"/>
                <w:w w:val="105"/>
                <w:sz w:val="18"/>
              </w:rPr>
              <w:t xml:space="preserve"> </w:t>
            </w:r>
            <w:r>
              <w:rPr>
                <w:w w:val="105"/>
                <w:sz w:val="18"/>
              </w:rPr>
              <w:t>student's report</w:t>
            </w:r>
            <w:r>
              <w:rPr>
                <w:spacing w:val="-15"/>
                <w:w w:val="105"/>
                <w:sz w:val="18"/>
              </w:rPr>
              <w:t xml:space="preserve"> </w:t>
            </w:r>
            <w:r>
              <w:rPr>
                <w:w w:val="105"/>
                <w:sz w:val="18"/>
              </w:rPr>
              <w:t>card.</w:t>
            </w:r>
          </w:p>
        </w:tc>
        <w:tc>
          <w:tcPr>
            <w:tcW w:w="1769" w:type="dxa"/>
          </w:tcPr>
          <w:p w14:paraId="1E20C7E6" w14:textId="77777777" w:rsidR="00A35EA8" w:rsidRDefault="00A35EA8" w:rsidP="00A35EA8"/>
        </w:tc>
        <w:tc>
          <w:tcPr>
            <w:tcW w:w="4800" w:type="dxa"/>
          </w:tcPr>
          <w:p w14:paraId="6AA1864A" w14:textId="77777777" w:rsidR="00A35EA8" w:rsidRDefault="00A35EA8" w:rsidP="00A35EA8"/>
        </w:tc>
      </w:tr>
      <w:tr w:rsidR="00A35EA8" w14:paraId="47A5B0FB" w14:textId="77777777" w:rsidTr="00A35EA8">
        <w:trPr>
          <w:trHeight w:hRule="exact" w:val="478"/>
        </w:trPr>
        <w:tc>
          <w:tcPr>
            <w:tcW w:w="8496" w:type="dxa"/>
          </w:tcPr>
          <w:p w14:paraId="7465E36D" w14:textId="77777777" w:rsidR="00A35EA8" w:rsidRDefault="00A35EA8" w:rsidP="00A35EA8">
            <w:pPr>
              <w:pStyle w:val="TableParagraph"/>
              <w:spacing w:before="11" w:line="271" w:lineRule="auto"/>
              <w:ind w:left="26" w:right="5"/>
              <w:rPr>
                <w:sz w:val="18"/>
              </w:rPr>
            </w:pPr>
            <w:r>
              <w:rPr>
                <w:w w:val="105"/>
                <w:sz w:val="18"/>
              </w:rPr>
              <w:t>There</w:t>
            </w:r>
            <w:r>
              <w:rPr>
                <w:spacing w:val="-8"/>
                <w:w w:val="105"/>
                <w:sz w:val="18"/>
              </w:rPr>
              <w:t xml:space="preserve"> </w:t>
            </w:r>
            <w:r>
              <w:rPr>
                <w:w w:val="105"/>
                <w:sz w:val="18"/>
              </w:rPr>
              <w:t>is</w:t>
            </w:r>
            <w:r>
              <w:rPr>
                <w:spacing w:val="-7"/>
                <w:w w:val="105"/>
                <w:sz w:val="18"/>
              </w:rPr>
              <w:t xml:space="preserve"> </w:t>
            </w:r>
            <w:r>
              <w:rPr>
                <w:w w:val="105"/>
                <w:sz w:val="18"/>
              </w:rPr>
              <w:t>the</w:t>
            </w:r>
            <w:r>
              <w:rPr>
                <w:spacing w:val="-8"/>
                <w:w w:val="105"/>
                <w:sz w:val="18"/>
              </w:rPr>
              <w:t xml:space="preserve"> </w:t>
            </w:r>
            <w:r>
              <w:rPr>
                <w:w w:val="105"/>
                <w:sz w:val="18"/>
              </w:rPr>
              <w:t>option</w:t>
            </w:r>
            <w:r>
              <w:rPr>
                <w:spacing w:val="-8"/>
                <w:w w:val="105"/>
                <w:sz w:val="18"/>
              </w:rPr>
              <w:t xml:space="preserve"> </w:t>
            </w:r>
            <w:r>
              <w:rPr>
                <w:w w:val="105"/>
                <w:sz w:val="18"/>
              </w:rPr>
              <w:t>for</w:t>
            </w:r>
            <w:r>
              <w:rPr>
                <w:spacing w:val="-7"/>
                <w:w w:val="105"/>
                <w:sz w:val="18"/>
              </w:rPr>
              <w:t xml:space="preserve"> </w:t>
            </w:r>
            <w:r>
              <w:rPr>
                <w:w w:val="105"/>
                <w:sz w:val="18"/>
              </w:rPr>
              <w:t>the</w:t>
            </w:r>
            <w:r>
              <w:rPr>
                <w:spacing w:val="-8"/>
                <w:w w:val="105"/>
                <w:sz w:val="18"/>
              </w:rPr>
              <w:t xml:space="preserve"> </w:t>
            </w:r>
            <w:r>
              <w:rPr>
                <w:w w:val="105"/>
                <w:sz w:val="18"/>
              </w:rPr>
              <w:t>teacher</w:t>
            </w:r>
            <w:r>
              <w:rPr>
                <w:spacing w:val="-7"/>
                <w:w w:val="105"/>
                <w:sz w:val="18"/>
              </w:rPr>
              <w:t xml:space="preserve"> </w:t>
            </w:r>
            <w:r>
              <w:rPr>
                <w:w w:val="105"/>
                <w:sz w:val="18"/>
              </w:rPr>
              <w:t>to</w:t>
            </w:r>
            <w:r>
              <w:rPr>
                <w:spacing w:val="-8"/>
                <w:w w:val="105"/>
                <w:sz w:val="18"/>
              </w:rPr>
              <w:t xml:space="preserve"> </w:t>
            </w:r>
            <w:r>
              <w:rPr>
                <w:w w:val="105"/>
                <w:sz w:val="18"/>
              </w:rPr>
              <w:t>enter</w:t>
            </w:r>
            <w:r>
              <w:rPr>
                <w:spacing w:val="-7"/>
                <w:w w:val="105"/>
                <w:sz w:val="18"/>
              </w:rPr>
              <w:t xml:space="preserve"> </w:t>
            </w:r>
            <w:r>
              <w:rPr>
                <w:w w:val="105"/>
                <w:sz w:val="18"/>
              </w:rPr>
              <w:t>free</w:t>
            </w:r>
            <w:r>
              <w:rPr>
                <w:spacing w:val="-8"/>
                <w:w w:val="105"/>
                <w:sz w:val="18"/>
              </w:rPr>
              <w:t xml:space="preserve"> </w:t>
            </w:r>
            <w:r>
              <w:rPr>
                <w:w w:val="105"/>
                <w:sz w:val="18"/>
              </w:rPr>
              <w:t>text</w:t>
            </w:r>
            <w:r>
              <w:rPr>
                <w:spacing w:val="-6"/>
                <w:w w:val="105"/>
                <w:sz w:val="18"/>
              </w:rPr>
              <w:t xml:space="preserve"> </w:t>
            </w:r>
            <w:r>
              <w:rPr>
                <w:w w:val="105"/>
                <w:sz w:val="18"/>
              </w:rPr>
              <w:t>comments</w:t>
            </w:r>
            <w:r>
              <w:rPr>
                <w:spacing w:val="-7"/>
                <w:w w:val="105"/>
                <w:sz w:val="18"/>
              </w:rPr>
              <w:t xml:space="preserve"> </w:t>
            </w:r>
            <w:r>
              <w:rPr>
                <w:w w:val="105"/>
                <w:sz w:val="18"/>
              </w:rPr>
              <w:t>for</w:t>
            </w:r>
            <w:r>
              <w:rPr>
                <w:spacing w:val="-7"/>
                <w:w w:val="105"/>
                <w:sz w:val="18"/>
              </w:rPr>
              <w:t xml:space="preserve"> </w:t>
            </w:r>
            <w:r>
              <w:rPr>
                <w:w w:val="105"/>
                <w:sz w:val="18"/>
              </w:rPr>
              <w:t>the</w:t>
            </w:r>
            <w:r>
              <w:rPr>
                <w:spacing w:val="-8"/>
                <w:w w:val="105"/>
                <w:sz w:val="18"/>
              </w:rPr>
              <w:t xml:space="preserve"> </w:t>
            </w:r>
            <w:r>
              <w:rPr>
                <w:w w:val="105"/>
                <w:sz w:val="18"/>
              </w:rPr>
              <w:t>student's</w:t>
            </w:r>
            <w:r>
              <w:rPr>
                <w:spacing w:val="-7"/>
                <w:w w:val="105"/>
                <w:sz w:val="18"/>
              </w:rPr>
              <w:t xml:space="preserve"> </w:t>
            </w:r>
            <w:r>
              <w:rPr>
                <w:w w:val="105"/>
                <w:sz w:val="18"/>
              </w:rPr>
              <w:t>report</w:t>
            </w:r>
            <w:r>
              <w:rPr>
                <w:spacing w:val="-6"/>
                <w:w w:val="105"/>
                <w:sz w:val="18"/>
              </w:rPr>
              <w:t xml:space="preserve"> </w:t>
            </w:r>
            <w:r>
              <w:rPr>
                <w:w w:val="105"/>
                <w:sz w:val="18"/>
              </w:rPr>
              <w:t>card,</w:t>
            </w:r>
            <w:r>
              <w:rPr>
                <w:spacing w:val="-6"/>
                <w:w w:val="105"/>
                <w:sz w:val="18"/>
              </w:rPr>
              <w:t xml:space="preserve"> </w:t>
            </w:r>
            <w:r>
              <w:rPr>
                <w:w w:val="105"/>
                <w:sz w:val="18"/>
              </w:rPr>
              <w:t>based upon</w:t>
            </w:r>
            <w:r>
              <w:rPr>
                <w:spacing w:val="-25"/>
                <w:w w:val="105"/>
                <w:sz w:val="18"/>
              </w:rPr>
              <w:t xml:space="preserve"> </w:t>
            </w:r>
            <w:r>
              <w:rPr>
                <w:w w:val="105"/>
                <w:sz w:val="18"/>
              </w:rPr>
              <w:t>permissions.</w:t>
            </w:r>
          </w:p>
        </w:tc>
        <w:tc>
          <w:tcPr>
            <w:tcW w:w="1769" w:type="dxa"/>
          </w:tcPr>
          <w:p w14:paraId="03D2C5C3" w14:textId="77777777" w:rsidR="00A35EA8" w:rsidRDefault="00A35EA8" w:rsidP="00A35EA8"/>
        </w:tc>
        <w:tc>
          <w:tcPr>
            <w:tcW w:w="4800" w:type="dxa"/>
          </w:tcPr>
          <w:p w14:paraId="47F97260" w14:textId="77777777" w:rsidR="00A35EA8" w:rsidRDefault="00A35EA8" w:rsidP="00A35EA8"/>
        </w:tc>
      </w:tr>
      <w:tr w:rsidR="00A35EA8" w14:paraId="2B184CA7" w14:textId="77777777" w:rsidTr="00A35EA8">
        <w:trPr>
          <w:trHeight w:hRule="exact" w:val="478"/>
        </w:trPr>
        <w:tc>
          <w:tcPr>
            <w:tcW w:w="8496" w:type="dxa"/>
          </w:tcPr>
          <w:p w14:paraId="3A835A6F" w14:textId="77777777" w:rsidR="00A35EA8" w:rsidRDefault="00A35EA8" w:rsidP="00A35EA8">
            <w:pPr>
              <w:pStyle w:val="TableParagraph"/>
              <w:spacing w:before="11" w:line="271" w:lineRule="auto"/>
              <w:ind w:left="26" w:right="475"/>
              <w:rPr>
                <w:sz w:val="18"/>
              </w:rPr>
            </w:pPr>
            <w:r>
              <w:rPr>
                <w:w w:val="105"/>
                <w:sz w:val="18"/>
              </w:rPr>
              <w:t>The</w:t>
            </w:r>
            <w:r>
              <w:rPr>
                <w:spacing w:val="-11"/>
                <w:w w:val="105"/>
                <w:sz w:val="18"/>
              </w:rPr>
              <w:t xml:space="preserve"> </w:t>
            </w:r>
            <w:r>
              <w:rPr>
                <w:w w:val="105"/>
                <w:sz w:val="18"/>
              </w:rPr>
              <w:t>entire</w:t>
            </w:r>
            <w:r>
              <w:rPr>
                <w:spacing w:val="-11"/>
                <w:w w:val="105"/>
                <w:sz w:val="18"/>
              </w:rPr>
              <w:t xml:space="preserve"> </w:t>
            </w:r>
            <w:r>
              <w:rPr>
                <w:w w:val="105"/>
                <w:sz w:val="18"/>
              </w:rPr>
              <w:t>gradebook</w:t>
            </w:r>
            <w:r>
              <w:rPr>
                <w:spacing w:val="-8"/>
                <w:w w:val="105"/>
                <w:sz w:val="18"/>
              </w:rPr>
              <w:t xml:space="preserve"> </w:t>
            </w:r>
            <w:r>
              <w:rPr>
                <w:w w:val="105"/>
                <w:sz w:val="18"/>
              </w:rPr>
              <w:t>(assignment</w:t>
            </w:r>
            <w:r>
              <w:rPr>
                <w:spacing w:val="-10"/>
                <w:w w:val="105"/>
                <w:sz w:val="18"/>
              </w:rPr>
              <w:t xml:space="preserve"> </w:t>
            </w:r>
            <w:r>
              <w:rPr>
                <w:w w:val="105"/>
                <w:sz w:val="18"/>
              </w:rPr>
              <w:t>categories</w:t>
            </w:r>
            <w:r>
              <w:rPr>
                <w:spacing w:val="-10"/>
                <w:w w:val="105"/>
                <w:sz w:val="18"/>
              </w:rPr>
              <w:t xml:space="preserve"> </w:t>
            </w:r>
            <w:r>
              <w:rPr>
                <w:w w:val="105"/>
                <w:sz w:val="18"/>
              </w:rPr>
              <w:t>and</w:t>
            </w:r>
            <w:r>
              <w:rPr>
                <w:spacing w:val="-11"/>
                <w:w w:val="105"/>
                <w:sz w:val="18"/>
              </w:rPr>
              <w:t xml:space="preserve"> </w:t>
            </w:r>
            <w:r>
              <w:rPr>
                <w:w w:val="105"/>
                <w:sz w:val="18"/>
              </w:rPr>
              <w:t>assignments)</w:t>
            </w:r>
            <w:r>
              <w:rPr>
                <w:spacing w:val="-10"/>
                <w:w w:val="105"/>
                <w:sz w:val="18"/>
              </w:rPr>
              <w:t xml:space="preserve"> </w:t>
            </w:r>
            <w:r>
              <w:rPr>
                <w:w w:val="105"/>
                <w:sz w:val="18"/>
              </w:rPr>
              <w:t>can</w:t>
            </w:r>
            <w:r>
              <w:rPr>
                <w:spacing w:val="-11"/>
                <w:w w:val="105"/>
                <w:sz w:val="18"/>
              </w:rPr>
              <w:t xml:space="preserve"> </w:t>
            </w:r>
            <w:r>
              <w:rPr>
                <w:w w:val="105"/>
                <w:sz w:val="18"/>
              </w:rPr>
              <w:t>be</w:t>
            </w:r>
            <w:r>
              <w:rPr>
                <w:spacing w:val="-11"/>
                <w:w w:val="105"/>
                <w:sz w:val="18"/>
              </w:rPr>
              <w:t xml:space="preserve"> </w:t>
            </w:r>
            <w:r>
              <w:rPr>
                <w:w w:val="105"/>
                <w:sz w:val="18"/>
              </w:rPr>
              <w:t>copied</w:t>
            </w:r>
            <w:r>
              <w:rPr>
                <w:spacing w:val="-11"/>
                <w:w w:val="105"/>
                <w:sz w:val="18"/>
              </w:rPr>
              <w:t xml:space="preserve"> </w:t>
            </w:r>
            <w:r>
              <w:rPr>
                <w:w w:val="105"/>
                <w:sz w:val="18"/>
              </w:rPr>
              <w:t>across</w:t>
            </w:r>
            <w:r>
              <w:rPr>
                <w:spacing w:val="-10"/>
                <w:w w:val="105"/>
                <w:sz w:val="18"/>
              </w:rPr>
              <w:t xml:space="preserve"> </w:t>
            </w:r>
            <w:r>
              <w:rPr>
                <w:w w:val="105"/>
                <w:sz w:val="18"/>
              </w:rPr>
              <w:t>terms</w:t>
            </w:r>
            <w:r>
              <w:rPr>
                <w:spacing w:val="-10"/>
                <w:w w:val="105"/>
                <w:sz w:val="18"/>
              </w:rPr>
              <w:t xml:space="preserve"> </w:t>
            </w:r>
            <w:r>
              <w:rPr>
                <w:w w:val="105"/>
                <w:sz w:val="18"/>
              </w:rPr>
              <w:t>and years.</w:t>
            </w:r>
          </w:p>
        </w:tc>
        <w:tc>
          <w:tcPr>
            <w:tcW w:w="1769" w:type="dxa"/>
          </w:tcPr>
          <w:p w14:paraId="5C313894" w14:textId="77777777" w:rsidR="00A35EA8" w:rsidRDefault="00A35EA8" w:rsidP="00A35EA8"/>
        </w:tc>
        <w:tc>
          <w:tcPr>
            <w:tcW w:w="4800" w:type="dxa"/>
          </w:tcPr>
          <w:p w14:paraId="675460F4" w14:textId="77777777" w:rsidR="00A35EA8" w:rsidRDefault="00A35EA8" w:rsidP="00A35EA8"/>
        </w:tc>
      </w:tr>
      <w:tr w:rsidR="00A35EA8" w14:paraId="6A38FFD0" w14:textId="77777777" w:rsidTr="00A35EA8">
        <w:trPr>
          <w:trHeight w:hRule="exact" w:val="240"/>
        </w:trPr>
        <w:tc>
          <w:tcPr>
            <w:tcW w:w="8496" w:type="dxa"/>
          </w:tcPr>
          <w:p w14:paraId="5E417E9A" w14:textId="77777777" w:rsidR="00A35EA8" w:rsidRDefault="00A35EA8" w:rsidP="00A35EA8">
            <w:pPr>
              <w:pStyle w:val="TableParagraph"/>
              <w:spacing w:before="8"/>
              <w:ind w:left="26"/>
              <w:rPr>
                <w:sz w:val="18"/>
              </w:rPr>
            </w:pPr>
            <w:r>
              <w:rPr>
                <w:w w:val="105"/>
                <w:sz w:val="18"/>
              </w:rPr>
              <w:t>Specific assignments can be copied across terms and years.</w:t>
            </w:r>
          </w:p>
        </w:tc>
        <w:tc>
          <w:tcPr>
            <w:tcW w:w="1769" w:type="dxa"/>
          </w:tcPr>
          <w:p w14:paraId="11A2D548" w14:textId="77777777" w:rsidR="00A35EA8" w:rsidRDefault="00A35EA8" w:rsidP="00A35EA8"/>
        </w:tc>
        <w:tc>
          <w:tcPr>
            <w:tcW w:w="4800" w:type="dxa"/>
          </w:tcPr>
          <w:p w14:paraId="2EDCDDE2" w14:textId="77777777" w:rsidR="00A35EA8" w:rsidRDefault="00A35EA8" w:rsidP="00A35EA8"/>
        </w:tc>
      </w:tr>
      <w:tr w:rsidR="00A35EA8" w14:paraId="13726BEB" w14:textId="77777777" w:rsidTr="00A35EA8">
        <w:trPr>
          <w:trHeight w:hRule="exact" w:val="240"/>
        </w:trPr>
        <w:tc>
          <w:tcPr>
            <w:tcW w:w="8496" w:type="dxa"/>
          </w:tcPr>
          <w:p w14:paraId="27BAD12A" w14:textId="77777777" w:rsidR="00A35EA8" w:rsidRDefault="00A35EA8" w:rsidP="00A35EA8">
            <w:pPr>
              <w:pStyle w:val="TableParagraph"/>
              <w:spacing w:before="8"/>
              <w:ind w:left="26"/>
              <w:rPr>
                <w:sz w:val="18"/>
              </w:rPr>
            </w:pPr>
            <w:r>
              <w:rPr>
                <w:w w:val="105"/>
                <w:sz w:val="18"/>
              </w:rPr>
              <w:t>A gradebook template can be created and utilized by multiple teachers.</w:t>
            </w:r>
          </w:p>
        </w:tc>
        <w:tc>
          <w:tcPr>
            <w:tcW w:w="1769" w:type="dxa"/>
          </w:tcPr>
          <w:p w14:paraId="44F702BD" w14:textId="77777777" w:rsidR="00A35EA8" w:rsidRDefault="00A35EA8" w:rsidP="00A35EA8"/>
        </w:tc>
        <w:tc>
          <w:tcPr>
            <w:tcW w:w="4800" w:type="dxa"/>
          </w:tcPr>
          <w:p w14:paraId="5330D544" w14:textId="77777777" w:rsidR="00A35EA8" w:rsidRDefault="00A35EA8" w:rsidP="00A35EA8"/>
        </w:tc>
      </w:tr>
      <w:tr w:rsidR="00A35EA8" w14:paraId="2F25AD77" w14:textId="77777777" w:rsidTr="00A35EA8">
        <w:trPr>
          <w:trHeight w:hRule="exact" w:val="240"/>
        </w:trPr>
        <w:tc>
          <w:tcPr>
            <w:tcW w:w="15065" w:type="dxa"/>
            <w:gridSpan w:val="3"/>
            <w:shd w:val="clear" w:color="auto" w:fill="C1C1C1"/>
          </w:tcPr>
          <w:p w14:paraId="27A2E486" w14:textId="77777777" w:rsidR="00A35EA8" w:rsidRDefault="00A35EA8" w:rsidP="00A35EA8">
            <w:pPr>
              <w:pStyle w:val="TableParagraph"/>
              <w:spacing w:before="6"/>
              <w:ind w:left="26"/>
              <w:rPr>
                <w:b/>
                <w:sz w:val="18"/>
              </w:rPr>
            </w:pPr>
            <w:r>
              <w:rPr>
                <w:b/>
                <w:w w:val="105"/>
                <w:sz w:val="18"/>
              </w:rPr>
              <w:t>Teacher Communication Requirements:</w:t>
            </w:r>
          </w:p>
        </w:tc>
      </w:tr>
      <w:tr w:rsidR="00A35EA8" w14:paraId="13FF3998" w14:textId="77777777" w:rsidTr="00A35EA8">
        <w:trPr>
          <w:trHeight w:hRule="exact" w:val="240"/>
        </w:trPr>
        <w:tc>
          <w:tcPr>
            <w:tcW w:w="8496" w:type="dxa"/>
          </w:tcPr>
          <w:p w14:paraId="537C7E54" w14:textId="77777777" w:rsidR="00A35EA8" w:rsidRDefault="00A35EA8" w:rsidP="00A35EA8">
            <w:pPr>
              <w:pStyle w:val="TableParagraph"/>
              <w:spacing w:before="8"/>
              <w:ind w:left="26"/>
              <w:rPr>
                <w:sz w:val="18"/>
              </w:rPr>
            </w:pPr>
            <w:r>
              <w:rPr>
                <w:w w:val="105"/>
                <w:sz w:val="18"/>
              </w:rPr>
              <w:t>The teachers can create messages and publish them to the parent/student portal.</w:t>
            </w:r>
          </w:p>
        </w:tc>
        <w:tc>
          <w:tcPr>
            <w:tcW w:w="1769" w:type="dxa"/>
          </w:tcPr>
          <w:p w14:paraId="6A073D05" w14:textId="77777777" w:rsidR="00A35EA8" w:rsidRDefault="00A35EA8" w:rsidP="00A35EA8"/>
        </w:tc>
        <w:tc>
          <w:tcPr>
            <w:tcW w:w="4800" w:type="dxa"/>
          </w:tcPr>
          <w:p w14:paraId="32BCE739" w14:textId="77777777" w:rsidR="00A35EA8" w:rsidRDefault="00A35EA8" w:rsidP="00A35EA8"/>
        </w:tc>
      </w:tr>
      <w:tr w:rsidR="00A35EA8" w14:paraId="6E2F14E0" w14:textId="77777777" w:rsidTr="00A35EA8">
        <w:trPr>
          <w:trHeight w:hRule="exact" w:val="240"/>
        </w:trPr>
        <w:tc>
          <w:tcPr>
            <w:tcW w:w="8496" w:type="dxa"/>
          </w:tcPr>
          <w:p w14:paraId="4151456D" w14:textId="77777777" w:rsidR="00A35EA8" w:rsidRDefault="00A35EA8" w:rsidP="00A35EA8">
            <w:pPr>
              <w:pStyle w:val="TableParagraph"/>
              <w:spacing w:before="8"/>
              <w:ind w:left="26"/>
              <w:rPr>
                <w:sz w:val="18"/>
              </w:rPr>
            </w:pPr>
            <w:r>
              <w:rPr>
                <w:w w:val="105"/>
                <w:sz w:val="18"/>
              </w:rPr>
              <w:t>The teacher can send messages to parents/guardians.</w:t>
            </w:r>
          </w:p>
        </w:tc>
        <w:tc>
          <w:tcPr>
            <w:tcW w:w="1769" w:type="dxa"/>
          </w:tcPr>
          <w:p w14:paraId="65E12BD4" w14:textId="77777777" w:rsidR="00A35EA8" w:rsidRDefault="00A35EA8" w:rsidP="00A35EA8"/>
        </w:tc>
        <w:tc>
          <w:tcPr>
            <w:tcW w:w="4800" w:type="dxa"/>
          </w:tcPr>
          <w:p w14:paraId="0A5B5DED" w14:textId="77777777" w:rsidR="00A35EA8" w:rsidRDefault="00A35EA8" w:rsidP="00A35EA8"/>
        </w:tc>
      </w:tr>
      <w:tr w:rsidR="00A35EA8" w14:paraId="1459529A" w14:textId="77777777" w:rsidTr="00A35EA8">
        <w:trPr>
          <w:trHeight w:hRule="exact" w:val="478"/>
        </w:trPr>
        <w:tc>
          <w:tcPr>
            <w:tcW w:w="8496" w:type="dxa"/>
          </w:tcPr>
          <w:p w14:paraId="1F40D607" w14:textId="77777777" w:rsidR="00A35EA8" w:rsidRDefault="00A35EA8" w:rsidP="00A35EA8">
            <w:pPr>
              <w:pStyle w:val="TableParagraph"/>
              <w:spacing w:before="128"/>
              <w:ind w:left="26"/>
              <w:rPr>
                <w:sz w:val="18"/>
              </w:rPr>
            </w:pPr>
            <w:r>
              <w:rPr>
                <w:w w:val="105"/>
                <w:sz w:val="18"/>
              </w:rPr>
              <w:t>The teachers can send an electronic notice to parents/guardians regarding missing assignments.</w:t>
            </w:r>
          </w:p>
        </w:tc>
        <w:tc>
          <w:tcPr>
            <w:tcW w:w="1769" w:type="dxa"/>
          </w:tcPr>
          <w:p w14:paraId="155F9FBD" w14:textId="77777777" w:rsidR="00A35EA8" w:rsidRDefault="00A35EA8" w:rsidP="00A35EA8"/>
        </w:tc>
        <w:tc>
          <w:tcPr>
            <w:tcW w:w="4800" w:type="dxa"/>
          </w:tcPr>
          <w:p w14:paraId="107FDD4B" w14:textId="77777777" w:rsidR="00A35EA8" w:rsidRDefault="00A35EA8" w:rsidP="00A35EA8"/>
        </w:tc>
      </w:tr>
      <w:tr w:rsidR="00A35EA8" w14:paraId="279D2C3E" w14:textId="77777777" w:rsidTr="00A35EA8">
        <w:trPr>
          <w:trHeight w:hRule="exact" w:val="240"/>
        </w:trPr>
        <w:tc>
          <w:tcPr>
            <w:tcW w:w="8496" w:type="dxa"/>
          </w:tcPr>
          <w:p w14:paraId="41C294F1" w14:textId="77777777" w:rsidR="00A35EA8" w:rsidRDefault="00A35EA8" w:rsidP="00A35EA8">
            <w:pPr>
              <w:pStyle w:val="TableParagraph"/>
              <w:spacing w:before="8"/>
              <w:ind w:left="26"/>
              <w:rPr>
                <w:sz w:val="18"/>
              </w:rPr>
            </w:pPr>
            <w:r>
              <w:rPr>
                <w:w w:val="105"/>
                <w:sz w:val="18"/>
              </w:rPr>
              <w:t>The teachers can send an electronic notice to parents/guardians regarding failing grades.</w:t>
            </w:r>
          </w:p>
        </w:tc>
        <w:tc>
          <w:tcPr>
            <w:tcW w:w="1769" w:type="dxa"/>
          </w:tcPr>
          <w:p w14:paraId="60D8C7D4" w14:textId="77777777" w:rsidR="00A35EA8" w:rsidRDefault="00A35EA8" w:rsidP="00A35EA8"/>
        </w:tc>
        <w:tc>
          <w:tcPr>
            <w:tcW w:w="4800" w:type="dxa"/>
          </w:tcPr>
          <w:p w14:paraId="7776E787" w14:textId="77777777" w:rsidR="00A35EA8" w:rsidRDefault="00A35EA8" w:rsidP="00A35EA8"/>
        </w:tc>
      </w:tr>
      <w:tr w:rsidR="00A35EA8" w14:paraId="2F790E77" w14:textId="77777777" w:rsidTr="00A35EA8">
        <w:trPr>
          <w:trHeight w:hRule="exact" w:val="240"/>
        </w:trPr>
        <w:tc>
          <w:tcPr>
            <w:tcW w:w="15065" w:type="dxa"/>
            <w:gridSpan w:val="3"/>
            <w:shd w:val="clear" w:color="auto" w:fill="C1C1C1"/>
          </w:tcPr>
          <w:p w14:paraId="53B70649" w14:textId="77777777" w:rsidR="00A35EA8" w:rsidRDefault="00A35EA8" w:rsidP="00A35EA8">
            <w:pPr>
              <w:pStyle w:val="TableParagraph"/>
              <w:spacing w:before="6"/>
              <w:ind w:left="26"/>
              <w:rPr>
                <w:b/>
                <w:sz w:val="18"/>
              </w:rPr>
            </w:pPr>
            <w:r>
              <w:rPr>
                <w:b/>
                <w:w w:val="105"/>
                <w:sz w:val="18"/>
              </w:rPr>
              <w:t>Standard Teacher Reports Requirements:</w:t>
            </w:r>
          </w:p>
        </w:tc>
      </w:tr>
      <w:tr w:rsidR="00A35EA8" w14:paraId="0ADC43AA" w14:textId="77777777" w:rsidTr="00A35EA8">
        <w:trPr>
          <w:trHeight w:hRule="exact" w:val="478"/>
        </w:trPr>
        <w:tc>
          <w:tcPr>
            <w:tcW w:w="8496" w:type="dxa"/>
          </w:tcPr>
          <w:p w14:paraId="522CACF1" w14:textId="77777777" w:rsidR="00A35EA8" w:rsidRDefault="00A35EA8" w:rsidP="00A35EA8">
            <w:pPr>
              <w:pStyle w:val="TableParagraph"/>
              <w:spacing w:before="11" w:line="271" w:lineRule="auto"/>
              <w:ind w:left="26"/>
              <w:rPr>
                <w:sz w:val="18"/>
              </w:rPr>
            </w:pPr>
            <w:r>
              <w:rPr>
                <w:w w:val="105"/>
                <w:sz w:val="18"/>
              </w:rPr>
              <w:t>The</w:t>
            </w:r>
            <w:r>
              <w:rPr>
                <w:spacing w:val="-11"/>
                <w:w w:val="105"/>
                <w:sz w:val="18"/>
              </w:rPr>
              <w:t xml:space="preserve"> </w:t>
            </w:r>
            <w:r>
              <w:rPr>
                <w:w w:val="105"/>
                <w:sz w:val="18"/>
              </w:rPr>
              <w:t>system</w:t>
            </w:r>
            <w:r>
              <w:rPr>
                <w:spacing w:val="-10"/>
                <w:w w:val="105"/>
                <w:sz w:val="18"/>
              </w:rPr>
              <w:t xml:space="preserve"> </w:t>
            </w:r>
            <w:r>
              <w:rPr>
                <w:w w:val="105"/>
                <w:sz w:val="18"/>
              </w:rPr>
              <w:t>provides</w:t>
            </w:r>
            <w:r>
              <w:rPr>
                <w:spacing w:val="-10"/>
                <w:w w:val="105"/>
                <w:sz w:val="18"/>
              </w:rPr>
              <w:t xml:space="preserve"> </w:t>
            </w:r>
            <w:r>
              <w:rPr>
                <w:w w:val="105"/>
                <w:sz w:val="18"/>
              </w:rPr>
              <w:t>an</w:t>
            </w:r>
            <w:r>
              <w:rPr>
                <w:spacing w:val="-11"/>
                <w:w w:val="105"/>
                <w:sz w:val="18"/>
              </w:rPr>
              <w:t xml:space="preserve"> </w:t>
            </w:r>
            <w:r>
              <w:rPr>
                <w:w w:val="105"/>
                <w:sz w:val="18"/>
              </w:rPr>
              <w:t>attendance</w:t>
            </w:r>
            <w:r>
              <w:rPr>
                <w:spacing w:val="-11"/>
                <w:w w:val="105"/>
                <w:sz w:val="18"/>
              </w:rPr>
              <w:t xml:space="preserve"> </w:t>
            </w:r>
            <w:r>
              <w:rPr>
                <w:w w:val="105"/>
                <w:sz w:val="18"/>
              </w:rPr>
              <w:t>summary</w:t>
            </w:r>
            <w:r>
              <w:rPr>
                <w:spacing w:val="-14"/>
                <w:w w:val="105"/>
                <w:sz w:val="18"/>
              </w:rPr>
              <w:t xml:space="preserve"> </w:t>
            </w:r>
            <w:r>
              <w:rPr>
                <w:w w:val="105"/>
                <w:sz w:val="18"/>
              </w:rPr>
              <w:t>displaying</w:t>
            </w:r>
            <w:r>
              <w:rPr>
                <w:spacing w:val="-11"/>
                <w:w w:val="105"/>
                <w:sz w:val="18"/>
              </w:rPr>
              <w:t xml:space="preserve"> </w:t>
            </w:r>
            <w:r>
              <w:rPr>
                <w:w w:val="105"/>
                <w:sz w:val="18"/>
              </w:rPr>
              <w:t>the</w:t>
            </w:r>
            <w:r>
              <w:rPr>
                <w:spacing w:val="-11"/>
                <w:w w:val="105"/>
                <w:sz w:val="18"/>
              </w:rPr>
              <w:t xml:space="preserve"> </w:t>
            </w:r>
            <w:r>
              <w:rPr>
                <w:w w:val="105"/>
                <w:sz w:val="18"/>
              </w:rPr>
              <w:t>total</w:t>
            </w:r>
            <w:r>
              <w:rPr>
                <w:spacing w:val="-10"/>
                <w:w w:val="105"/>
                <w:sz w:val="18"/>
              </w:rPr>
              <w:t xml:space="preserve"> </w:t>
            </w:r>
            <w:r>
              <w:rPr>
                <w:w w:val="105"/>
                <w:sz w:val="18"/>
              </w:rPr>
              <w:t>absences</w:t>
            </w:r>
            <w:r>
              <w:rPr>
                <w:spacing w:val="-10"/>
                <w:w w:val="105"/>
                <w:sz w:val="18"/>
              </w:rPr>
              <w:t xml:space="preserve"> </w:t>
            </w:r>
            <w:r>
              <w:rPr>
                <w:w w:val="105"/>
                <w:sz w:val="18"/>
              </w:rPr>
              <w:t>and</w:t>
            </w:r>
            <w:r>
              <w:rPr>
                <w:spacing w:val="-11"/>
                <w:w w:val="105"/>
                <w:sz w:val="18"/>
              </w:rPr>
              <w:t xml:space="preserve"> </w:t>
            </w:r>
            <w:r>
              <w:rPr>
                <w:w w:val="105"/>
                <w:sz w:val="18"/>
              </w:rPr>
              <w:t>tardies</w:t>
            </w:r>
            <w:r>
              <w:rPr>
                <w:spacing w:val="-10"/>
                <w:w w:val="105"/>
                <w:sz w:val="18"/>
              </w:rPr>
              <w:t xml:space="preserve"> </w:t>
            </w:r>
            <w:r>
              <w:rPr>
                <w:w w:val="105"/>
                <w:sz w:val="18"/>
              </w:rPr>
              <w:t>for</w:t>
            </w:r>
            <w:r>
              <w:rPr>
                <w:spacing w:val="-10"/>
                <w:w w:val="105"/>
                <w:sz w:val="18"/>
              </w:rPr>
              <w:t xml:space="preserve"> </w:t>
            </w:r>
            <w:r>
              <w:rPr>
                <w:w w:val="105"/>
                <w:sz w:val="18"/>
              </w:rPr>
              <w:t>each student.</w:t>
            </w:r>
          </w:p>
        </w:tc>
        <w:tc>
          <w:tcPr>
            <w:tcW w:w="1769" w:type="dxa"/>
          </w:tcPr>
          <w:p w14:paraId="16F37EDB" w14:textId="77777777" w:rsidR="00A35EA8" w:rsidRDefault="00A35EA8" w:rsidP="00A35EA8"/>
        </w:tc>
        <w:tc>
          <w:tcPr>
            <w:tcW w:w="4800" w:type="dxa"/>
          </w:tcPr>
          <w:p w14:paraId="16566137" w14:textId="77777777" w:rsidR="00A35EA8" w:rsidRDefault="00A35EA8" w:rsidP="00A35EA8"/>
        </w:tc>
      </w:tr>
      <w:tr w:rsidR="00A35EA8" w14:paraId="69B564A4" w14:textId="77777777" w:rsidTr="00A35EA8">
        <w:trPr>
          <w:trHeight w:hRule="exact" w:val="478"/>
        </w:trPr>
        <w:tc>
          <w:tcPr>
            <w:tcW w:w="8496" w:type="dxa"/>
          </w:tcPr>
          <w:p w14:paraId="3F1C8B94"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a</w:t>
            </w:r>
            <w:r>
              <w:rPr>
                <w:spacing w:val="-10"/>
                <w:w w:val="105"/>
                <w:sz w:val="18"/>
              </w:rPr>
              <w:t xml:space="preserve"> </w:t>
            </w:r>
            <w:r>
              <w:rPr>
                <w:w w:val="105"/>
                <w:sz w:val="18"/>
              </w:rPr>
              <w:t>missing</w:t>
            </w:r>
            <w:r>
              <w:rPr>
                <w:spacing w:val="-10"/>
                <w:w w:val="105"/>
                <w:sz w:val="18"/>
              </w:rPr>
              <w:t xml:space="preserve"> </w:t>
            </w:r>
            <w:r>
              <w:rPr>
                <w:w w:val="105"/>
                <w:sz w:val="18"/>
              </w:rPr>
              <w:t>assignment</w:t>
            </w:r>
            <w:r>
              <w:rPr>
                <w:spacing w:val="-9"/>
                <w:w w:val="105"/>
                <w:sz w:val="18"/>
              </w:rPr>
              <w:t xml:space="preserve"> </w:t>
            </w:r>
            <w:r>
              <w:rPr>
                <w:w w:val="105"/>
                <w:sz w:val="18"/>
              </w:rPr>
              <w:t>report</w:t>
            </w:r>
            <w:r>
              <w:rPr>
                <w:spacing w:val="-9"/>
                <w:w w:val="105"/>
                <w:sz w:val="18"/>
              </w:rPr>
              <w:t xml:space="preserve"> </w:t>
            </w:r>
            <w:r>
              <w:rPr>
                <w:w w:val="105"/>
                <w:sz w:val="18"/>
              </w:rPr>
              <w:t>which</w:t>
            </w:r>
            <w:r>
              <w:rPr>
                <w:spacing w:val="-10"/>
                <w:w w:val="105"/>
                <w:sz w:val="18"/>
              </w:rPr>
              <w:t xml:space="preserve"> </w:t>
            </w:r>
            <w:r>
              <w:rPr>
                <w:w w:val="105"/>
                <w:sz w:val="18"/>
              </w:rPr>
              <w:t>can</w:t>
            </w:r>
            <w:r>
              <w:rPr>
                <w:spacing w:val="-10"/>
                <w:w w:val="105"/>
                <w:sz w:val="18"/>
              </w:rPr>
              <w:t xml:space="preserve"> </w:t>
            </w:r>
            <w:r>
              <w:rPr>
                <w:w w:val="105"/>
                <w:sz w:val="18"/>
              </w:rPr>
              <w:t>be</w:t>
            </w:r>
            <w:r>
              <w:rPr>
                <w:spacing w:val="-10"/>
                <w:w w:val="105"/>
                <w:sz w:val="18"/>
              </w:rPr>
              <w:t xml:space="preserve"> </w:t>
            </w:r>
            <w:r>
              <w:rPr>
                <w:w w:val="105"/>
                <w:sz w:val="18"/>
              </w:rPr>
              <w:t>filtered</w:t>
            </w:r>
            <w:r>
              <w:rPr>
                <w:spacing w:val="-10"/>
                <w:w w:val="105"/>
                <w:sz w:val="18"/>
              </w:rPr>
              <w:t xml:space="preserve"> </w:t>
            </w:r>
            <w:r>
              <w:rPr>
                <w:w w:val="105"/>
                <w:sz w:val="18"/>
              </w:rPr>
              <w:t>and</w:t>
            </w:r>
            <w:r>
              <w:rPr>
                <w:spacing w:val="-10"/>
                <w:w w:val="105"/>
                <w:sz w:val="18"/>
              </w:rPr>
              <w:t xml:space="preserve"> </w:t>
            </w:r>
            <w:r>
              <w:rPr>
                <w:w w:val="105"/>
                <w:sz w:val="18"/>
              </w:rPr>
              <w:t>generated</w:t>
            </w:r>
            <w:r>
              <w:rPr>
                <w:spacing w:val="-10"/>
                <w:w w:val="105"/>
                <w:sz w:val="18"/>
              </w:rPr>
              <w:t xml:space="preserve"> </w:t>
            </w:r>
            <w:r>
              <w:rPr>
                <w:w w:val="105"/>
                <w:sz w:val="18"/>
              </w:rPr>
              <w:t>by</w:t>
            </w:r>
            <w:r>
              <w:rPr>
                <w:spacing w:val="-14"/>
                <w:w w:val="105"/>
                <w:sz w:val="18"/>
              </w:rPr>
              <w:t xml:space="preserve"> </w:t>
            </w:r>
            <w:r>
              <w:rPr>
                <w:w w:val="105"/>
                <w:sz w:val="18"/>
              </w:rPr>
              <w:t>multiple criteria,</w:t>
            </w:r>
            <w:r>
              <w:rPr>
                <w:spacing w:val="-12"/>
                <w:w w:val="105"/>
                <w:sz w:val="18"/>
              </w:rPr>
              <w:t xml:space="preserve"> </w:t>
            </w:r>
            <w:r>
              <w:rPr>
                <w:w w:val="105"/>
                <w:sz w:val="18"/>
              </w:rPr>
              <w:t>including</w:t>
            </w:r>
            <w:r>
              <w:rPr>
                <w:spacing w:val="-14"/>
                <w:w w:val="105"/>
                <w:sz w:val="18"/>
              </w:rPr>
              <w:t xml:space="preserve"> </w:t>
            </w:r>
            <w:r>
              <w:rPr>
                <w:w w:val="105"/>
                <w:sz w:val="18"/>
              </w:rPr>
              <w:t>student,</w:t>
            </w:r>
            <w:r>
              <w:rPr>
                <w:spacing w:val="-12"/>
                <w:w w:val="105"/>
                <w:sz w:val="18"/>
              </w:rPr>
              <w:t xml:space="preserve"> </w:t>
            </w:r>
            <w:r>
              <w:rPr>
                <w:w w:val="105"/>
                <w:sz w:val="18"/>
              </w:rPr>
              <w:t>term,</w:t>
            </w:r>
            <w:r>
              <w:rPr>
                <w:spacing w:val="-12"/>
                <w:w w:val="105"/>
                <w:sz w:val="18"/>
              </w:rPr>
              <w:t xml:space="preserve"> </w:t>
            </w:r>
            <w:r>
              <w:rPr>
                <w:w w:val="105"/>
                <w:sz w:val="18"/>
              </w:rPr>
              <w:t>and</w:t>
            </w:r>
            <w:r>
              <w:rPr>
                <w:spacing w:val="-14"/>
                <w:w w:val="105"/>
                <w:sz w:val="18"/>
              </w:rPr>
              <w:t xml:space="preserve"> </w:t>
            </w:r>
            <w:r>
              <w:rPr>
                <w:w w:val="105"/>
                <w:sz w:val="18"/>
              </w:rPr>
              <w:t>assignment.</w:t>
            </w:r>
          </w:p>
        </w:tc>
        <w:tc>
          <w:tcPr>
            <w:tcW w:w="1769" w:type="dxa"/>
          </w:tcPr>
          <w:p w14:paraId="452376CB" w14:textId="77777777" w:rsidR="00A35EA8" w:rsidRDefault="00A35EA8" w:rsidP="00A35EA8"/>
        </w:tc>
        <w:tc>
          <w:tcPr>
            <w:tcW w:w="4800" w:type="dxa"/>
          </w:tcPr>
          <w:p w14:paraId="7C913544" w14:textId="77777777" w:rsidR="00A35EA8" w:rsidRDefault="00A35EA8" w:rsidP="00A35EA8"/>
        </w:tc>
      </w:tr>
      <w:tr w:rsidR="00A35EA8" w14:paraId="50B41CF0" w14:textId="77777777" w:rsidTr="00A35EA8">
        <w:trPr>
          <w:trHeight w:hRule="exact" w:val="478"/>
        </w:trPr>
        <w:tc>
          <w:tcPr>
            <w:tcW w:w="8496" w:type="dxa"/>
          </w:tcPr>
          <w:p w14:paraId="6EE2D9FE" w14:textId="77777777" w:rsidR="00A35EA8" w:rsidRDefault="00A35EA8" w:rsidP="00A35EA8">
            <w:pPr>
              <w:pStyle w:val="TableParagraph"/>
              <w:spacing w:before="11" w:line="271" w:lineRule="auto"/>
              <w:ind w:left="26"/>
              <w:rPr>
                <w:sz w:val="18"/>
              </w:rPr>
            </w:pPr>
            <w:r>
              <w:rPr>
                <w:w w:val="105"/>
                <w:sz w:val="18"/>
              </w:rPr>
              <w:t>The</w:t>
            </w:r>
            <w:r>
              <w:rPr>
                <w:spacing w:val="-10"/>
                <w:w w:val="105"/>
                <w:sz w:val="18"/>
              </w:rPr>
              <w:t xml:space="preserve"> </w:t>
            </w:r>
            <w:r>
              <w:rPr>
                <w:w w:val="105"/>
                <w:sz w:val="18"/>
              </w:rPr>
              <w:t>system</w:t>
            </w:r>
            <w:r>
              <w:rPr>
                <w:spacing w:val="-9"/>
                <w:w w:val="105"/>
                <w:sz w:val="18"/>
              </w:rPr>
              <w:t xml:space="preserve"> </w:t>
            </w:r>
            <w:r>
              <w:rPr>
                <w:w w:val="105"/>
                <w:sz w:val="18"/>
              </w:rPr>
              <w:t>provides</w:t>
            </w:r>
            <w:r>
              <w:rPr>
                <w:spacing w:val="-9"/>
                <w:w w:val="105"/>
                <w:sz w:val="18"/>
              </w:rPr>
              <w:t xml:space="preserve"> </w:t>
            </w:r>
            <w:r>
              <w:rPr>
                <w:w w:val="105"/>
                <w:sz w:val="18"/>
              </w:rPr>
              <w:t>a</w:t>
            </w:r>
            <w:r>
              <w:rPr>
                <w:spacing w:val="-10"/>
                <w:w w:val="105"/>
                <w:sz w:val="18"/>
              </w:rPr>
              <w:t xml:space="preserve"> </w:t>
            </w:r>
            <w:r>
              <w:rPr>
                <w:w w:val="105"/>
                <w:sz w:val="18"/>
              </w:rPr>
              <w:t>student</w:t>
            </w:r>
            <w:r>
              <w:rPr>
                <w:spacing w:val="-9"/>
                <w:w w:val="105"/>
                <w:sz w:val="18"/>
              </w:rPr>
              <w:t xml:space="preserve"> </w:t>
            </w:r>
            <w:r>
              <w:rPr>
                <w:w w:val="105"/>
                <w:sz w:val="18"/>
              </w:rPr>
              <w:t>summary</w:t>
            </w:r>
            <w:r>
              <w:rPr>
                <w:spacing w:val="-14"/>
                <w:w w:val="105"/>
                <w:sz w:val="18"/>
              </w:rPr>
              <w:t xml:space="preserve"> </w:t>
            </w:r>
            <w:r>
              <w:rPr>
                <w:w w:val="105"/>
                <w:sz w:val="18"/>
              </w:rPr>
              <w:t>report</w:t>
            </w:r>
            <w:r>
              <w:rPr>
                <w:spacing w:val="-9"/>
                <w:w w:val="105"/>
                <w:sz w:val="18"/>
              </w:rPr>
              <w:t xml:space="preserve"> </w:t>
            </w:r>
            <w:r>
              <w:rPr>
                <w:w w:val="105"/>
                <w:sz w:val="18"/>
              </w:rPr>
              <w:t>listing</w:t>
            </w:r>
            <w:r>
              <w:rPr>
                <w:spacing w:val="-10"/>
                <w:w w:val="105"/>
                <w:sz w:val="18"/>
              </w:rPr>
              <w:t xml:space="preserve"> </w:t>
            </w:r>
            <w:r>
              <w:rPr>
                <w:w w:val="105"/>
                <w:sz w:val="18"/>
              </w:rPr>
              <w:t>the</w:t>
            </w:r>
            <w:r>
              <w:rPr>
                <w:spacing w:val="-10"/>
                <w:w w:val="105"/>
                <w:sz w:val="18"/>
              </w:rPr>
              <w:t xml:space="preserve"> </w:t>
            </w:r>
            <w:r>
              <w:rPr>
                <w:w w:val="105"/>
                <w:sz w:val="18"/>
              </w:rPr>
              <w:t>student's</w:t>
            </w:r>
            <w:r>
              <w:rPr>
                <w:spacing w:val="-9"/>
                <w:w w:val="105"/>
                <w:sz w:val="18"/>
              </w:rPr>
              <w:t xml:space="preserve"> </w:t>
            </w:r>
            <w:r>
              <w:rPr>
                <w:w w:val="105"/>
                <w:sz w:val="18"/>
              </w:rPr>
              <w:t>assignments</w:t>
            </w:r>
            <w:r>
              <w:rPr>
                <w:spacing w:val="-9"/>
                <w:w w:val="105"/>
                <w:sz w:val="18"/>
              </w:rPr>
              <w:t xml:space="preserve"> </w:t>
            </w:r>
            <w:r>
              <w:rPr>
                <w:w w:val="105"/>
                <w:sz w:val="18"/>
              </w:rPr>
              <w:t>and</w:t>
            </w:r>
            <w:r>
              <w:rPr>
                <w:spacing w:val="-10"/>
                <w:w w:val="105"/>
                <w:sz w:val="18"/>
              </w:rPr>
              <w:t xml:space="preserve"> </w:t>
            </w:r>
            <w:r>
              <w:rPr>
                <w:w w:val="105"/>
                <w:sz w:val="18"/>
              </w:rPr>
              <w:t>scores</w:t>
            </w:r>
            <w:r>
              <w:rPr>
                <w:spacing w:val="-9"/>
                <w:w w:val="105"/>
                <w:sz w:val="18"/>
              </w:rPr>
              <w:t xml:space="preserve"> </w:t>
            </w:r>
            <w:r>
              <w:rPr>
                <w:w w:val="105"/>
                <w:sz w:val="18"/>
              </w:rPr>
              <w:t>that</w:t>
            </w:r>
            <w:r>
              <w:rPr>
                <w:spacing w:val="-9"/>
                <w:w w:val="105"/>
                <w:sz w:val="18"/>
              </w:rPr>
              <w:t xml:space="preserve"> </w:t>
            </w:r>
            <w:r>
              <w:rPr>
                <w:w w:val="105"/>
                <w:sz w:val="18"/>
              </w:rPr>
              <w:t>can be</w:t>
            </w:r>
            <w:r>
              <w:rPr>
                <w:spacing w:val="-10"/>
                <w:w w:val="105"/>
                <w:sz w:val="18"/>
              </w:rPr>
              <w:t xml:space="preserve"> </w:t>
            </w:r>
            <w:r>
              <w:rPr>
                <w:w w:val="105"/>
                <w:sz w:val="18"/>
              </w:rPr>
              <w:t>printed</w:t>
            </w:r>
            <w:r>
              <w:rPr>
                <w:spacing w:val="-10"/>
                <w:w w:val="105"/>
                <w:sz w:val="18"/>
              </w:rPr>
              <w:t xml:space="preserve"> </w:t>
            </w:r>
            <w:r>
              <w:rPr>
                <w:w w:val="105"/>
                <w:sz w:val="18"/>
              </w:rPr>
              <w:t>and</w:t>
            </w:r>
            <w:r>
              <w:rPr>
                <w:spacing w:val="-10"/>
                <w:w w:val="105"/>
                <w:sz w:val="18"/>
              </w:rPr>
              <w:t xml:space="preserve"> </w:t>
            </w:r>
            <w:r>
              <w:rPr>
                <w:w w:val="105"/>
                <w:sz w:val="18"/>
              </w:rPr>
              <w:t>used</w:t>
            </w:r>
            <w:r>
              <w:rPr>
                <w:spacing w:val="-10"/>
                <w:w w:val="105"/>
                <w:sz w:val="18"/>
              </w:rPr>
              <w:t xml:space="preserve"> </w:t>
            </w:r>
            <w:r>
              <w:rPr>
                <w:w w:val="105"/>
                <w:sz w:val="18"/>
              </w:rPr>
              <w:t>for</w:t>
            </w:r>
            <w:r>
              <w:rPr>
                <w:spacing w:val="-9"/>
                <w:w w:val="105"/>
                <w:sz w:val="18"/>
              </w:rPr>
              <w:t xml:space="preserve"> </w:t>
            </w:r>
            <w:r>
              <w:rPr>
                <w:w w:val="105"/>
                <w:sz w:val="18"/>
              </w:rPr>
              <w:t>mailings.</w:t>
            </w:r>
          </w:p>
        </w:tc>
        <w:tc>
          <w:tcPr>
            <w:tcW w:w="1769" w:type="dxa"/>
          </w:tcPr>
          <w:p w14:paraId="0FD1CD21" w14:textId="77777777" w:rsidR="00A35EA8" w:rsidRDefault="00A35EA8" w:rsidP="00A35EA8"/>
        </w:tc>
        <w:tc>
          <w:tcPr>
            <w:tcW w:w="4800" w:type="dxa"/>
          </w:tcPr>
          <w:p w14:paraId="7EB7152B" w14:textId="77777777" w:rsidR="00A35EA8" w:rsidRDefault="00A35EA8" w:rsidP="00A35EA8"/>
        </w:tc>
      </w:tr>
    </w:tbl>
    <w:p w14:paraId="28C70904" w14:textId="77777777" w:rsidR="00A35EA8" w:rsidRDefault="00A35EA8" w:rsidP="00A35EA8">
      <w:pPr>
        <w:sectPr w:rsidR="00A35EA8">
          <w:headerReference w:type="default" r:id="rId57"/>
          <w:footerReference w:type="default" r:id="rId58"/>
          <w:pgSz w:w="15840" w:h="12240" w:orient="landscape"/>
          <w:pgMar w:top="1060" w:right="260" w:bottom="620" w:left="240" w:header="0" w:footer="424" w:gutter="0"/>
          <w:pgNumType w:start="36"/>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484"/>
        <w:gridCol w:w="1750"/>
        <w:gridCol w:w="4750"/>
      </w:tblGrid>
      <w:tr w:rsidR="00A35EA8" w14:paraId="6B802D52" w14:textId="77777777" w:rsidTr="00A35EA8">
        <w:trPr>
          <w:trHeight w:hRule="exact" w:val="430"/>
        </w:trPr>
        <w:tc>
          <w:tcPr>
            <w:tcW w:w="8484" w:type="dxa"/>
            <w:shd w:val="clear" w:color="auto" w:fill="C0C0C0"/>
          </w:tcPr>
          <w:p w14:paraId="76B1B285" w14:textId="77777777" w:rsidR="00A35EA8" w:rsidRDefault="00A35EA8" w:rsidP="00A35EA8">
            <w:pPr>
              <w:pStyle w:val="TableParagraph"/>
              <w:spacing w:line="368" w:lineRule="exact"/>
              <w:ind w:left="47"/>
              <w:rPr>
                <w:b/>
                <w:sz w:val="33"/>
              </w:rPr>
            </w:pPr>
            <w:bookmarkStart w:id="10" w:name="Parent_and_Student_Access"/>
            <w:bookmarkEnd w:id="10"/>
            <w:r>
              <w:rPr>
                <w:b/>
                <w:sz w:val="33"/>
              </w:rPr>
              <w:lastRenderedPageBreak/>
              <w:t>Parent and Student</w:t>
            </w:r>
            <w:r>
              <w:rPr>
                <w:b/>
                <w:spacing w:val="87"/>
                <w:sz w:val="33"/>
              </w:rPr>
              <w:t xml:space="preserve"> </w:t>
            </w:r>
            <w:r>
              <w:rPr>
                <w:b/>
                <w:spacing w:val="-3"/>
                <w:sz w:val="33"/>
              </w:rPr>
              <w:t>Access</w:t>
            </w:r>
          </w:p>
        </w:tc>
        <w:tc>
          <w:tcPr>
            <w:tcW w:w="1750" w:type="dxa"/>
            <w:shd w:val="clear" w:color="auto" w:fill="C0C0C0"/>
          </w:tcPr>
          <w:p w14:paraId="1A1A90E1" w14:textId="77777777" w:rsidR="00A35EA8" w:rsidRDefault="00C576A9" w:rsidP="00A35EA8">
            <w:pPr>
              <w:pStyle w:val="TableParagraph"/>
              <w:spacing w:before="148"/>
              <w:ind w:left="79"/>
              <w:rPr>
                <w:b/>
                <w:sz w:val="18"/>
              </w:rPr>
            </w:pPr>
            <w:r>
              <w:rPr>
                <w:b/>
                <w:w w:val="105"/>
                <w:sz w:val="18"/>
              </w:rPr>
              <w:t>Proposer</w:t>
            </w:r>
            <w:r w:rsidR="00A35EA8">
              <w:rPr>
                <w:b/>
                <w:w w:val="105"/>
                <w:sz w:val="18"/>
              </w:rPr>
              <w:t xml:space="preserve"> Response</w:t>
            </w:r>
          </w:p>
        </w:tc>
        <w:tc>
          <w:tcPr>
            <w:tcW w:w="4750" w:type="dxa"/>
            <w:shd w:val="clear" w:color="auto" w:fill="C1C1C1"/>
          </w:tcPr>
          <w:p w14:paraId="0834C542" w14:textId="77777777" w:rsidR="00A35EA8" w:rsidRDefault="00A35EA8" w:rsidP="00A35EA8">
            <w:pPr>
              <w:pStyle w:val="TableParagraph"/>
              <w:spacing w:before="148"/>
              <w:ind w:left="1865" w:right="1850"/>
              <w:jc w:val="center"/>
              <w:rPr>
                <w:b/>
                <w:sz w:val="18"/>
              </w:rPr>
            </w:pPr>
            <w:r>
              <w:rPr>
                <w:b/>
                <w:w w:val="105"/>
                <w:sz w:val="18"/>
              </w:rPr>
              <w:t>Comments</w:t>
            </w:r>
          </w:p>
        </w:tc>
      </w:tr>
      <w:tr w:rsidR="00A35EA8" w14:paraId="4DBED6EB" w14:textId="77777777" w:rsidTr="00A35EA8">
        <w:trPr>
          <w:trHeight w:hRule="exact" w:val="238"/>
        </w:trPr>
        <w:tc>
          <w:tcPr>
            <w:tcW w:w="14983" w:type="dxa"/>
            <w:gridSpan w:val="3"/>
            <w:shd w:val="clear" w:color="auto" w:fill="C1C1C1"/>
          </w:tcPr>
          <w:p w14:paraId="2F579368" w14:textId="77777777" w:rsidR="00A35EA8" w:rsidRDefault="00A35EA8" w:rsidP="00A35EA8">
            <w:pPr>
              <w:pStyle w:val="TableParagraph"/>
              <w:spacing w:before="1"/>
              <w:ind w:left="26"/>
              <w:rPr>
                <w:b/>
                <w:sz w:val="18"/>
              </w:rPr>
            </w:pPr>
            <w:r>
              <w:rPr>
                <w:b/>
                <w:w w:val="105"/>
                <w:sz w:val="18"/>
              </w:rPr>
              <w:t>Parent/Student Access Requirements:</w:t>
            </w:r>
          </w:p>
        </w:tc>
      </w:tr>
      <w:tr w:rsidR="00A35EA8" w14:paraId="075EDCFC" w14:textId="77777777" w:rsidTr="00A35EA8">
        <w:trPr>
          <w:trHeight w:hRule="exact" w:val="238"/>
        </w:trPr>
        <w:tc>
          <w:tcPr>
            <w:tcW w:w="8484" w:type="dxa"/>
          </w:tcPr>
          <w:p w14:paraId="2D47E2EB" w14:textId="77777777" w:rsidR="00A35EA8" w:rsidRDefault="00A35EA8" w:rsidP="00A35EA8">
            <w:pPr>
              <w:pStyle w:val="TableParagraph"/>
              <w:spacing w:before="6"/>
              <w:ind w:left="26"/>
              <w:rPr>
                <w:sz w:val="18"/>
              </w:rPr>
            </w:pPr>
            <w:r>
              <w:rPr>
                <w:w w:val="105"/>
                <w:sz w:val="18"/>
              </w:rPr>
              <w:t>The system provides an integrated parent/student portal.</w:t>
            </w:r>
          </w:p>
        </w:tc>
        <w:tc>
          <w:tcPr>
            <w:tcW w:w="1750" w:type="dxa"/>
          </w:tcPr>
          <w:p w14:paraId="39D91A47" w14:textId="77777777" w:rsidR="00A35EA8" w:rsidRDefault="00A35EA8" w:rsidP="00A35EA8"/>
        </w:tc>
        <w:tc>
          <w:tcPr>
            <w:tcW w:w="4750" w:type="dxa"/>
          </w:tcPr>
          <w:p w14:paraId="58D1E584" w14:textId="77777777" w:rsidR="00A35EA8" w:rsidRDefault="00A35EA8" w:rsidP="00A35EA8"/>
        </w:tc>
      </w:tr>
      <w:tr w:rsidR="00A35EA8" w14:paraId="17E07D9D" w14:textId="77777777" w:rsidTr="00A35EA8">
        <w:trPr>
          <w:trHeight w:hRule="exact" w:val="473"/>
        </w:trPr>
        <w:tc>
          <w:tcPr>
            <w:tcW w:w="8484" w:type="dxa"/>
          </w:tcPr>
          <w:p w14:paraId="5D5075D4" w14:textId="77777777" w:rsidR="00A35EA8" w:rsidRDefault="00A35EA8" w:rsidP="00A35EA8">
            <w:pPr>
              <w:pStyle w:val="TableParagraph"/>
              <w:spacing w:before="8" w:line="266" w:lineRule="auto"/>
              <w:ind w:left="26" w:right="120"/>
              <w:rPr>
                <w:sz w:val="18"/>
              </w:rPr>
            </w:pPr>
            <w:r>
              <w:rPr>
                <w:w w:val="105"/>
                <w:sz w:val="18"/>
              </w:rPr>
              <w:t>The</w:t>
            </w:r>
            <w:r>
              <w:rPr>
                <w:spacing w:val="-11"/>
                <w:w w:val="105"/>
                <w:sz w:val="18"/>
              </w:rPr>
              <w:t xml:space="preserve"> </w:t>
            </w:r>
            <w:r>
              <w:rPr>
                <w:w w:val="105"/>
                <w:sz w:val="18"/>
              </w:rPr>
              <w:t>parent/student</w:t>
            </w:r>
            <w:r>
              <w:rPr>
                <w:spacing w:val="-9"/>
                <w:w w:val="105"/>
                <w:sz w:val="18"/>
              </w:rPr>
              <w:t xml:space="preserve"> </w:t>
            </w:r>
            <w:r>
              <w:rPr>
                <w:w w:val="105"/>
                <w:sz w:val="18"/>
              </w:rPr>
              <w:t>portal</w:t>
            </w:r>
            <w:r>
              <w:rPr>
                <w:spacing w:val="-10"/>
                <w:w w:val="105"/>
                <w:sz w:val="18"/>
              </w:rPr>
              <w:t xml:space="preserve"> </w:t>
            </w:r>
            <w:r>
              <w:rPr>
                <w:w w:val="105"/>
                <w:sz w:val="18"/>
              </w:rPr>
              <w:t>provides</w:t>
            </w:r>
            <w:r>
              <w:rPr>
                <w:spacing w:val="-10"/>
                <w:w w:val="105"/>
                <w:sz w:val="18"/>
              </w:rPr>
              <w:t xml:space="preserve"> </w:t>
            </w:r>
            <w:r>
              <w:rPr>
                <w:w w:val="105"/>
                <w:sz w:val="18"/>
              </w:rPr>
              <w:t>interactive</w:t>
            </w:r>
            <w:r>
              <w:rPr>
                <w:spacing w:val="-11"/>
                <w:w w:val="105"/>
                <w:sz w:val="18"/>
              </w:rPr>
              <w:t xml:space="preserve"> </w:t>
            </w:r>
            <w:r>
              <w:rPr>
                <w:w w:val="105"/>
                <w:sz w:val="18"/>
              </w:rPr>
              <w:t>and</w:t>
            </w:r>
            <w:r>
              <w:rPr>
                <w:spacing w:val="-11"/>
                <w:w w:val="105"/>
                <w:sz w:val="18"/>
              </w:rPr>
              <w:t xml:space="preserve"> </w:t>
            </w:r>
            <w:r>
              <w:rPr>
                <w:w w:val="105"/>
                <w:sz w:val="18"/>
              </w:rPr>
              <w:t>real-time</w:t>
            </w:r>
            <w:r>
              <w:rPr>
                <w:spacing w:val="-11"/>
                <w:w w:val="105"/>
                <w:sz w:val="18"/>
              </w:rPr>
              <w:t xml:space="preserve"> </w:t>
            </w:r>
            <w:r>
              <w:rPr>
                <w:w w:val="105"/>
                <w:sz w:val="18"/>
              </w:rPr>
              <w:t>access</w:t>
            </w:r>
            <w:r>
              <w:rPr>
                <w:spacing w:val="-10"/>
                <w:w w:val="105"/>
                <w:sz w:val="18"/>
              </w:rPr>
              <w:t xml:space="preserve"> </w:t>
            </w:r>
            <w:r>
              <w:rPr>
                <w:w w:val="105"/>
                <w:sz w:val="18"/>
              </w:rPr>
              <w:t>to</w:t>
            </w:r>
            <w:r>
              <w:rPr>
                <w:spacing w:val="-11"/>
                <w:w w:val="105"/>
                <w:sz w:val="18"/>
              </w:rPr>
              <w:t xml:space="preserve"> </w:t>
            </w:r>
            <w:r>
              <w:rPr>
                <w:w w:val="105"/>
                <w:sz w:val="18"/>
              </w:rPr>
              <w:t>all</w:t>
            </w:r>
            <w:r>
              <w:rPr>
                <w:spacing w:val="-10"/>
                <w:w w:val="105"/>
                <w:sz w:val="18"/>
              </w:rPr>
              <w:t xml:space="preserve"> </w:t>
            </w:r>
            <w:r>
              <w:rPr>
                <w:w w:val="105"/>
                <w:sz w:val="18"/>
              </w:rPr>
              <w:t>student</w:t>
            </w:r>
            <w:r>
              <w:rPr>
                <w:spacing w:val="-9"/>
                <w:w w:val="105"/>
                <w:sz w:val="18"/>
              </w:rPr>
              <w:t xml:space="preserve"> </w:t>
            </w:r>
            <w:r>
              <w:rPr>
                <w:w w:val="105"/>
                <w:sz w:val="18"/>
              </w:rPr>
              <w:t>data</w:t>
            </w:r>
            <w:r>
              <w:rPr>
                <w:spacing w:val="-11"/>
                <w:w w:val="105"/>
                <w:sz w:val="18"/>
              </w:rPr>
              <w:t xml:space="preserve"> </w:t>
            </w:r>
            <w:r>
              <w:rPr>
                <w:w w:val="105"/>
                <w:sz w:val="18"/>
              </w:rPr>
              <w:t>directly</w:t>
            </w:r>
            <w:r>
              <w:rPr>
                <w:spacing w:val="-13"/>
                <w:w w:val="105"/>
                <w:sz w:val="18"/>
              </w:rPr>
              <w:t xml:space="preserve"> </w:t>
            </w:r>
            <w:r>
              <w:rPr>
                <w:w w:val="105"/>
                <w:sz w:val="18"/>
              </w:rPr>
              <w:t>from the</w:t>
            </w:r>
            <w:r>
              <w:rPr>
                <w:spacing w:val="-13"/>
                <w:w w:val="105"/>
                <w:sz w:val="18"/>
              </w:rPr>
              <w:t xml:space="preserve"> </w:t>
            </w:r>
            <w:r>
              <w:rPr>
                <w:w w:val="105"/>
                <w:sz w:val="18"/>
              </w:rPr>
              <w:t>student</w:t>
            </w:r>
            <w:r>
              <w:rPr>
                <w:spacing w:val="-11"/>
                <w:w w:val="105"/>
                <w:sz w:val="18"/>
              </w:rPr>
              <w:t xml:space="preserve"> </w:t>
            </w:r>
            <w:r>
              <w:rPr>
                <w:w w:val="105"/>
                <w:sz w:val="18"/>
              </w:rPr>
              <w:t>information</w:t>
            </w:r>
            <w:r>
              <w:rPr>
                <w:spacing w:val="-13"/>
                <w:w w:val="105"/>
                <w:sz w:val="18"/>
              </w:rPr>
              <w:t xml:space="preserve"> </w:t>
            </w:r>
            <w:r>
              <w:rPr>
                <w:w w:val="105"/>
                <w:sz w:val="18"/>
              </w:rPr>
              <w:t>database</w:t>
            </w:r>
            <w:r>
              <w:rPr>
                <w:spacing w:val="-13"/>
                <w:w w:val="105"/>
                <w:sz w:val="18"/>
              </w:rPr>
              <w:t xml:space="preserve"> </w:t>
            </w:r>
            <w:r>
              <w:rPr>
                <w:w w:val="105"/>
                <w:sz w:val="18"/>
              </w:rPr>
              <w:t>to</w:t>
            </w:r>
            <w:r>
              <w:rPr>
                <w:spacing w:val="-13"/>
                <w:w w:val="105"/>
                <w:sz w:val="18"/>
              </w:rPr>
              <w:t xml:space="preserve"> </w:t>
            </w:r>
            <w:r>
              <w:rPr>
                <w:w w:val="105"/>
                <w:sz w:val="18"/>
              </w:rPr>
              <w:t>parents/students</w:t>
            </w:r>
            <w:r>
              <w:rPr>
                <w:spacing w:val="-12"/>
                <w:w w:val="105"/>
                <w:sz w:val="18"/>
              </w:rPr>
              <w:t xml:space="preserve"> </w:t>
            </w:r>
            <w:r>
              <w:rPr>
                <w:w w:val="105"/>
                <w:sz w:val="18"/>
              </w:rPr>
              <w:t>accessing</w:t>
            </w:r>
            <w:r>
              <w:rPr>
                <w:spacing w:val="-13"/>
                <w:w w:val="105"/>
                <w:sz w:val="18"/>
              </w:rPr>
              <w:t xml:space="preserve"> </w:t>
            </w:r>
            <w:r>
              <w:rPr>
                <w:w w:val="105"/>
                <w:sz w:val="18"/>
              </w:rPr>
              <w:t>the</w:t>
            </w:r>
            <w:r>
              <w:rPr>
                <w:spacing w:val="-13"/>
                <w:w w:val="105"/>
                <w:sz w:val="18"/>
              </w:rPr>
              <w:t xml:space="preserve"> </w:t>
            </w:r>
            <w:r>
              <w:rPr>
                <w:w w:val="105"/>
                <w:sz w:val="18"/>
              </w:rPr>
              <w:t>portal.</w:t>
            </w:r>
          </w:p>
        </w:tc>
        <w:tc>
          <w:tcPr>
            <w:tcW w:w="1750" w:type="dxa"/>
          </w:tcPr>
          <w:p w14:paraId="72C52E63" w14:textId="77777777" w:rsidR="00A35EA8" w:rsidRDefault="00A35EA8" w:rsidP="00A35EA8"/>
        </w:tc>
        <w:tc>
          <w:tcPr>
            <w:tcW w:w="4750" w:type="dxa"/>
          </w:tcPr>
          <w:p w14:paraId="11918D25" w14:textId="77777777" w:rsidR="00A35EA8" w:rsidRDefault="00A35EA8" w:rsidP="00A35EA8"/>
        </w:tc>
      </w:tr>
      <w:tr w:rsidR="00A35EA8" w14:paraId="0097FA9B" w14:textId="77777777" w:rsidTr="00A35EA8">
        <w:trPr>
          <w:trHeight w:hRule="exact" w:val="238"/>
        </w:trPr>
        <w:tc>
          <w:tcPr>
            <w:tcW w:w="8484" w:type="dxa"/>
          </w:tcPr>
          <w:p w14:paraId="1A3FBA38" w14:textId="77777777" w:rsidR="00A35EA8" w:rsidRDefault="00A35EA8" w:rsidP="00A35EA8">
            <w:pPr>
              <w:pStyle w:val="TableParagraph"/>
              <w:spacing w:before="6"/>
              <w:ind w:left="26"/>
              <w:rPr>
                <w:sz w:val="18"/>
              </w:rPr>
            </w:pPr>
            <w:r>
              <w:rPr>
                <w:w w:val="105"/>
                <w:sz w:val="18"/>
              </w:rPr>
              <w:t>The parent/student portal provides real-time access to gradebook summary reports.</w:t>
            </w:r>
          </w:p>
        </w:tc>
        <w:tc>
          <w:tcPr>
            <w:tcW w:w="6499" w:type="dxa"/>
            <w:gridSpan w:val="2"/>
            <w:tcBorders>
              <w:right w:val="nil"/>
            </w:tcBorders>
          </w:tcPr>
          <w:p w14:paraId="19D7A314" w14:textId="77777777" w:rsidR="00A35EA8" w:rsidRDefault="00A35EA8" w:rsidP="00A35EA8"/>
        </w:tc>
      </w:tr>
      <w:tr w:rsidR="00A35EA8" w14:paraId="773AAB33" w14:textId="77777777" w:rsidTr="00A35EA8">
        <w:trPr>
          <w:trHeight w:hRule="exact" w:val="473"/>
        </w:trPr>
        <w:tc>
          <w:tcPr>
            <w:tcW w:w="8484" w:type="dxa"/>
          </w:tcPr>
          <w:p w14:paraId="6175B298" w14:textId="77777777" w:rsidR="00A35EA8" w:rsidRDefault="00A35EA8" w:rsidP="00A35EA8">
            <w:pPr>
              <w:pStyle w:val="TableParagraph"/>
              <w:spacing w:before="8" w:line="266" w:lineRule="auto"/>
              <w:ind w:left="26" w:right="120"/>
              <w:rPr>
                <w:sz w:val="18"/>
              </w:rPr>
            </w:pPr>
            <w:r>
              <w:rPr>
                <w:w w:val="105"/>
                <w:sz w:val="18"/>
              </w:rPr>
              <w:t>The</w:t>
            </w:r>
            <w:r>
              <w:rPr>
                <w:spacing w:val="-9"/>
                <w:w w:val="105"/>
                <w:sz w:val="18"/>
              </w:rPr>
              <w:t xml:space="preserve"> </w:t>
            </w:r>
            <w:r>
              <w:rPr>
                <w:w w:val="105"/>
                <w:sz w:val="18"/>
              </w:rPr>
              <w:t>parent/student</w:t>
            </w:r>
            <w:r>
              <w:rPr>
                <w:spacing w:val="-7"/>
                <w:w w:val="105"/>
                <w:sz w:val="18"/>
              </w:rPr>
              <w:t xml:space="preserve"> </w:t>
            </w:r>
            <w:r>
              <w:rPr>
                <w:w w:val="105"/>
                <w:sz w:val="18"/>
              </w:rPr>
              <w:t>portal</w:t>
            </w:r>
            <w:r>
              <w:rPr>
                <w:spacing w:val="-8"/>
                <w:w w:val="105"/>
                <w:sz w:val="18"/>
              </w:rPr>
              <w:t xml:space="preserve"> </w:t>
            </w:r>
            <w:r>
              <w:rPr>
                <w:w w:val="105"/>
                <w:sz w:val="18"/>
              </w:rPr>
              <w:t>provides</w:t>
            </w:r>
            <w:r>
              <w:rPr>
                <w:spacing w:val="-8"/>
                <w:w w:val="105"/>
                <w:sz w:val="18"/>
              </w:rPr>
              <w:t xml:space="preserve"> </w:t>
            </w:r>
            <w:r>
              <w:rPr>
                <w:w w:val="105"/>
                <w:sz w:val="18"/>
              </w:rPr>
              <w:t>each</w:t>
            </w:r>
            <w:r>
              <w:rPr>
                <w:spacing w:val="-9"/>
                <w:w w:val="105"/>
                <w:sz w:val="18"/>
              </w:rPr>
              <w:t xml:space="preserve"> </w:t>
            </w:r>
            <w:r>
              <w:rPr>
                <w:w w:val="105"/>
                <w:sz w:val="18"/>
              </w:rPr>
              <w:t>parent</w:t>
            </w:r>
            <w:r>
              <w:rPr>
                <w:spacing w:val="-7"/>
                <w:w w:val="105"/>
                <w:sz w:val="18"/>
              </w:rPr>
              <w:t xml:space="preserve"> </w:t>
            </w:r>
            <w:r>
              <w:rPr>
                <w:w w:val="105"/>
                <w:sz w:val="18"/>
              </w:rPr>
              <w:t>with</w:t>
            </w:r>
            <w:r>
              <w:rPr>
                <w:spacing w:val="-9"/>
                <w:w w:val="105"/>
                <w:sz w:val="18"/>
              </w:rPr>
              <w:t xml:space="preserve"> </w:t>
            </w:r>
            <w:r>
              <w:rPr>
                <w:w w:val="105"/>
                <w:sz w:val="18"/>
              </w:rPr>
              <w:t>a</w:t>
            </w:r>
            <w:r>
              <w:rPr>
                <w:spacing w:val="-9"/>
                <w:w w:val="105"/>
                <w:sz w:val="18"/>
              </w:rPr>
              <w:t xml:space="preserve"> </w:t>
            </w:r>
            <w:r>
              <w:rPr>
                <w:w w:val="105"/>
                <w:sz w:val="18"/>
              </w:rPr>
              <w:t>single</w:t>
            </w:r>
            <w:r>
              <w:rPr>
                <w:spacing w:val="-9"/>
                <w:w w:val="105"/>
                <w:sz w:val="18"/>
              </w:rPr>
              <w:t xml:space="preserve"> </w:t>
            </w:r>
            <w:r>
              <w:rPr>
                <w:w w:val="105"/>
                <w:sz w:val="18"/>
              </w:rPr>
              <w:t>login</w:t>
            </w:r>
            <w:r>
              <w:rPr>
                <w:spacing w:val="-9"/>
                <w:w w:val="105"/>
                <w:sz w:val="18"/>
              </w:rPr>
              <w:t xml:space="preserve"> </w:t>
            </w:r>
            <w:r>
              <w:rPr>
                <w:w w:val="105"/>
                <w:sz w:val="18"/>
              </w:rPr>
              <w:t>to</w:t>
            </w:r>
            <w:r>
              <w:rPr>
                <w:spacing w:val="-9"/>
                <w:w w:val="105"/>
                <w:sz w:val="18"/>
              </w:rPr>
              <w:t xml:space="preserve"> </w:t>
            </w:r>
            <w:r>
              <w:rPr>
                <w:w w:val="105"/>
                <w:sz w:val="18"/>
              </w:rPr>
              <w:t>access</w:t>
            </w:r>
            <w:r>
              <w:rPr>
                <w:spacing w:val="-8"/>
                <w:w w:val="105"/>
                <w:sz w:val="18"/>
              </w:rPr>
              <w:t xml:space="preserve"> </w:t>
            </w:r>
            <w:r>
              <w:rPr>
                <w:w w:val="105"/>
                <w:sz w:val="18"/>
              </w:rPr>
              <w:t>all</w:t>
            </w:r>
            <w:r>
              <w:rPr>
                <w:spacing w:val="-8"/>
                <w:w w:val="105"/>
                <w:sz w:val="18"/>
              </w:rPr>
              <w:t xml:space="preserve"> </w:t>
            </w:r>
            <w:r>
              <w:rPr>
                <w:w w:val="105"/>
                <w:sz w:val="18"/>
              </w:rPr>
              <w:t>students</w:t>
            </w:r>
            <w:r>
              <w:rPr>
                <w:spacing w:val="-8"/>
                <w:w w:val="105"/>
                <w:sz w:val="18"/>
              </w:rPr>
              <w:t xml:space="preserve"> </w:t>
            </w:r>
            <w:r>
              <w:rPr>
                <w:w w:val="105"/>
                <w:sz w:val="18"/>
              </w:rPr>
              <w:t>that</w:t>
            </w:r>
            <w:r>
              <w:rPr>
                <w:spacing w:val="-7"/>
                <w:w w:val="105"/>
                <w:sz w:val="18"/>
              </w:rPr>
              <w:t xml:space="preserve"> </w:t>
            </w:r>
            <w:r>
              <w:rPr>
                <w:w w:val="105"/>
                <w:sz w:val="18"/>
              </w:rPr>
              <w:t>are</w:t>
            </w:r>
            <w:r>
              <w:rPr>
                <w:spacing w:val="-9"/>
                <w:w w:val="105"/>
                <w:sz w:val="18"/>
              </w:rPr>
              <w:t xml:space="preserve"> </w:t>
            </w:r>
            <w:r>
              <w:rPr>
                <w:w w:val="105"/>
                <w:sz w:val="18"/>
              </w:rPr>
              <w:t>part of</w:t>
            </w:r>
            <w:r>
              <w:rPr>
                <w:spacing w:val="-10"/>
                <w:w w:val="105"/>
                <w:sz w:val="18"/>
              </w:rPr>
              <w:t xml:space="preserve"> </w:t>
            </w:r>
            <w:r>
              <w:rPr>
                <w:w w:val="105"/>
                <w:sz w:val="18"/>
              </w:rPr>
              <w:t>their</w:t>
            </w:r>
            <w:r>
              <w:rPr>
                <w:spacing w:val="-11"/>
                <w:w w:val="105"/>
                <w:sz w:val="18"/>
              </w:rPr>
              <w:t xml:space="preserve"> </w:t>
            </w:r>
            <w:r>
              <w:rPr>
                <w:w w:val="105"/>
                <w:sz w:val="18"/>
              </w:rPr>
              <w:t>family</w:t>
            </w:r>
            <w:r>
              <w:rPr>
                <w:spacing w:val="-15"/>
                <w:w w:val="105"/>
                <w:sz w:val="18"/>
              </w:rPr>
              <w:t xml:space="preserve"> </w:t>
            </w:r>
            <w:r>
              <w:rPr>
                <w:w w:val="105"/>
                <w:sz w:val="18"/>
              </w:rPr>
              <w:t>or</w:t>
            </w:r>
            <w:r>
              <w:rPr>
                <w:spacing w:val="-11"/>
                <w:w w:val="105"/>
                <w:sz w:val="18"/>
              </w:rPr>
              <w:t xml:space="preserve"> </w:t>
            </w:r>
            <w:r>
              <w:rPr>
                <w:w w:val="105"/>
                <w:sz w:val="18"/>
              </w:rPr>
              <w:t>household.</w:t>
            </w:r>
          </w:p>
        </w:tc>
        <w:tc>
          <w:tcPr>
            <w:tcW w:w="1750" w:type="dxa"/>
          </w:tcPr>
          <w:p w14:paraId="7B516A73" w14:textId="77777777" w:rsidR="00A35EA8" w:rsidRDefault="00A35EA8" w:rsidP="00A35EA8"/>
        </w:tc>
        <w:tc>
          <w:tcPr>
            <w:tcW w:w="4750" w:type="dxa"/>
          </w:tcPr>
          <w:p w14:paraId="7D6DC565" w14:textId="77777777" w:rsidR="00A35EA8" w:rsidRDefault="00A35EA8" w:rsidP="00A35EA8"/>
        </w:tc>
      </w:tr>
      <w:tr w:rsidR="00A35EA8" w14:paraId="6D7372F2" w14:textId="77777777" w:rsidTr="00A35EA8">
        <w:trPr>
          <w:trHeight w:hRule="exact" w:val="238"/>
        </w:trPr>
        <w:tc>
          <w:tcPr>
            <w:tcW w:w="8484" w:type="dxa"/>
          </w:tcPr>
          <w:p w14:paraId="20C6B8F1" w14:textId="77777777" w:rsidR="00A35EA8" w:rsidRDefault="00A35EA8" w:rsidP="00A35EA8">
            <w:pPr>
              <w:pStyle w:val="TableParagraph"/>
              <w:spacing w:before="6"/>
              <w:ind w:left="26"/>
              <w:rPr>
                <w:sz w:val="18"/>
              </w:rPr>
            </w:pPr>
            <w:r>
              <w:rPr>
                <w:w w:val="105"/>
                <w:sz w:val="18"/>
              </w:rPr>
              <w:t>The system generates passwords for access to the parent/student portal.</w:t>
            </w:r>
          </w:p>
        </w:tc>
        <w:tc>
          <w:tcPr>
            <w:tcW w:w="1750" w:type="dxa"/>
          </w:tcPr>
          <w:p w14:paraId="02B1C14F" w14:textId="77777777" w:rsidR="00A35EA8" w:rsidRDefault="00A35EA8" w:rsidP="00A35EA8"/>
        </w:tc>
        <w:tc>
          <w:tcPr>
            <w:tcW w:w="4750" w:type="dxa"/>
          </w:tcPr>
          <w:p w14:paraId="7851994F" w14:textId="77777777" w:rsidR="00A35EA8" w:rsidRDefault="00A35EA8" w:rsidP="00A35EA8"/>
        </w:tc>
      </w:tr>
      <w:tr w:rsidR="00A35EA8" w14:paraId="56330F9D" w14:textId="77777777" w:rsidTr="00A35EA8">
        <w:trPr>
          <w:trHeight w:hRule="exact" w:val="473"/>
        </w:trPr>
        <w:tc>
          <w:tcPr>
            <w:tcW w:w="8484" w:type="dxa"/>
          </w:tcPr>
          <w:p w14:paraId="010D9971" w14:textId="77777777" w:rsidR="00A35EA8" w:rsidRDefault="00A35EA8" w:rsidP="00A35EA8">
            <w:pPr>
              <w:pStyle w:val="TableParagraph"/>
              <w:spacing w:before="124"/>
              <w:ind w:left="26"/>
              <w:rPr>
                <w:sz w:val="18"/>
              </w:rPr>
            </w:pPr>
            <w:r>
              <w:rPr>
                <w:w w:val="105"/>
                <w:sz w:val="18"/>
              </w:rPr>
              <w:t>The system supports automatic generation of passwords for distribution to parents/students.</w:t>
            </w:r>
          </w:p>
        </w:tc>
        <w:tc>
          <w:tcPr>
            <w:tcW w:w="1750" w:type="dxa"/>
          </w:tcPr>
          <w:p w14:paraId="01C42A58" w14:textId="77777777" w:rsidR="00A35EA8" w:rsidRDefault="00A35EA8" w:rsidP="00A35EA8"/>
        </w:tc>
        <w:tc>
          <w:tcPr>
            <w:tcW w:w="4750" w:type="dxa"/>
          </w:tcPr>
          <w:p w14:paraId="5D991E7A" w14:textId="77777777" w:rsidR="00A35EA8" w:rsidRDefault="00A35EA8" w:rsidP="00A35EA8"/>
        </w:tc>
      </w:tr>
      <w:tr w:rsidR="00A35EA8" w14:paraId="5A8C2650" w14:textId="77777777" w:rsidTr="00A35EA8">
        <w:trPr>
          <w:trHeight w:hRule="exact" w:val="473"/>
        </w:trPr>
        <w:tc>
          <w:tcPr>
            <w:tcW w:w="8484" w:type="dxa"/>
          </w:tcPr>
          <w:p w14:paraId="7FEACABB" w14:textId="77777777" w:rsidR="00A35EA8" w:rsidRDefault="00A35EA8" w:rsidP="00A35EA8">
            <w:pPr>
              <w:pStyle w:val="TableParagraph"/>
              <w:spacing w:before="8" w:line="266" w:lineRule="auto"/>
              <w:ind w:left="26"/>
              <w:rPr>
                <w:sz w:val="18"/>
              </w:rPr>
            </w:pPr>
            <w:r>
              <w:rPr>
                <w:w w:val="105"/>
                <w:sz w:val="18"/>
              </w:rPr>
              <w:t>The</w:t>
            </w:r>
            <w:r>
              <w:rPr>
                <w:spacing w:val="-11"/>
                <w:w w:val="105"/>
                <w:sz w:val="18"/>
              </w:rPr>
              <w:t xml:space="preserve"> </w:t>
            </w:r>
            <w:r>
              <w:rPr>
                <w:w w:val="105"/>
                <w:sz w:val="18"/>
              </w:rPr>
              <w:t>system</w:t>
            </w:r>
            <w:r>
              <w:rPr>
                <w:spacing w:val="-10"/>
                <w:w w:val="105"/>
                <w:sz w:val="18"/>
              </w:rPr>
              <w:t xml:space="preserve"> </w:t>
            </w:r>
            <w:r>
              <w:rPr>
                <w:w w:val="105"/>
                <w:sz w:val="18"/>
              </w:rPr>
              <w:t>supports</w:t>
            </w:r>
            <w:r>
              <w:rPr>
                <w:spacing w:val="-10"/>
                <w:w w:val="105"/>
                <w:sz w:val="18"/>
              </w:rPr>
              <w:t xml:space="preserve"> </w:t>
            </w:r>
            <w:r>
              <w:rPr>
                <w:w w:val="105"/>
                <w:sz w:val="18"/>
              </w:rPr>
              <w:t>allowing/requiring</w:t>
            </w:r>
            <w:r>
              <w:rPr>
                <w:spacing w:val="-11"/>
                <w:w w:val="105"/>
                <w:sz w:val="18"/>
              </w:rPr>
              <w:t xml:space="preserve"> </w:t>
            </w:r>
            <w:r>
              <w:rPr>
                <w:w w:val="105"/>
                <w:sz w:val="18"/>
              </w:rPr>
              <w:t>parents</w:t>
            </w:r>
            <w:r>
              <w:rPr>
                <w:spacing w:val="-10"/>
                <w:w w:val="105"/>
                <w:sz w:val="18"/>
              </w:rPr>
              <w:t xml:space="preserve"> </w:t>
            </w:r>
            <w:r>
              <w:rPr>
                <w:w w:val="105"/>
                <w:sz w:val="18"/>
              </w:rPr>
              <w:t>to</w:t>
            </w:r>
            <w:r>
              <w:rPr>
                <w:spacing w:val="-11"/>
                <w:w w:val="105"/>
                <w:sz w:val="18"/>
              </w:rPr>
              <w:t xml:space="preserve"> </w:t>
            </w:r>
            <w:r>
              <w:rPr>
                <w:w w:val="105"/>
                <w:sz w:val="18"/>
              </w:rPr>
              <w:t>update</w:t>
            </w:r>
            <w:r>
              <w:rPr>
                <w:spacing w:val="-11"/>
                <w:w w:val="105"/>
                <w:sz w:val="18"/>
              </w:rPr>
              <w:t xml:space="preserve"> </w:t>
            </w:r>
            <w:r>
              <w:rPr>
                <w:w w:val="105"/>
                <w:sz w:val="18"/>
              </w:rPr>
              <w:t>their</w:t>
            </w:r>
            <w:r>
              <w:rPr>
                <w:spacing w:val="-10"/>
                <w:w w:val="105"/>
                <w:sz w:val="18"/>
              </w:rPr>
              <w:t xml:space="preserve"> </w:t>
            </w:r>
            <w:r>
              <w:rPr>
                <w:w w:val="105"/>
                <w:sz w:val="18"/>
              </w:rPr>
              <w:t>password</w:t>
            </w:r>
            <w:r>
              <w:rPr>
                <w:spacing w:val="-11"/>
                <w:w w:val="105"/>
                <w:sz w:val="18"/>
              </w:rPr>
              <w:t xml:space="preserve"> </w:t>
            </w:r>
            <w:r>
              <w:rPr>
                <w:w w:val="105"/>
                <w:sz w:val="18"/>
              </w:rPr>
              <w:t>upon</w:t>
            </w:r>
            <w:r>
              <w:rPr>
                <w:spacing w:val="-11"/>
                <w:w w:val="105"/>
                <w:sz w:val="18"/>
              </w:rPr>
              <w:t xml:space="preserve"> </w:t>
            </w:r>
            <w:r>
              <w:rPr>
                <w:w w:val="105"/>
                <w:sz w:val="18"/>
              </w:rPr>
              <w:t>initial</w:t>
            </w:r>
            <w:r>
              <w:rPr>
                <w:spacing w:val="-10"/>
                <w:w w:val="105"/>
                <w:sz w:val="18"/>
              </w:rPr>
              <w:t xml:space="preserve"> </w:t>
            </w:r>
            <w:r>
              <w:rPr>
                <w:w w:val="105"/>
                <w:sz w:val="18"/>
              </w:rPr>
              <w:t>access</w:t>
            </w:r>
            <w:r>
              <w:rPr>
                <w:spacing w:val="-10"/>
                <w:w w:val="105"/>
                <w:sz w:val="18"/>
              </w:rPr>
              <w:t xml:space="preserve"> </w:t>
            </w:r>
            <w:r>
              <w:rPr>
                <w:w w:val="105"/>
                <w:sz w:val="18"/>
              </w:rPr>
              <w:t>of</w:t>
            </w:r>
            <w:r>
              <w:rPr>
                <w:spacing w:val="-9"/>
                <w:w w:val="105"/>
                <w:sz w:val="18"/>
              </w:rPr>
              <w:t xml:space="preserve"> </w:t>
            </w:r>
            <w:r>
              <w:rPr>
                <w:w w:val="105"/>
                <w:sz w:val="18"/>
              </w:rPr>
              <w:t>the portal.</w:t>
            </w:r>
          </w:p>
        </w:tc>
        <w:tc>
          <w:tcPr>
            <w:tcW w:w="1750" w:type="dxa"/>
          </w:tcPr>
          <w:p w14:paraId="6D7059D2" w14:textId="77777777" w:rsidR="00A35EA8" w:rsidRDefault="00A35EA8" w:rsidP="00A35EA8"/>
        </w:tc>
        <w:tc>
          <w:tcPr>
            <w:tcW w:w="4750" w:type="dxa"/>
          </w:tcPr>
          <w:p w14:paraId="0A32D117" w14:textId="77777777" w:rsidR="00A35EA8" w:rsidRDefault="00A35EA8" w:rsidP="00A35EA8"/>
        </w:tc>
      </w:tr>
      <w:tr w:rsidR="00A35EA8" w14:paraId="60BE1D88" w14:textId="77777777" w:rsidTr="00A35EA8">
        <w:trPr>
          <w:trHeight w:hRule="exact" w:val="238"/>
        </w:trPr>
        <w:tc>
          <w:tcPr>
            <w:tcW w:w="8484" w:type="dxa"/>
          </w:tcPr>
          <w:p w14:paraId="4DA6A56D" w14:textId="77777777" w:rsidR="00A35EA8" w:rsidRDefault="00A35EA8" w:rsidP="00A35EA8">
            <w:pPr>
              <w:pStyle w:val="TableParagraph"/>
              <w:spacing w:before="6"/>
              <w:ind w:left="26"/>
              <w:rPr>
                <w:sz w:val="18"/>
              </w:rPr>
            </w:pPr>
            <w:r>
              <w:rPr>
                <w:w w:val="105"/>
                <w:sz w:val="18"/>
              </w:rPr>
              <w:t>The parent/student portal provides access to student demographic information.</w:t>
            </w:r>
          </w:p>
        </w:tc>
        <w:tc>
          <w:tcPr>
            <w:tcW w:w="1750" w:type="dxa"/>
          </w:tcPr>
          <w:p w14:paraId="0D2522B0" w14:textId="77777777" w:rsidR="00A35EA8" w:rsidRDefault="00A35EA8" w:rsidP="00A35EA8"/>
        </w:tc>
        <w:tc>
          <w:tcPr>
            <w:tcW w:w="4750" w:type="dxa"/>
          </w:tcPr>
          <w:p w14:paraId="64B0767A" w14:textId="77777777" w:rsidR="00A35EA8" w:rsidRDefault="00A35EA8" w:rsidP="00A35EA8"/>
        </w:tc>
      </w:tr>
      <w:tr w:rsidR="00A35EA8" w14:paraId="256F97B0" w14:textId="77777777" w:rsidTr="00A35EA8">
        <w:trPr>
          <w:trHeight w:hRule="exact" w:val="238"/>
        </w:trPr>
        <w:tc>
          <w:tcPr>
            <w:tcW w:w="8484" w:type="dxa"/>
          </w:tcPr>
          <w:p w14:paraId="787FC3DE" w14:textId="77777777" w:rsidR="00A35EA8" w:rsidRDefault="00A35EA8" w:rsidP="00A35EA8">
            <w:pPr>
              <w:pStyle w:val="TableParagraph"/>
              <w:spacing w:before="6"/>
              <w:ind w:left="26"/>
              <w:rPr>
                <w:sz w:val="18"/>
              </w:rPr>
            </w:pPr>
            <w:r>
              <w:rPr>
                <w:w w:val="105"/>
                <w:sz w:val="18"/>
              </w:rPr>
              <w:t>The parent/student portal provides access to student attendance data.</w:t>
            </w:r>
          </w:p>
        </w:tc>
        <w:tc>
          <w:tcPr>
            <w:tcW w:w="1750" w:type="dxa"/>
          </w:tcPr>
          <w:p w14:paraId="588A1734" w14:textId="77777777" w:rsidR="00A35EA8" w:rsidRDefault="00A35EA8" w:rsidP="00A35EA8"/>
        </w:tc>
        <w:tc>
          <w:tcPr>
            <w:tcW w:w="4750" w:type="dxa"/>
          </w:tcPr>
          <w:p w14:paraId="44A913F6" w14:textId="77777777" w:rsidR="00A35EA8" w:rsidRDefault="00A35EA8" w:rsidP="00A35EA8"/>
        </w:tc>
      </w:tr>
      <w:tr w:rsidR="00A35EA8" w14:paraId="319299DE" w14:textId="77777777" w:rsidTr="00A35EA8">
        <w:trPr>
          <w:trHeight w:hRule="exact" w:val="238"/>
        </w:trPr>
        <w:tc>
          <w:tcPr>
            <w:tcW w:w="8484" w:type="dxa"/>
          </w:tcPr>
          <w:p w14:paraId="451B142D" w14:textId="77777777" w:rsidR="00A35EA8" w:rsidRDefault="00A35EA8" w:rsidP="00A35EA8">
            <w:pPr>
              <w:pStyle w:val="TableParagraph"/>
              <w:spacing w:before="6"/>
              <w:ind w:left="26"/>
              <w:rPr>
                <w:sz w:val="18"/>
              </w:rPr>
            </w:pPr>
            <w:r>
              <w:rPr>
                <w:w w:val="105"/>
                <w:sz w:val="18"/>
              </w:rPr>
              <w:t>The parent/student portal provides access to student grades.</w:t>
            </w:r>
          </w:p>
        </w:tc>
        <w:tc>
          <w:tcPr>
            <w:tcW w:w="1750" w:type="dxa"/>
          </w:tcPr>
          <w:p w14:paraId="3AE1E900" w14:textId="77777777" w:rsidR="00A35EA8" w:rsidRDefault="00A35EA8" w:rsidP="00A35EA8"/>
        </w:tc>
        <w:tc>
          <w:tcPr>
            <w:tcW w:w="4750" w:type="dxa"/>
          </w:tcPr>
          <w:p w14:paraId="07B47900" w14:textId="77777777" w:rsidR="00A35EA8" w:rsidRDefault="00A35EA8" w:rsidP="00A35EA8"/>
        </w:tc>
      </w:tr>
      <w:tr w:rsidR="00A35EA8" w14:paraId="4A94E358" w14:textId="77777777" w:rsidTr="00A35EA8">
        <w:trPr>
          <w:trHeight w:hRule="exact" w:val="238"/>
        </w:trPr>
        <w:tc>
          <w:tcPr>
            <w:tcW w:w="8484" w:type="dxa"/>
          </w:tcPr>
          <w:p w14:paraId="60259B36" w14:textId="77777777" w:rsidR="00A35EA8" w:rsidRDefault="00A35EA8" w:rsidP="00A35EA8">
            <w:pPr>
              <w:pStyle w:val="TableParagraph"/>
              <w:spacing w:before="6"/>
              <w:ind w:left="26"/>
              <w:rPr>
                <w:sz w:val="18"/>
              </w:rPr>
            </w:pPr>
            <w:r>
              <w:rPr>
                <w:w w:val="105"/>
                <w:sz w:val="18"/>
              </w:rPr>
              <w:t>The parent/student portal provides access to class work assignments.</w:t>
            </w:r>
          </w:p>
        </w:tc>
        <w:tc>
          <w:tcPr>
            <w:tcW w:w="1750" w:type="dxa"/>
          </w:tcPr>
          <w:p w14:paraId="1DC03DFC" w14:textId="77777777" w:rsidR="00A35EA8" w:rsidRDefault="00A35EA8" w:rsidP="00A35EA8"/>
        </w:tc>
        <w:tc>
          <w:tcPr>
            <w:tcW w:w="4750" w:type="dxa"/>
          </w:tcPr>
          <w:p w14:paraId="7316BE71" w14:textId="77777777" w:rsidR="00A35EA8" w:rsidRDefault="00A35EA8" w:rsidP="00A35EA8"/>
        </w:tc>
      </w:tr>
      <w:tr w:rsidR="00A35EA8" w14:paraId="23149E94" w14:textId="77777777" w:rsidTr="00A35EA8">
        <w:trPr>
          <w:trHeight w:hRule="exact" w:val="238"/>
        </w:trPr>
        <w:tc>
          <w:tcPr>
            <w:tcW w:w="8484" w:type="dxa"/>
          </w:tcPr>
          <w:p w14:paraId="4CE28F32" w14:textId="77777777" w:rsidR="00A35EA8" w:rsidRDefault="00A35EA8" w:rsidP="00A35EA8">
            <w:pPr>
              <w:pStyle w:val="TableParagraph"/>
              <w:spacing w:before="6"/>
              <w:ind w:left="26"/>
              <w:rPr>
                <w:sz w:val="18"/>
              </w:rPr>
            </w:pPr>
            <w:r>
              <w:rPr>
                <w:w w:val="105"/>
                <w:sz w:val="18"/>
              </w:rPr>
              <w:t>The parent/student portal provides a description of each assignment.</w:t>
            </w:r>
          </w:p>
        </w:tc>
        <w:tc>
          <w:tcPr>
            <w:tcW w:w="1750" w:type="dxa"/>
          </w:tcPr>
          <w:p w14:paraId="2A9C3E0B" w14:textId="77777777" w:rsidR="00A35EA8" w:rsidRDefault="00A35EA8" w:rsidP="00A35EA8"/>
        </w:tc>
        <w:tc>
          <w:tcPr>
            <w:tcW w:w="4750" w:type="dxa"/>
          </w:tcPr>
          <w:p w14:paraId="4704ED69" w14:textId="77777777" w:rsidR="00A35EA8" w:rsidRDefault="00A35EA8" w:rsidP="00A35EA8"/>
        </w:tc>
      </w:tr>
      <w:tr w:rsidR="00A35EA8" w14:paraId="6886509F" w14:textId="77777777" w:rsidTr="00A35EA8">
        <w:trPr>
          <w:trHeight w:hRule="exact" w:val="238"/>
        </w:trPr>
        <w:tc>
          <w:tcPr>
            <w:tcW w:w="8484" w:type="dxa"/>
          </w:tcPr>
          <w:p w14:paraId="6914478A" w14:textId="77777777" w:rsidR="00A35EA8" w:rsidRDefault="00A35EA8" w:rsidP="00A35EA8">
            <w:pPr>
              <w:pStyle w:val="TableParagraph"/>
              <w:spacing w:before="6"/>
              <w:ind w:left="26"/>
              <w:rPr>
                <w:sz w:val="18"/>
              </w:rPr>
            </w:pPr>
            <w:r>
              <w:rPr>
                <w:w w:val="105"/>
                <w:sz w:val="18"/>
              </w:rPr>
              <w:t>The parent/student portal provides an assigned date for each assignment.</w:t>
            </w:r>
          </w:p>
        </w:tc>
        <w:tc>
          <w:tcPr>
            <w:tcW w:w="1750" w:type="dxa"/>
          </w:tcPr>
          <w:p w14:paraId="4A0966AD" w14:textId="77777777" w:rsidR="00A35EA8" w:rsidRDefault="00A35EA8" w:rsidP="00A35EA8"/>
        </w:tc>
        <w:tc>
          <w:tcPr>
            <w:tcW w:w="4750" w:type="dxa"/>
          </w:tcPr>
          <w:p w14:paraId="65B4EA1D" w14:textId="77777777" w:rsidR="00A35EA8" w:rsidRDefault="00A35EA8" w:rsidP="00A35EA8"/>
        </w:tc>
      </w:tr>
      <w:tr w:rsidR="00A35EA8" w14:paraId="73D4DB2E" w14:textId="77777777" w:rsidTr="00A35EA8">
        <w:trPr>
          <w:trHeight w:hRule="exact" w:val="238"/>
        </w:trPr>
        <w:tc>
          <w:tcPr>
            <w:tcW w:w="8484" w:type="dxa"/>
          </w:tcPr>
          <w:p w14:paraId="03CFC7CC" w14:textId="77777777" w:rsidR="00A35EA8" w:rsidRDefault="00A35EA8" w:rsidP="00A35EA8">
            <w:pPr>
              <w:pStyle w:val="TableParagraph"/>
              <w:spacing w:before="6"/>
              <w:ind w:left="26"/>
              <w:rPr>
                <w:sz w:val="18"/>
              </w:rPr>
            </w:pPr>
            <w:r>
              <w:rPr>
                <w:w w:val="105"/>
                <w:sz w:val="18"/>
              </w:rPr>
              <w:t>The parent/student portal provides a due date for each assignment.</w:t>
            </w:r>
          </w:p>
        </w:tc>
        <w:tc>
          <w:tcPr>
            <w:tcW w:w="1750" w:type="dxa"/>
          </w:tcPr>
          <w:p w14:paraId="55307D07" w14:textId="77777777" w:rsidR="00A35EA8" w:rsidRDefault="00A35EA8" w:rsidP="00A35EA8"/>
        </w:tc>
        <w:tc>
          <w:tcPr>
            <w:tcW w:w="4750" w:type="dxa"/>
          </w:tcPr>
          <w:p w14:paraId="40395DEB" w14:textId="77777777" w:rsidR="00A35EA8" w:rsidRDefault="00A35EA8" w:rsidP="00A35EA8"/>
        </w:tc>
      </w:tr>
      <w:tr w:rsidR="00A35EA8" w14:paraId="0B17887A" w14:textId="77777777" w:rsidTr="00A35EA8">
        <w:trPr>
          <w:trHeight w:hRule="exact" w:val="473"/>
        </w:trPr>
        <w:tc>
          <w:tcPr>
            <w:tcW w:w="8484" w:type="dxa"/>
          </w:tcPr>
          <w:p w14:paraId="47E9799C" w14:textId="77777777" w:rsidR="00A35EA8" w:rsidRDefault="00A35EA8" w:rsidP="00A35EA8">
            <w:pPr>
              <w:pStyle w:val="TableParagraph"/>
              <w:spacing w:before="8" w:line="266" w:lineRule="auto"/>
              <w:ind w:left="26"/>
              <w:rPr>
                <w:sz w:val="18"/>
              </w:rPr>
            </w:pPr>
            <w:r>
              <w:rPr>
                <w:w w:val="105"/>
                <w:sz w:val="18"/>
              </w:rPr>
              <w:t>The</w:t>
            </w:r>
            <w:r>
              <w:rPr>
                <w:spacing w:val="-9"/>
                <w:w w:val="105"/>
                <w:sz w:val="18"/>
              </w:rPr>
              <w:t xml:space="preserve"> </w:t>
            </w:r>
            <w:r>
              <w:rPr>
                <w:w w:val="105"/>
                <w:sz w:val="18"/>
              </w:rPr>
              <w:t>system</w:t>
            </w:r>
            <w:r>
              <w:rPr>
                <w:spacing w:val="-8"/>
                <w:w w:val="105"/>
                <w:sz w:val="18"/>
              </w:rPr>
              <w:t xml:space="preserve"> </w:t>
            </w:r>
            <w:r>
              <w:rPr>
                <w:w w:val="105"/>
                <w:sz w:val="18"/>
              </w:rPr>
              <w:t>provides</w:t>
            </w:r>
            <w:r>
              <w:rPr>
                <w:spacing w:val="-8"/>
                <w:w w:val="105"/>
                <w:sz w:val="18"/>
              </w:rPr>
              <w:t xml:space="preserve"> </w:t>
            </w:r>
            <w:r>
              <w:rPr>
                <w:w w:val="105"/>
                <w:sz w:val="18"/>
              </w:rPr>
              <w:t>the</w:t>
            </w:r>
            <w:r>
              <w:rPr>
                <w:spacing w:val="-9"/>
                <w:w w:val="105"/>
                <w:sz w:val="18"/>
              </w:rPr>
              <w:t xml:space="preserve"> </w:t>
            </w:r>
            <w:r>
              <w:rPr>
                <w:w w:val="105"/>
                <w:sz w:val="18"/>
              </w:rPr>
              <w:t>ability</w:t>
            </w:r>
            <w:r>
              <w:rPr>
                <w:spacing w:val="-12"/>
                <w:w w:val="105"/>
                <w:sz w:val="18"/>
              </w:rPr>
              <w:t xml:space="preserve"> </w:t>
            </w:r>
            <w:r>
              <w:rPr>
                <w:w w:val="105"/>
                <w:sz w:val="18"/>
              </w:rPr>
              <w:t>for</w:t>
            </w:r>
            <w:r>
              <w:rPr>
                <w:spacing w:val="-8"/>
                <w:w w:val="105"/>
                <w:sz w:val="18"/>
              </w:rPr>
              <w:t xml:space="preserve"> </w:t>
            </w:r>
            <w:r>
              <w:rPr>
                <w:w w:val="105"/>
                <w:sz w:val="18"/>
              </w:rPr>
              <w:t>the</w:t>
            </w:r>
            <w:r>
              <w:rPr>
                <w:spacing w:val="-9"/>
                <w:w w:val="105"/>
                <w:sz w:val="18"/>
              </w:rPr>
              <w:t xml:space="preserve"> </w:t>
            </w:r>
            <w:r w:rsidR="0012445C">
              <w:rPr>
                <w:w w:val="105"/>
                <w:sz w:val="18"/>
              </w:rPr>
              <w:t>County Office</w:t>
            </w:r>
            <w:r>
              <w:rPr>
                <w:spacing w:val="-7"/>
                <w:w w:val="105"/>
                <w:sz w:val="18"/>
              </w:rPr>
              <w:t xml:space="preserve"> </w:t>
            </w:r>
            <w:r>
              <w:rPr>
                <w:w w:val="105"/>
                <w:sz w:val="18"/>
              </w:rPr>
              <w:t>to</w:t>
            </w:r>
            <w:r>
              <w:rPr>
                <w:spacing w:val="-9"/>
                <w:w w:val="105"/>
                <w:sz w:val="18"/>
              </w:rPr>
              <w:t xml:space="preserve"> </w:t>
            </w:r>
            <w:r>
              <w:rPr>
                <w:w w:val="105"/>
                <w:sz w:val="18"/>
              </w:rPr>
              <w:t>determine</w:t>
            </w:r>
            <w:r>
              <w:rPr>
                <w:spacing w:val="-9"/>
                <w:w w:val="105"/>
                <w:sz w:val="18"/>
              </w:rPr>
              <w:t xml:space="preserve"> </w:t>
            </w:r>
            <w:r>
              <w:rPr>
                <w:w w:val="105"/>
                <w:sz w:val="18"/>
              </w:rPr>
              <w:t>which</w:t>
            </w:r>
            <w:r>
              <w:rPr>
                <w:spacing w:val="-9"/>
                <w:w w:val="105"/>
                <w:sz w:val="18"/>
              </w:rPr>
              <w:t xml:space="preserve"> </w:t>
            </w:r>
            <w:r>
              <w:rPr>
                <w:w w:val="105"/>
                <w:sz w:val="18"/>
              </w:rPr>
              <w:t>data</w:t>
            </w:r>
            <w:r>
              <w:rPr>
                <w:spacing w:val="-9"/>
                <w:w w:val="105"/>
                <w:sz w:val="18"/>
              </w:rPr>
              <w:t xml:space="preserve"> </w:t>
            </w:r>
            <w:r>
              <w:rPr>
                <w:w w:val="105"/>
                <w:sz w:val="18"/>
              </w:rPr>
              <w:t>to</w:t>
            </w:r>
            <w:r>
              <w:rPr>
                <w:spacing w:val="-9"/>
                <w:w w:val="105"/>
                <w:sz w:val="18"/>
              </w:rPr>
              <w:t xml:space="preserve"> </w:t>
            </w:r>
            <w:r>
              <w:rPr>
                <w:w w:val="105"/>
                <w:sz w:val="18"/>
              </w:rPr>
              <w:t>make</w:t>
            </w:r>
            <w:r>
              <w:rPr>
                <w:spacing w:val="-9"/>
                <w:w w:val="105"/>
                <w:sz w:val="18"/>
              </w:rPr>
              <w:t xml:space="preserve"> </w:t>
            </w:r>
            <w:r>
              <w:rPr>
                <w:w w:val="105"/>
                <w:sz w:val="18"/>
              </w:rPr>
              <w:t>available</w:t>
            </w:r>
            <w:r>
              <w:rPr>
                <w:spacing w:val="-9"/>
                <w:w w:val="105"/>
                <w:sz w:val="18"/>
              </w:rPr>
              <w:t xml:space="preserve"> </w:t>
            </w:r>
            <w:r>
              <w:rPr>
                <w:w w:val="105"/>
                <w:sz w:val="18"/>
              </w:rPr>
              <w:t>on</w:t>
            </w:r>
            <w:r>
              <w:rPr>
                <w:spacing w:val="-9"/>
                <w:w w:val="105"/>
                <w:sz w:val="18"/>
              </w:rPr>
              <w:t xml:space="preserve"> </w:t>
            </w:r>
            <w:r>
              <w:rPr>
                <w:w w:val="105"/>
                <w:sz w:val="18"/>
              </w:rPr>
              <w:t>the parent/student</w:t>
            </w:r>
            <w:r>
              <w:rPr>
                <w:spacing w:val="-29"/>
                <w:w w:val="105"/>
                <w:sz w:val="18"/>
              </w:rPr>
              <w:t xml:space="preserve"> </w:t>
            </w:r>
            <w:r>
              <w:rPr>
                <w:w w:val="105"/>
                <w:sz w:val="18"/>
              </w:rPr>
              <w:t>portal.</w:t>
            </w:r>
          </w:p>
        </w:tc>
        <w:tc>
          <w:tcPr>
            <w:tcW w:w="1750" w:type="dxa"/>
          </w:tcPr>
          <w:p w14:paraId="62EB1FED" w14:textId="77777777" w:rsidR="00A35EA8" w:rsidRDefault="00A35EA8" w:rsidP="00A35EA8"/>
        </w:tc>
        <w:tc>
          <w:tcPr>
            <w:tcW w:w="4750" w:type="dxa"/>
          </w:tcPr>
          <w:p w14:paraId="7134A129" w14:textId="77777777" w:rsidR="00A35EA8" w:rsidRDefault="00A35EA8" w:rsidP="00A35EA8"/>
        </w:tc>
      </w:tr>
      <w:tr w:rsidR="00A35EA8" w14:paraId="00E44C1E" w14:textId="77777777" w:rsidTr="00A35EA8">
        <w:trPr>
          <w:trHeight w:hRule="exact" w:val="238"/>
        </w:trPr>
        <w:tc>
          <w:tcPr>
            <w:tcW w:w="8484" w:type="dxa"/>
          </w:tcPr>
          <w:p w14:paraId="20DB570F" w14:textId="77777777" w:rsidR="00A35EA8" w:rsidRDefault="00A35EA8" w:rsidP="00A35EA8">
            <w:pPr>
              <w:pStyle w:val="TableParagraph"/>
              <w:spacing w:before="6"/>
              <w:ind w:left="26"/>
              <w:rPr>
                <w:sz w:val="18"/>
              </w:rPr>
            </w:pPr>
            <w:r>
              <w:rPr>
                <w:w w:val="105"/>
                <w:sz w:val="18"/>
              </w:rPr>
              <w:t xml:space="preserve">The parent/student portal displays </w:t>
            </w:r>
            <w:r w:rsidR="0012445C">
              <w:rPr>
                <w:w w:val="105"/>
                <w:sz w:val="18"/>
              </w:rPr>
              <w:t>County Office</w:t>
            </w:r>
            <w:r>
              <w:rPr>
                <w:w w:val="105"/>
                <w:sz w:val="18"/>
              </w:rPr>
              <w:t xml:space="preserve"> and school notices.</w:t>
            </w:r>
          </w:p>
        </w:tc>
        <w:tc>
          <w:tcPr>
            <w:tcW w:w="1750" w:type="dxa"/>
          </w:tcPr>
          <w:p w14:paraId="19A7B0C5" w14:textId="77777777" w:rsidR="00A35EA8" w:rsidRDefault="00A35EA8" w:rsidP="00A35EA8"/>
        </w:tc>
        <w:tc>
          <w:tcPr>
            <w:tcW w:w="4750" w:type="dxa"/>
          </w:tcPr>
          <w:p w14:paraId="513532A2" w14:textId="77777777" w:rsidR="00A35EA8" w:rsidRDefault="00A35EA8" w:rsidP="00A35EA8"/>
        </w:tc>
      </w:tr>
    </w:tbl>
    <w:p w14:paraId="5148D784" w14:textId="77777777" w:rsidR="00A35EA8" w:rsidRDefault="00A35EA8" w:rsidP="00A35EA8">
      <w:pPr>
        <w:sectPr w:rsidR="00A35EA8">
          <w:headerReference w:type="default" r:id="rId59"/>
          <w:footerReference w:type="default" r:id="rId60"/>
          <w:pgSz w:w="15840" w:h="12240" w:orient="landscape"/>
          <w:pgMar w:top="1060" w:right="260" w:bottom="620" w:left="260" w:header="0" w:footer="424" w:gutter="0"/>
          <w:cols w:space="720"/>
        </w:sect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8484"/>
        <w:gridCol w:w="1750"/>
        <w:gridCol w:w="4750"/>
      </w:tblGrid>
      <w:tr w:rsidR="00A35EA8" w14:paraId="5489575C" w14:textId="77777777" w:rsidTr="00A35EA8">
        <w:trPr>
          <w:trHeight w:hRule="exact" w:val="430"/>
        </w:trPr>
        <w:tc>
          <w:tcPr>
            <w:tcW w:w="8484" w:type="dxa"/>
            <w:shd w:val="clear" w:color="auto" w:fill="C0C0C0"/>
          </w:tcPr>
          <w:p w14:paraId="7280BAC4" w14:textId="77777777" w:rsidR="00A35EA8" w:rsidRDefault="00A35EA8" w:rsidP="00A35EA8">
            <w:pPr>
              <w:pStyle w:val="TableParagraph"/>
              <w:spacing w:line="368" w:lineRule="exact"/>
              <w:ind w:left="47"/>
              <w:rPr>
                <w:b/>
                <w:sz w:val="33"/>
              </w:rPr>
            </w:pPr>
            <w:bookmarkStart w:id="11" w:name="ELL"/>
            <w:bookmarkEnd w:id="11"/>
            <w:r>
              <w:rPr>
                <w:b/>
                <w:sz w:val="33"/>
              </w:rPr>
              <w:lastRenderedPageBreak/>
              <w:t>ELL</w:t>
            </w:r>
          </w:p>
        </w:tc>
        <w:tc>
          <w:tcPr>
            <w:tcW w:w="1750" w:type="dxa"/>
            <w:shd w:val="clear" w:color="auto" w:fill="C0C0C0"/>
          </w:tcPr>
          <w:p w14:paraId="4F89F860" w14:textId="77777777" w:rsidR="00A35EA8" w:rsidRDefault="00C576A9" w:rsidP="00A35EA8">
            <w:pPr>
              <w:pStyle w:val="TableParagraph"/>
              <w:spacing w:before="148"/>
              <w:ind w:left="79"/>
              <w:rPr>
                <w:b/>
                <w:sz w:val="18"/>
              </w:rPr>
            </w:pPr>
            <w:r>
              <w:rPr>
                <w:b/>
                <w:w w:val="105"/>
                <w:sz w:val="18"/>
              </w:rPr>
              <w:t>Proposer</w:t>
            </w:r>
            <w:r w:rsidR="00A35EA8">
              <w:rPr>
                <w:b/>
                <w:w w:val="105"/>
                <w:sz w:val="18"/>
              </w:rPr>
              <w:t xml:space="preserve"> Response</w:t>
            </w:r>
          </w:p>
        </w:tc>
        <w:tc>
          <w:tcPr>
            <w:tcW w:w="4750" w:type="dxa"/>
            <w:shd w:val="clear" w:color="auto" w:fill="C1C1C1"/>
          </w:tcPr>
          <w:p w14:paraId="7B0A486C" w14:textId="77777777" w:rsidR="00A35EA8" w:rsidRDefault="00A35EA8" w:rsidP="00A35EA8">
            <w:pPr>
              <w:pStyle w:val="TableParagraph"/>
              <w:spacing w:before="148"/>
              <w:ind w:left="1865" w:right="1850"/>
              <w:jc w:val="center"/>
              <w:rPr>
                <w:b/>
                <w:sz w:val="18"/>
              </w:rPr>
            </w:pPr>
            <w:r>
              <w:rPr>
                <w:b/>
                <w:w w:val="105"/>
                <w:sz w:val="18"/>
              </w:rPr>
              <w:t>Comments</w:t>
            </w:r>
          </w:p>
        </w:tc>
      </w:tr>
      <w:tr w:rsidR="00A35EA8" w14:paraId="198739AA" w14:textId="77777777" w:rsidTr="00A35EA8">
        <w:trPr>
          <w:trHeight w:hRule="exact" w:val="238"/>
        </w:trPr>
        <w:tc>
          <w:tcPr>
            <w:tcW w:w="14983" w:type="dxa"/>
            <w:gridSpan w:val="3"/>
            <w:shd w:val="clear" w:color="auto" w:fill="C1C1C1"/>
          </w:tcPr>
          <w:p w14:paraId="33E955A4" w14:textId="77777777" w:rsidR="00A35EA8" w:rsidRDefault="00A35EA8" w:rsidP="00A35EA8">
            <w:pPr>
              <w:pStyle w:val="TableParagraph"/>
              <w:spacing w:before="1"/>
              <w:ind w:left="26"/>
              <w:rPr>
                <w:b/>
                <w:sz w:val="18"/>
              </w:rPr>
            </w:pPr>
            <w:r>
              <w:rPr>
                <w:b/>
                <w:w w:val="105"/>
                <w:sz w:val="18"/>
              </w:rPr>
              <w:t>English Language Learner Tab</w:t>
            </w:r>
          </w:p>
        </w:tc>
      </w:tr>
      <w:tr w:rsidR="00A35EA8" w14:paraId="472F57D7" w14:textId="77777777" w:rsidTr="00A35EA8">
        <w:trPr>
          <w:trHeight w:hRule="exact" w:val="612"/>
        </w:trPr>
        <w:tc>
          <w:tcPr>
            <w:tcW w:w="8484" w:type="dxa"/>
          </w:tcPr>
          <w:p w14:paraId="73BBF45D" w14:textId="77777777" w:rsidR="00A35EA8" w:rsidRDefault="00A35EA8" w:rsidP="00A35EA8">
            <w:pPr>
              <w:pStyle w:val="TableParagraph"/>
              <w:spacing w:before="66" w:line="266" w:lineRule="auto"/>
              <w:ind w:left="26" w:right="1207"/>
              <w:rPr>
                <w:rFonts w:ascii="Calibri"/>
                <w:sz w:val="20"/>
              </w:rPr>
            </w:pPr>
            <w:r>
              <w:rPr>
                <w:rFonts w:ascii="Calibri"/>
                <w:sz w:val="20"/>
              </w:rPr>
              <w:t>The system provides a way to track English Language Learner (ELL) Status Identification Date and Status History</w:t>
            </w:r>
          </w:p>
        </w:tc>
        <w:tc>
          <w:tcPr>
            <w:tcW w:w="1750" w:type="dxa"/>
          </w:tcPr>
          <w:p w14:paraId="0C9A8A2D" w14:textId="77777777" w:rsidR="00A35EA8" w:rsidRDefault="00A35EA8" w:rsidP="00A35EA8"/>
        </w:tc>
        <w:tc>
          <w:tcPr>
            <w:tcW w:w="4750" w:type="dxa"/>
          </w:tcPr>
          <w:p w14:paraId="1FB39387" w14:textId="77777777" w:rsidR="00A35EA8" w:rsidRDefault="00A35EA8" w:rsidP="00A35EA8"/>
        </w:tc>
      </w:tr>
      <w:tr w:rsidR="00A35EA8" w14:paraId="01FBB7CC" w14:textId="77777777" w:rsidTr="00A35EA8">
        <w:trPr>
          <w:trHeight w:hRule="exact" w:val="276"/>
        </w:trPr>
        <w:tc>
          <w:tcPr>
            <w:tcW w:w="8484" w:type="dxa"/>
          </w:tcPr>
          <w:p w14:paraId="7E49BCFA" w14:textId="77777777" w:rsidR="00A35EA8" w:rsidRDefault="00A35EA8" w:rsidP="00A35EA8">
            <w:pPr>
              <w:pStyle w:val="TableParagraph"/>
              <w:spacing w:before="6"/>
              <w:ind w:left="26"/>
              <w:rPr>
                <w:rFonts w:ascii="Calibri"/>
                <w:sz w:val="20"/>
              </w:rPr>
            </w:pPr>
            <w:r>
              <w:rPr>
                <w:rFonts w:ascii="Calibri"/>
                <w:sz w:val="20"/>
              </w:rPr>
              <w:t>A field for Expected Exit Date</w:t>
            </w:r>
          </w:p>
        </w:tc>
        <w:tc>
          <w:tcPr>
            <w:tcW w:w="1750" w:type="dxa"/>
          </w:tcPr>
          <w:p w14:paraId="6DE3B5E8" w14:textId="77777777" w:rsidR="00A35EA8" w:rsidRDefault="00A35EA8" w:rsidP="00A35EA8"/>
        </w:tc>
        <w:tc>
          <w:tcPr>
            <w:tcW w:w="4750" w:type="dxa"/>
          </w:tcPr>
          <w:p w14:paraId="53C6857C" w14:textId="77777777" w:rsidR="00A35EA8" w:rsidRDefault="00A35EA8" w:rsidP="00A35EA8"/>
        </w:tc>
      </w:tr>
      <w:tr w:rsidR="00A35EA8" w14:paraId="7687E877" w14:textId="77777777" w:rsidTr="00A35EA8">
        <w:trPr>
          <w:trHeight w:hRule="exact" w:val="276"/>
        </w:trPr>
        <w:tc>
          <w:tcPr>
            <w:tcW w:w="8484" w:type="dxa"/>
          </w:tcPr>
          <w:p w14:paraId="30C6C71B" w14:textId="77777777" w:rsidR="00A35EA8" w:rsidRDefault="00A35EA8" w:rsidP="00A35EA8">
            <w:pPr>
              <w:pStyle w:val="TableParagraph"/>
              <w:spacing w:before="6"/>
              <w:ind w:left="26"/>
              <w:rPr>
                <w:rFonts w:ascii="Calibri"/>
                <w:sz w:val="20"/>
              </w:rPr>
            </w:pPr>
            <w:r>
              <w:rPr>
                <w:rFonts w:ascii="Calibri"/>
                <w:sz w:val="20"/>
              </w:rPr>
              <w:t>A field for Program Exit Date</w:t>
            </w:r>
          </w:p>
        </w:tc>
        <w:tc>
          <w:tcPr>
            <w:tcW w:w="1750" w:type="dxa"/>
          </w:tcPr>
          <w:p w14:paraId="54D120EA" w14:textId="77777777" w:rsidR="00A35EA8" w:rsidRDefault="00A35EA8" w:rsidP="00A35EA8"/>
        </w:tc>
        <w:tc>
          <w:tcPr>
            <w:tcW w:w="4750" w:type="dxa"/>
          </w:tcPr>
          <w:p w14:paraId="75E89423" w14:textId="77777777" w:rsidR="00A35EA8" w:rsidRDefault="00A35EA8" w:rsidP="00A35EA8"/>
        </w:tc>
      </w:tr>
      <w:tr w:rsidR="00A35EA8" w14:paraId="4A814E98" w14:textId="77777777" w:rsidTr="00A35EA8">
        <w:trPr>
          <w:trHeight w:hRule="exact" w:val="276"/>
        </w:trPr>
        <w:tc>
          <w:tcPr>
            <w:tcW w:w="8484" w:type="dxa"/>
          </w:tcPr>
          <w:p w14:paraId="56EE10D8" w14:textId="77777777" w:rsidR="00A35EA8" w:rsidRDefault="00A35EA8" w:rsidP="00A35EA8">
            <w:pPr>
              <w:pStyle w:val="TableParagraph"/>
              <w:spacing w:before="6"/>
              <w:ind w:left="26"/>
              <w:rPr>
                <w:rFonts w:ascii="Calibri"/>
                <w:sz w:val="20"/>
              </w:rPr>
            </w:pPr>
            <w:r>
              <w:rPr>
                <w:rFonts w:ascii="Calibri"/>
                <w:sz w:val="20"/>
              </w:rPr>
              <w:t>First Year through Fourth Year monitoring can be  tracked</w:t>
            </w:r>
          </w:p>
        </w:tc>
        <w:tc>
          <w:tcPr>
            <w:tcW w:w="1750" w:type="dxa"/>
          </w:tcPr>
          <w:p w14:paraId="060912CD" w14:textId="77777777" w:rsidR="00A35EA8" w:rsidRDefault="00A35EA8" w:rsidP="00A35EA8"/>
        </w:tc>
        <w:tc>
          <w:tcPr>
            <w:tcW w:w="4750" w:type="dxa"/>
          </w:tcPr>
          <w:p w14:paraId="2522FE44" w14:textId="77777777" w:rsidR="00A35EA8" w:rsidRDefault="00A35EA8" w:rsidP="00A35EA8"/>
        </w:tc>
      </w:tr>
      <w:tr w:rsidR="00A35EA8" w14:paraId="2DD91D96" w14:textId="77777777" w:rsidTr="00A35EA8">
        <w:trPr>
          <w:trHeight w:hRule="exact" w:val="276"/>
        </w:trPr>
        <w:tc>
          <w:tcPr>
            <w:tcW w:w="8484" w:type="dxa"/>
          </w:tcPr>
          <w:p w14:paraId="5DB0F987" w14:textId="77777777" w:rsidR="00A35EA8" w:rsidRDefault="00A35EA8" w:rsidP="00A35EA8">
            <w:pPr>
              <w:pStyle w:val="TableParagraph"/>
              <w:spacing w:before="6"/>
              <w:ind w:left="26"/>
              <w:rPr>
                <w:rFonts w:ascii="Calibri"/>
                <w:sz w:val="20"/>
              </w:rPr>
            </w:pPr>
            <w:r>
              <w:rPr>
                <w:rFonts w:ascii="Calibri"/>
                <w:sz w:val="20"/>
              </w:rPr>
              <w:t>A field for Parent Notified of EL  Status</w:t>
            </w:r>
          </w:p>
        </w:tc>
        <w:tc>
          <w:tcPr>
            <w:tcW w:w="1750" w:type="dxa"/>
          </w:tcPr>
          <w:p w14:paraId="6961A7DA" w14:textId="77777777" w:rsidR="00A35EA8" w:rsidRDefault="00A35EA8" w:rsidP="00A35EA8"/>
        </w:tc>
        <w:tc>
          <w:tcPr>
            <w:tcW w:w="4750" w:type="dxa"/>
          </w:tcPr>
          <w:p w14:paraId="6271410B" w14:textId="77777777" w:rsidR="00A35EA8" w:rsidRDefault="00A35EA8" w:rsidP="00A35EA8"/>
        </w:tc>
      </w:tr>
      <w:tr w:rsidR="00A35EA8" w14:paraId="413A3CF8" w14:textId="77777777" w:rsidTr="00A35EA8">
        <w:trPr>
          <w:trHeight w:hRule="exact" w:val="276"/>
        </w:trPr>
        <w:tc>
          <w:tcPr>
            <w:tcW w:w="8484" w:type="dxa"/>
          </w:tcPr>
          <w:p w14:paraId="7D50CE1E" w14:textId="77777777" w:rsidR="00A35EA8" w:rsidRDefault="00A35EA8" w:rsidP="00A35EA8">
            <w:pPr>
              <w:pStyle w:val="TableParagraph"/>
              <w:spacing w:before="6"/>
              <w:ind w:left="26"/>
              <w:rPr>
                <w:rFonts w:ascii="Calibri"/>
                <w:sz w:val="20"/>
              </w:rPr>
            </w:pPr>
            <w:r>
              <w:rPr>
                <w:rFonts w:ascii="Calibri"/>
                <w:sz w:val="20"/>
              </w:rPr>
              <w:t>A field for Parent Program Option  Change</w:t>
            </w:r>
          </w:p>
        </w:tc>
        <w:tc>
          <w:tcPr>
            <w:tcW w:w="1750" w:type="dxa"/>
          </w:tcPr>
          <w:p w14:paraId="200051CE" w14:textId="77777777" w:rsidR="00A35EA8" w:rsidRDefault="00A35EA8" w:rsidP="00A35EA8"/>
        </w:tc>
        <w:tc>
          <w:tcPr>
            <w:tcW w:w="4750" w:type="dxa"/>
          </w:tcPr>
          <w:p w14:paraId="474F1DE2" w14:textId="77777777" w:rsidR="00A35EA8" w:rsidRDefault="00A35EA8" w:rsidP="00A35EA8"/>
        </w:tc>
      </w:tr>
      <w:tr w:rsidR="00A35EA8" w14:paraId="2057B3E6" w14:textId="77777777" w:rsidTr="00A35EA8">
        <w:trPr>
          <w:trHeight w:hRule="exact" w:val="276"/>
        </w:trPr>
        <w:tc>
          <w:tcPr>
            <w:tcW w:w="8484" w:type="dxa"/>
          </w:tcPr>
          <w:p w14:paraId="7241D613" w14:textId="77777777" w:rsidR="00A35EA8" w:rsidRDefault="00A35EA8" w:rsidP="00A35EA8">
            <w:pPr>
              <w:pStyle w:val="TableParagraph"/>
              <w:spacing w:before="6"/>
              <w:ind w:left="26"/>
              <w:rPr>
                <w:rFonts w:ascii="Calibri"/>
                <w:sz w:val="20"/>
              </w:rPr>
            </w:pPr>
            <w:r>
              <w:rPr>
                <w:rFonts w:ascii="Calibri"/>
                <w:sz w:val="20"/>
              </w:rPr>
              <w:t>A place for LEP Services and history in relation to CALPADS  reporting</w:t>
            </w:r>
          </w:p>
        </w:tc>
        <w:tc>
          <w:tcPr>
            <w:tcW w:w="1750" w:type="dxa"/>
          </w:tcPr>
          <w:p w14:paraId="62BE8AE4" w14:textId="77777777" w:rsidR="00A35EA8" w:rsidRDefault="00A35EA8" w:rsidP="00A35EA8"/>
        </w:tc>
        <w:tc>
          <w:tcPr>
            <w:tcW w:w="4750" w:type="dxa"/>
          </w:tcPr>
          <w:p w14:paraId="42E32D90" w14:textId="77777777" w:rsidR="00A35EA8" w:rsidRDefault="00A35EA8" w:rsidP="00A35EA8"/>
        </w:tc>
      </w:tr>
      <w:tr w:rsidR="00A35EA8" w14:paraId="520660B4" w14:textId="77777777" w:rsidTr="00A35EA8">
        <w:trPr>
          <w:trHeight w:hRule="exact" w:val="276"/>
        </w:trPr>
        <w:tc>
          <w:tcPr>
            <w:tcW w:w="8484" w:type="dxa"/>
          </w:tcPr>
          <w:p w14:paraId="5F9D3613" w14:textId="77777777" w:rsidR="00A35EA8" w:rsidRDefault="00A35EA8" w:rsidP="00A35EA8">
            <w:pPr>
              <w:pStyle w:val="TableParagraph"/>
              <w:spacing w:before="6"/>
              <w:ind w:left="26"/>
              <w:rPr>
                <w:rFonts w:ascii="Calibri"/>
                <w:sz w:val="20"/>
              </w:rPr>
            </w:pPr>
            <w:r>
              <w:rPr>
                <w:rFonts w:ascii="Calibri"/>
                <w:sz w:val="20"/>
              </w:rPr>
              <w:t>A place for LEP  Accommodations</w:t>
            </w:r>
          </w:p>
        </w:tc>
        <w:tc>
          <w:tcPr>
            <w:tcW w:w="1750" w:type="dxa"/>
          </w:tcPr>
          <w:p w14:paraId="2D306799" w14:textId="77777777" w:rsidR="00A35EA8" w:rsidRDefault="00A35EA8" w:rsidP="00A35EA8"/>
        </w:tc>
        <w:tc>
          <w:tcPr>
            <w:tcW w:w="4750" w:type="dxa"/>
          </w:tcPr>
          <w:p w14:paraId="35031340" w14:textId="77777777" w:rsidR="00A35EA8" w:rsidRDefault="00A35EA8" w:rsidP="00A35EA8"/>
        </w:tc>
      </w:tr>
      <w:tr w:rsidR="00A35EA8" w14:paraId="559439E9" w14:textId="77777777" w:rsidTr="00A35EA8">
        <w:trPr>
          <w:trHeight w:hRule="exact" w:val="276"/>
        </w:trPr>
        <w:tc>
          <w:tcPr>
            <w:tcW w:w="8484" w:type="dxa"/>
          </w:tcPr>
          <w:p w14:paraId="59B8CD27" w14:textId="77777777" w:rsidR="00A35EA8" w:rsidRDefault="00A35EA8" w:rsidP="00A35EA8">
            <w:pPr>
              <w:pStyle w:val="TableParagraph"/>
              <w:spacing w:before="6"/>
              <w:ind w:left="26"/>
              <w:rPr>
                <w:rFonts w:ascii="Calibri"/>
                <w:sz w:val="20"/>
              </w:rPr>
            </w:pPr>
            <w:r>
              <w:rPr>
                <w:rFonts w:ascii="Calibri"/>
                <w:sz w:val="20"/>
              </w:rPr>
              <w:t>Fields for LEP Assessment Data and Custom Assessment  Data</w:t>
            </w:r>
          </w:p>
        </w:tc>
        <w:tc>
          <w:tcPr>
            <w:tcW w:w="1750" w:type="dxa"/>
          </w:tcPr>
          <w:p w14:paraId="21A3435C" w14:textId="77777777" w:rsidR="00A35EA8" w:rsidRDefault="00A35EA8" w:rsidP="00A35EA8"/>
        </w:tc>
        <w:tc>
          <w:tcPr>
            <w:tcW w:w="4750" w:type="dxa"/>
          </w:tcPr>
          <w:p w14:paraId="0F5BF35F" w14:textId="77777777" w:rsidR="00A35EA8" w:rsidRDefault="00A35EA8" w:rsidP="00A35EA8"/>
        </w:tc>
      </w:tr>
      <w:tr w:rsidR="00A35EA8" w14:paraId="3915CDA4" w14:textId="77777777" w:rsidTr="00A35EA8">
        <w:trPr>
          <w:trHeight w:hRule="exact" w:val="276"/>
        </w:trPr>
        <w:tc>
          <w:tcPr>
            <w:tcW w:w="8484" w:type="dxa"/>
          </w:tcPr>
          <w:p w14:paraId="327E748A" w14:textId="77777777" w:rsidR="00A35EA8" w:rsidRDefault="00A35EA8" w:rsidP="00A35EA8">
            <w:pPr>
              <w:pStyle w:val="TableParagraph"/>
              <w:spacing w:before="6"/>
              <w:ind w:left="26"/>
              <w:rPr>
                <w:rFonts w:ascii="Calibri"/>
                <w:sz w:val="20"/>
              </w:rPr>
            </w:pPr>
            <w:r>
              <w:rPr>
                <w:rFonts w:ascii="Calibri"/>
                <w:sz w:val="20"/>
              </w:rPr>
              <w:t>Field for the Instructional Strategy to be identified as it relates to  CALPADS</w:t>
            </w:r>
          </w:p>
        </w:tc>
        <w:tc>
          <w:tcPr>
            <w:tcW w:w="1750" w:type="dxa"/>
          </w:tcPr>
          <w:p w14:paraId="3849A441" w14:textId="77777777" w:rsidR="00A35EA8" w:rsidRDefault="00A35EA8" w:rsidP="00A35EA8"/>
        </w:tc>
        <w:tc>
          <w:tcPr>
            <w:tcW w:w="4750" w:type="dxa"/>
          </w:tcPr>
          <w:p w14:paraId="7C2F2E72" w14:textId="77777777" w:rsidR="00A35EA8" w:rsidRDefault="00A35EA8" w:rsidP="00A35EA8"/>
        </w:tc>
      </w:tr>
      <w:tr w:rsidR="00A35EA8" w14:paraId="4C5B740F" w14:textId="77777777" w:rsidTr="00A35EA8">
        <w:trPr>
          <w:trHeight w:hRule="exact" w:val="276"/>
        </w:trPr>
        <w:tc>
          <w:tcPr>
            <w:tcW w:w="8484" w:type="dxa"/>
          </w:tcPr>
          <w:p w14:paraId="147EDABB" w14:textId="77777777" w:rsidR="00A35EA8" w:rsidRDefault="00A35EA8" w:rsidP="00A35EA8">
            <w:pPr>
              <w:pStyle w:val="TableParagraph"/>
              <w:spacing w:before="6"/>
              <w:ind w:left="26"/>
              <w:rPr>
                <w:rFonts w:ascii="Calibri"/>
                <w:sz w:val="20"/>
              </w:rPr>
            </w:pPr>
            <w:r>
              <w:rPr>
                <w:rFonts w:ascii="Calibri"/>
                <w:sz w:val="20"/>
              </w:rPr>
              <w:t>A Field for the EL Instructional Type to be identified as it relates to  CALPADS</w:t>
            </w:r>
          </w:p>
        </w:tc>
        <w:tc>
          <w:tcPr>
            <w:tcW w:w="1750" w:type="dxa"/>
          </w:tcPr>
          <w:p w14:paraId="6199FCB7" w14:textId="77777777" w:rsidR="00A35EA8" w:rsidRDefault="00A35EA8" w:rsidP="00A35EA8"/>
        </w:tc>
        <w:tc>
          <w:tcPr>
            <w:tcW w:w="4750" w:type="dxa"/>
          </w:tcPr>
          <w:p w14:paraId="6B80EEF1" w14:textId="77777777" w:rsidR="00A35EA8" w:rsidRDefault="00A35EA8" w:rsidP="00A35EA8"/>
        </w:tc>
      </w:tr>
      <w:tr w:rsidR="00A35EA8" w14:paraId="4C6C78EC" w14:textId="77777777" w:rsidTr="00A35EA8">
        <w:trPr>
          <w:trHeight w:hRule="exact" w:val="276"/>
        </w:trPr>
        <w:tc>
          <w:tcPr>
            <w:tcW w:w="8484" w:type="dxa"/>
          </w:tcPr>
          <w:p w14:paraId="6B803B7D" w14:textId="77777777" w:rsidR="00A35EA8" w:rsidRDefault="00A35EA8" w:rsidP="00A35EA8">
            <w:pPr>
              <w:pStyle w:val="TableParagraph"/>
              <w:spacing w:before="6"/>
              <w:ind w:left="26"/>
              <w:rPr>
                <w:rFonts w:ascii="Calibri"/>
                <w:sz w:val="20"/>
              </w:rPr>
            </w:pPr>
            <w:r>
              <w:rPr>
                <w:rFonts w:ascii="Calibri"/>
                <w:sz w:val="20"/>
              </w:rPr>
              <w:t>A field for the Language of Instruction to be identified as it relates to   CALPADS</w:t>
            </w:r>
          </w:p>
        </w:tc>
        <w:tc>
          <w:tcPr>
            <w:tcW w:w="1750" w:type="dxa"/>
          </w:tcPr>
          <w:p w14:paraId="317714A9" w14:textId="77777777" w:rsidR="00A35EA8" w:rsidRDefault="00A35EA8" w:rsidP="00A35EA8"/>
        </w:tc>
        <w:tc>
          <w:tcPr>
            <w:tcW w:w="4750" w:type="dxa"/>
          </w:tcPr>
          <w:p w14:paraId="406060C0" w14:textId="77777777" w:rsidR="00A35EA8" w:rsidRDefault="00A35EA8" w:rsidP="00A35EA8"/>
        </w:tc>
      </w:tr>
      <w:tr w:rsidR="00A35EA8" w14:paraId="44B35A22" w14:textId="77777777" w:rsidTr="00A35EA8">
        <w:trPr>
          <w:trHeight w:hRule="exact" w:val="276"/>
        </w:trPr>
        <w:tc>
          <w:tcPr>
            <w:tcW w:w="8484" w:type="dxa"/>
          </w:tcPr>
          <w:p w14:paraId="7867C109" w14:textId="77777777" w:rsidR="00A35EA8" w:rsidRDefault="00A35EA8" w:rsidP="00A35EA8">
            <w:pPr>
              <w:pStyle w:val="TableParagraph"/>
              <w:spacing w:before="6"/>
              <w:ind w:left="26"/>
              <w:rPr>
                <w:rFonts w:ascii="Calibri"/>
                <w:sz w:val="20"/>
              </w:rPr>
            </w:pPr>
            <w:r>
              <w:rPr>
                <w:rFonts w:ascii="Calibri"/>
                <w:sz w:val="20"/>
              </w:rPr>
              <w:t>Home Primary Language can easily be Identified in the ELL   tabs/sections</w:t>
            </w:r>
          </w:p>
        </w:tc>
        <w:tc>
          <w:tcPr>
            <w:tcW w:w="1750" w:type="dxa"/>
          </w:tcPr>
          <w:p w14:paraId="3F65652A" w14:textId="77777777" w:rsidR="00A35EA8" w:rsidRDefault="00A35EA8" w:rsidP="00A35EA8"/>
        </w:tc>
        <w:tc>
          <w:tcPr>
            <w:tcW w:w="4750" w:type="dxa"/>
          </w:tcPr>
          <w:p w14:paraId="2FE6CF81" w14:textId="77777777" w:rsidR="00A35EA8" w:rsidRDefault="00A35EA8" w:rsidP="00A35EA8"/>
        </w:tc>
      </w:tr>
      <w:tr w:rsidR="00A35EA8" w14:paraId="36218662" w14:textId="77777777" w:rsidTr="00A35EA8">
        <w:trPr>
          <w:trHeight w:hRule="exact" w:val="276"/>
        </w:trPr>
        <w:tc>
          <w:tcPr>
            <w:tcW w:w="8484" w:type="dxa"/>
          </w:tcPr>
          <w:p w14:paraId="2F95B520" w14:textId="77777777" w:rsidR="00A35EA8" w:rsidRDefault="00A35EA8" w:rsidP="00A35EA8">
            <w:pPr>
              <w:pStyle w:val="TableParagraph"/>
              <w:spacing w:before="6"/>
              <w:ind w:left="26"/>
              <w:rPr>
                <w:rFonts w:ascii="Calibri"/>
                <w:sz w:val="20"/>
              </w:rPr>
            </w:pPr>
            <w:r>
              <w:rPr>
                <w:rFonts w:ascii="Calibri"/>
                <w:sz w:val="20"/>
              </w:rPr>
              <w:t>A Field for "First Entered US School" can easily be identified in the ELL   tabs/sections</w:t>
            </w:r>
          </w:p>
        </w:tc>
        <w:tc>
          <w:tcPr>
            <w:tcW w:w="1750" w:type="dxa"/>
          </w:tcPr>
          <w:p w14:paraId="1D52603F" w14:textId="77777777" w:rsidR="00A35EA8" w:rsidRDefault="00A35EA8" w:rsidP="00A35EA8"/>
        </w:tc>
        <w:tc>
          <w:tcPr>
            <w:tcW w:w="4750" w:type="dxa"/>
          </w:tcPr>
          <w:p w14:paraId="7C431FA2" w14:textId="77777777" w:rsidR="00A35EA8" w:rsidRDefault="00A35EA8" w:rsidP="00A35EA8"/>
        </w:tc>
      </w:tr>
      <w:tr w:rsidR="00A35EA8" w14:paraId="2AD10D74" w14:textId="77777777" w:rsidTr="00A35EA8">
        <w:trPr>
          <w:trHeight w:hRule="exact" w:val="557"/>
        </w:trPr>
        <w:tc>
          <w:tcPr>
            <w:tcW w:w="8484" w:type="dxa"/>
          </w:tcPr>
          <w:p w14:paraId="3F2D333F" w14:textId="77777777" w:rsidR="00A35EA8" w:rsidRDefault="00A35EA8" w:rsidP="00A35EA8">
            <w:pPr>
              <w:pStyle w:val="TableParagraph"/>
              <w:spacing w:before="11" w:line="266" w:lineRule="auto"/>
              <w:ind w:left="26" w:right="1207"/>
              <w:rPr>
                <w:rFonts w:ascii="Calibri"/>
                <w:sz w:val="20"/>
              </w:rPr>
            </w:pPr>
            <w:r>
              <w:rPr>
                <w:rFonts w:ascii="Calibri"/>
                <w:sz w:val="20"/>
              </w:rPr>
              <w:t>A calculation for "ELL Enrolled in Country Less Than Three Years" is provided and available in the ELL  tabs/sections</w:t>
            </w:r>
          </w:p>
        </w:tc>
        <w:tc>
          <w:tcPr>
            <w:tcW w:w="1750" w:type="dxa"/>
          </w:tcPr>
          <w:p w14:paraId="4413C2F7" w14:textId="77777777" w:rsidR="00A35EA8" w:rsidRDefault="00A35EA8" w:rsidP="00A35EA8"/>
        </w:tc>
        <w:tc>
          <w:tcPr>
            <w:tcW w:w="4750" w:type="dxa"/>
          </w:tcPr>
          <w:p w14:paraId="452B57B8" w14:textId="77777777" w:rsidR="00A35EA8" w:rsidRDefault="00A35EA8" w:rsidP="00A35EA8"/>
        </w:tc>
      </w:tr>
      <w:tr w:rsidR="00A35EA8" w14:paraId="62D3C4FB" w14:textId="77777777" w:rsidTr="00A35EA8">
        <w:trPr>
          <w:trHeight w:hRule="exact" w:val="276"/>
        </w:trPr>
        <w:tc>
          <w:tcPr>
            <w:tcW w:w="8484" w:type="dxa"/>
          </w:tcPr>
          <w:p w14:paraId="30FDEC4A" w14:textId="77777777" w:rsidR="00A35EA8" w:rsidRDefault="00A35EA8" w:rsidP="00A35EA8">
            <w:pPr>
              <w:pStyle w:val="TableParagraph"/>
              <w:spacing w:before="6"/>
              <w:ind w:left="26"/>
              <w:rPr>
                <w:rFonts w:ascii="Calibri"/>
                <w:sz w:val="20"/>
              </w:rPr>
            </w:pPr>
            <w:r>
              <w:rPr>
                <w:rFonts w:ascii="Calibri"/>
                <w:sz w:val="20"/>
              </w:rPr>
              <w:t>Is there a specific EL flag?</w:t>
            </w:r>
          </w:p>
        </w:tc>
        <w:tc>
          <w:tcPr>
            <w:tcW w:w="1750" w:type="dxa"/>
          </w:tcPr>
          <w:p w14:paraId="185EA1DC" w14:textId="77777777" w:rsidR="00A35EA8" w:rsidRDefault="00A35EA8" w:rsidP="00A35EA8"/>
        </w:tc>
        <w:tc>
          <w:tcPr>
            <w:tcW w:w="4750" w:type="dxa"/>
          </w:tcPr>
          <w:p w14:paraId="017439A3" w14:textId="77777777" w:rsidR="00A35EA8" w:rsidRDefault="00A35EA8" w:rsidP="00A35EA8"/>
        </w:tc>
      </w:tr>
      <w:tr w:rsidR="00A35EA8" w14:paraId="52DC890F" w14:textId="77777777" w:rsidTr="00A35EA8">
        <w:trPr>
          <w:trHeight w:hRule="exact" w:val="276"/>
        </w:trPr>
        <w:tc>
          <w:tcPr>
            <w:tcW w:w="8484" w:type="dxa"/>
          </w:tcPr>
          <w:p w14:paraId="7138B5D0" w14:textId="77777777" w:rsidR="00A35EA8" w:rsidRDefault="00A35EA8" w:rsidP="00A35EA8">
            <w:pPr>
              <w:pStyle w:val="TableParagraph"/>
              <w:spacing w:before="6"/>
              <w:ind w:left="26"/>
              <w:rPr>
                <w:rFonts w:ascii="Calibri"/>
                <w:sz w:val="20"/>
              </w:rPr>
            </w:pPr>
            <w:r>
              <w:rPr>
                <w:rFonts w:ascii="Calibri"/>
                <w:sz w:val="20"/>
              </w:rPr>
              <w:t>Ability to create EL reports (i.e. RFEP  Monitoring)</w:t>
            </w:r>
          </w:p>
        </w:tc>
        <w:tc>
          <w:tcPr>
            <w:tcW w:w="1750" w:type="dxa"/>
          </w:tcPr>
          <w:p w14:paraId="27A3CFB2" w14:textId="77777777" w:rsidR="00A35EA8" w:rsidRDefault="00A35EA8" w:rsidP="00A35EA8"/>
        </w:tc>
        <w:tc>
          <w:tcPr>
            <w:tcW w:w="4750" w:type="dxa"/>
          </w:tcPr>
          <w:p w14:paraId="52639F21" w14:textId="77777777" w:rsidR="00A35EA8" w:rsidRDefault="00A35EA8" w:rsidP="00A35EA8"/>
        </w:tc>
      </w:tr>
      <w:tr w:rsidR="00A35EA8" w14:paraId="29FB6E5D" w14:textId="77777777" w:rsidTr="00A35EA8">
        <w:trPr>
          <w:trHeight w:hRule="exact" w:val="276"/>
        </w:trPr>
        <w:tc>
          <w:tcPr>
            <w:tcW w:w="8484" w:type="dxa"/>
          </w:tcPr>
          <w:p w14:paraId="7182D6A5" w14:textId="77777777" w:rsidR="00A35EA8" w:rsidRDefault="00A35EA8" w:rsidP="00A35EA8">
            <w:pPr>
              <w:pStyle w:val="TableParagraph"/>
              <w:spacing w:before="6"/>
              <w:ind w:left="26"/>
              <w:rPr>
                <w:rFonts w:ascii="Calibri"/>
                <w:sz w:val="20"/>
              </w:rPr>
            </w:pPr>
            <w:r>
              <w:rPr>
                <w:rFonts w:ascii="Calibri"/>
                <w:sz w:val="20"/>
              </w:rPr>
              <w:t>Ability to export EL reports into Excel &amp;  PDF</w:t>
            </w:r>
          </w:p>
        </w:tc>
        <w:tc>
          <w:tcPr>
            <w:tcW w:w="1750" w:type="dxa"/>
          </w:tcPr>
          <w:p w14:paraId="43715BBF" w14:textId="77777777" w:rsidR="00A35EA8" w:rsidRDefault="00A35EA8" w:rsidP="00A35EA8"/>
        </w:tc>
        <w:tc>
          <w:tcPr>
            <w:tcW w:w="4750" w:type="dxa"/>
          </w:tcPr>
          <w:p w14:paraId="6ED98620" w14:textId="77777777" w:rsidR="00A35EA8" w:rsidRDefault="00A35EA8" w:rsidP="00A35EA8"/>
        </w:tc>
      </w:tr>
      <w:tr w:rsidR="00A35EA8" w14:paraId="299EF9BA" w14:textId="77777777" w:rsidTr="00A35EA8">
        <w:trPr>
          <w:trHeight w:hRule="exact" w:val="276"/>
        </w:trPr>
        <w:tc>
          <w:tcPr>
            <w:tcW w:w="8484" w:type="dxa"/>
          </w:tcPr>
          <w:p w14:paraId="2DC5BFA0" w14:textId="77777777" w:rsidR="00A35EA8" w:rsidRDefault="00A35EA8" w:rsidP="00A35EA8">
            <w:pPr>
              <w:pStyle w:val="TableParagraph"/>
              <w:spacing w:before="6"/>
              <w:ind w:left="26"/>
              <w:rPr>
                <w:rFonts w:ascii="Calibri"/>
                <w:sz w:val="20"/>
              </w:rPr>
            </w:pPr>
            <w:r>
              <w:rPr>
                <w:rFonts w:ascii="Calibri"/>
                <w:sz w:val="20"/>
              </w:rPr>
              <w:t>Ability to customize EL labels and Parent  Links</w:t>
            </w:r>
          </w:p>
        </w:tc>
        <w:tc>
          <w:tcPr>
            <w:tcW w:w="1750" w:type="dxa"/>
          </w:tcPr>
          <w:p w14:paraId="16552ECD" w14:textId="77777777" w:rsidR="00A35EA8" w:rsidRDefault="00A35EA8" w:rsidP="00A35EA8"/>
        </w:tc>
        <w:tc>
          <w:tcPr>
            <w:tcW w:w="4750" w:type="dxa"/>
          </w:tcPr>
          <w:p w14:paraId="5CF1217F" w14:textId="77777777" w:rsidR="00A35EA8" w:rsidRDefault="00A35EA8" w:rsidP="00A35EA8"/>
        </w:tc>
      </w:tr>
      <w:tr w:rsidR="00A35EA8" w14:paraId="114B4589" w14:textId="77777777" w:rsidTr="00A35EA8">
        <w:trPr>
          <w:trHeight w:hRule="exact" w:val="276"/>
        </w:trPr>
        <w:tc>
          <w:tcPr>
            <w:tcW w:w="8484" w:type="dxa"/>
          </w:tcPr>
          <w:p w14:paraId="52DF2052" w14:textId="77777777" w:rsidR="00A35EA8" w:rsidRDefault="00A35EA8" w:rsidP="00A35EA8">
            <w:pPr>
              <w:pStyle w:val="TableParagraph"/>
              <w:spacing w:before="6"/>
              <w:ind w:left="26"/>
              <w:rPr>
                <w:rFonts w:ascii="Calibri"/>
                <w:sz w:val="20"/>
              </w:rPr>
            </w:pPr>
            <w:r>
              <w:rPr>
                <w:rFonts w:ascii="Calibri"/>
                <w:sz w:val="20"/>
              </w:rPr>
              <w:t>Can fields get locked but able to  view?</w:t>
            </w:r>
          </w:p>
        </w:tc>
        <w:tc>
          <w:tcPr>
            <w:tcW w:w="1750" w:type="dxa"/>
          </w:tcPr>
          <w:p w14:paraId="54E7DC21" w14:textId="77777777" w:rsidR="00A35EA8" w:rsidRDefault="00A35EA8" w:rsidP="00A35EA8"/>
        </w:tc>
        <w:tc>
          <w:tcPr>
            <w:tcW w:w="4750" w:type="dxa"/>
          </w:tcPr>
          <w:p w14:paraId="5DF4BEDE" w14:textId="77777777" w:rsidR="00A35EA8" w:rsidRDefault="00A35EA8" w:rsidP="00A35EA8"/>
        </w:tc>
      </w:tr>
      <w:tr w:rsidR="00A35EA8" w14:paraId="6B8E6579" w14:textId="77777777" w:rsidTr="00A35EA8">
        <w:trPr>
          <w:trHeight w:hRule="exact" w:val="276"/>
        </w:trPr>
        <w:tc>
          <w:tcPr>
            <w:tcW w:w="8484" w:type="dxa"/>
          </w:tcPr>
          <w:p w14:paraId="0FB7480D" w14:textId="77777777" w:rsidR="00A35EA8" w:rsidRDefault="00A35EA8" w:rsidP="00A35EA8">
            <w:pPr>
              <w:pStyle w:val="TableParagraph"/>
              <w:spacing w:before="6"/>
              <w:ind w:left="26"/>
              <w:rPr>
                <w:rFonts w:ascii="Calibri"/>
                <w:sz w:val="20"/>
              </w:rPr>
            </w:pPr>
            <w:r>
              <w:rPr>
                <w:rFonts w:ascii="Calibri"/>
                <w:sz w:val="20"/>
              </w:rPr>
              <w:t>Is platform compatible with  ELLevation?</w:t>
            </w:r>
          </w:p>
        </w:tc>
        <w:tc>
          <w:tcPr>
            <w:tcW w:w="1750" w:type="dxa"/>
          </w:tcPr>
          <w:p w14:paraId="0553E5CE" w14:textId="77777777" w:rsidR="00A35EA8" w:rsidRDefault="00A35EA8" w:rsidP="00A35EA8"/>
        </w:tc>
        <w:tc>
          <w:tcPr>
            <w:tcW w:w="4750" w:type="dxa"/>
          </w:tcPr>
          <w:p w14:paraId="7EA3C375" w14:textId="77777777" w:rsidR="00A35EA8" w:rsidRDefault="00A35EA8" w:rsidP="00A35EA8"/>
        </w:tc>
      </w:tr>
    </w:tbl>
    <w:p w14:paraId="50D7CA78" w14:textId="77777777" w:rsidR="00A35EA8" w:rsidRDefault="00A35EA8" w:rsidP="00A35EA8">
      <w:pPr>
        <w:sectPr w:rsidR="00A35EA8">
          <w:headerReference w:type="default" r:id="rId61"/>
          <w:footerReference w:type="default" r:id="rId62"/>
          <w:pgSz w:w="15840" w:h="12240" w:orient="landscape"/>
          <w:pgMar w:top="1060" w:right="260" w:bottom="620" w:left="260" w:header="0" w:footer="424" w:gutter="0"/>
          <w:cols w:space="720"/>
        </w:sectPr>
      </w:pPr>
    </w:p>
    <w:tbl>
      <w:tblPr>
        <w:tblW w:w="15098"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210"/>
        <w:gridCol w:w="1920"/>
        <w:gridCol w:w="1387"/>
        <w:gridCol w:w="6871"/>
        <w:gridCol w:w="3710"/>
      </w:tblGrid>
      <w:tr w:rsidR="00A35EA8" w14:paraId="24ADD7EA" w14:textId="77777777" w:rsidTr="00ED286A">
        <w:trPr>
          <w:trHeight w:hRule="exact" w:val="740"/>
        </w:trPr>
        <w:tc>
          <w:tcPr>
            <w:tcW w:w="1210" w:type="dxa"/>
          </w:tcPr>
          <w:p w14:paraId="017F2CA6" w14:textId="77777777" w:rsidR="00A35EA8" w:rsidRDefault="00A35EA8" w:rsidP="00A35EA8">
            <w:pPr>
              <w:pStyle w:val="TableParagraph"/>
              <w:ind w:left="23"/>
              <w:rPr>
                <w:rFonts w:ascii="Times New Roman"/>
                <w:sz w:val="19"/>
              </w:rPr>
            </w:pPr>
            <w:bookmarkStart w:id="12" w:name="Cost"/>
            <w:bookmarkEnd w:id="12"/>
            <w:r>
              <w:rPr>
                <w:rFonts w:ascii="Times New Roman"/>
                <w:sz w:val="19"/>
              </w:rPr>
              <w:lastRenderedPageBreak/>
              <w:t>Annual Cost</w:t>
            </w:r>
          </w:p>
        </w:tc>
        <w:tc>
          <w:tcPr>
            <w:tcW w:w="1920" w:type="dxa"/>
          </w:tcPr>
          <w:p w14:paraId="06E0819F" w14:textId="77777777" w:rsidR="00A35EA8" w:rsidRDefault="00A35EA8" w:rsidP="00A35EA8">
            <w:pPr>
              <w:pStyle w:val="TableParagraph"/>
              <w:ind w:left="24"/>
              <w:rPr>
                <w:rFonts w:ascii="Times New Roman"/>
                <w:sz w:val="19"/>
              </w:rPr>
            </w:pPr>
            <w:r>
              <w:rPr>
                <w:rFonts w:ascii="Times New Roman"/>
                <w:sz w:val="19"/>
              </w:rPr>
              <w:t>Implementation Cost</w:t>
            </w:r>
          </w:p>
        </w:tc>
        <w:tc>
          <w:tcPr>
            <w:tcW w:w="1387" w:type="dxa"/>
          </w:tcPr>
          <w:p w14:paraId="6DD975C5" w14:textId="77777777" w:rsidR="00A35EA8" w:rsidRDefault="00A35EA8" w:rsidP="00A35EA8">
            <w:pPr>
              <w:pStyle w:val="TableParagraph"/>
              <w:ind w:left="23"/>
              <w:rPr>
                <w:rFonts w:ascii="Times New Roman"/>
                <w:sz w:val="19"/>
              </w:rPr>
            </w:pPr>
            <w:r>
              <w:rPr>
                <w:rFonts w:ascii="Times New Roman"/>
                <w:sz w:val="19"/>
              </w:rPr>
              <w:t>Student Count</w:t>
            </w:r>
          </w:p>
        </w:tc>
        <w:tc>
          <w:tcPr>
            <w:tcW w:w="6871" w:type="dxa"/>
            <w:noWrap/>
            <w:tcFitText/>
          </w:tcPr>
          <w:p w14:paraId="4A87F712" w14:textId="77777777" w:rsidR="00A35EA8" w:rsidRPr="00ED286A" w:rsidRDefault="00A35EA8" w:rsidP="00A35EA8">
            <w:pPr>
              <w:pStyle w:val="TableParagraph"/>
              <w:ind w:left="24"/>
              <w:rPr>
                <w:rFonts w:ascii="Times New Roman"/>
                <w:w w:val="97"/>
                <w:sz w:val="19"/>
              </w:rPr>
            </w:pPr>
            <w:r w:rsidRPr="00C7054B">
              <w:rPr>
                <w:rFonts w:ascii="Times New Roman"/>
                <w:w w:val="97"/>
                <w:sz w:val="19"/>
              </w:rPr>
              <w:t xml:space="preserve">Do you provide a hosted solution and how many </w:t>
            </w:r>
            <w:r w:rsidR="00A62C23" w:rsidRPr="00C7054B">
              <w:rPr>
                <w:rFonts w:ascii="Times New Roman"/>
                <w:w w:val="97"/>
                <w:sz w:val="19"/>
              </w:rPr>
              <w:t>Districts/</w:t>
            </w:r>
            <w:r w:rsidR="0012445C" w:rsidRPr="00C7054B">
              <w:rPr>
                <w:rFonts w:ascii="Times New Roman"/>
                <w:w w:val="97"/>
                <w:sz w:val="19"/>
              </w:rPr>
              <w:t>County Office</w:t>
            </w:r>
            <w:r w:rsidRPr="00C7054B">
              <w:rPr>
                <w:rFonts w:ascii="Times New Roman"/>
                <w:w w:val="97"/>
                <w:sz w:val="19"/>
              </w:rPr>
              <w:t>s use this solution</w:t>
            </w:r>
            <w:r w:rsidRPr="00C7054B">
              <w:rPr>
                <w:rFonts w:ascii="Times New Roman"/>
                <w:spacing w:val="47"/>
                <w:w w:val="97"/>
                <w:sz w:val="19"/>
              </w:rPr>
              <w:t>?</w:t>
            </w:r>
          </w:p>
          <w:p w14:paraId="5D1E505E" w14:textId="77777777" w:rsidR="00ED286A" w:rsidRDefault="00ED286A" w:rsidP="00A35EA8">
            <w:pPr>
              <w:pStyle w:val="TableParagraph"/>
              <w:ind w:left="24"/>
              <w:rPr>
                <w:rFonts w:ascii="Times New Roman"/>
                <w:sz w:val="19"/>
              </w:rPr>
            </w:pPr>
          </w:p>
        </w:tc>
        <w:tc>
          <w:tcPr>
            <w:tcW w:w="3710" w:type="dxa"/>
          </w:tcPr>
          <w:p w14:paraId="6EFE1663" w14:textId="77777777" w:rsidR="00A35EA8" w:rsidRDefault="00A35EA8" w:rsidP="00ED286A">
            <w:pPr>
              <w:pStyle w:val="TableParagraph"/>
              <w:ind w:left="24"/>
              <w:rPr>
                <w:rFonts w:ascii="Times New Roman"/>
                <w:sz w:val="19"/>
              </w:rPr>
            </w:pPr>
            <w:r>
              <w:rPr>
                <w:rFonts w:ascii="Times New Roman"/>
                <w:sz w:val="19"/>
              </w:rPr>
              <w:t xml:space="preserve">List of California </w:t>
            </w:r>
            <w:r w:rsidR="00ED286A">
              <w:rPr>
                <w:rFonts w:ascii="Times New Roman"/>
                <w:sz w:val="19"/>
              </w:rPr>
              <w:t>Districts/</w:t>
            </w:r>
            <w:r w:rsidR="0012445C">
              <w:rPr>
                <w:rFonts w:ascii="Times New Roman"/>
                <w:sz w:val="19"/>
              </w:rPr>
              <w:t>County Office</w:t>
            </w:r>
            <w:r>
              <w:rPr>
                <w:rFonts w:ascii="Times New Roman"/>
                <w:sz w:val="19"/>
              </w:rPr>
              <w:t xml:space="preserve">s and </w:t>
            </w:r>
            <w:r w:rsidR="00ED286A">
              <w:rPr>
                <w:rFonts w:ascii="Times New Roman"/>
                <w:sz w:val="19"/>
              </w:rPr>
              <w:t>S</w:t>
            </w:r>
            <w:r>
              <w:rPr>
                <w:rFonts w:ascii="Times New Roman"/>
                <w:sz w:val="19"/>
              </w:rPr>
              <w:t>ize/Level</w:t>
            </w:r>
          </w:p>
        </w:tc>
      </w:tr>
      <w:tr w:rsidR="00A35EA8" w14:paraId="4DFA7B26" w14:textId="77777777" w:rsidTr="00ED286A">
        <w:trPr>
          <w:trHeight w:hRule="exact" w:val="245"/>
        </w:trPr>
        <w:tc>
          <w:tcPr>
            <w:tcW w:w="1210" w:type="dxa"/>
          </w:tcPr>
          <w:p w14:paraId="3C4100E7" w14:textId="77777777" w:rsidR="00A35EA8" w:rsidRDefault="00A35EA8" w:rsidP="00A35EA8"/>
        </w:tc>
        <w:tc>
          <w:tcPr>
            <w:tcW w:w="1920" w:type="dxa"/>
          </w:tcPr>
          <w:p w14:paraId="24CC700B" w14:textId="77777777" w:rsidR="00A35EA8" w:rsidRDefault="00A35EA8" w:rsidP="00A35EA8"/>
        </w:tc>
        <w:tc>
          <w:tcPr>
            <w:tcW w:w="1387" w:type="dxa"/>
          </w:tcPr>
          <w:p w14:paraId="51F30C78" w14:textId="77777777" w:rsidR="00A35EA8" w:rsidRDefault="00A35EA8" w:rsidP="00A35EA8"/>
        </w:tc>
        <w:tc>
          <w:tcPr>
            <w:tcW w:w="6871" w:type="dxa"/>
          </w:tcPr>
          <w:p w14:paraId="74323374" w14:textId="77777777" w:rsidR="00A35EA8" w:rsidRDefault="00A35EA8" w:rsidP="00A35EA8"/>
        </w:tc>
        <w:tc>
          <w:tcPr>
            <w:tcW w:w="3710" w:type="dxa"/>
          </w:tcPr>
          <w:p w14:paraId="44ECDD81" w14:textId="77777777" w:rsidR="00A35EA8" w:rsidRDefault="00A35EA8" w:rsidP="00A35EA8"/>
        </w:tc>
      </w:tr>
      <w:tr w:rsidR="00A35EA8" w14:paraId="08C97FEF" w14:textId="77777777" w:rsidTr="00ED286A">
        <w:trPr>
          <w:trHeight w:hRule="exact" w:val="245"/>
        </w:trPr>
        <w:tc>
          <w:tcPr>
            <w:tcW w:w="1210" w:type="dxa"/>
          </w:tcPr>
          <w:p w14:paraId="1D53401E" w14:textId="77777777" w:rsidR="00A35EA8" w:rsidRDefault="00A35EA8" w:rsidP="00A35EA8"/>
        </w:tc>
        <w:tc>
          <w:tcPr>
            <w:tcW w:w="1920" w:type="dxa"/>
          </w:tcPr>
          <w:p w14:paraId="1DCF742D" w14:textId="77777777" w:rsidR="00A35EA8" w:rsidRDefault="00A35EA8" w:rsidP="00A35EA8"/>
        </w:tc>
        <w:tc>
          <w:tcPr>
            <w:tcW w:w="1387" w:type="dxa"/>
          </w:tcPr>
          <w:p w14:paraId="3AA89B72" w14:textId="77777777" w:rsidR="00A35EA8" w:rsidRDefault="00A35EA8" w:rsidP="00A35EA8"/>
        </w:tc>
        <w:tc>
          <w:tcPr>
            <w:tcW w:w="6871" w:type="dxa"/>
          </w:tcPr>
          <w:p w14:paraId="7160279F" w14:textId="77777777" w:rsidR="00A35EA8" w:rsidRDefault="00A35EA8" w:rsidP="00A35EA8"/>
        </w:tc>
        <w:tc>
          <w:tcPr>
            <w:tcW w:w="3710" w:type="dxa"/>
          </w:tcPr>
          <w:p w14:paraId="10DCFC58" w14:textId="77777777" w:rsidR="00A35EA8" w:rsidRDefault="00A35EA8" w:rsidP="00A35EA8"/>
        </w:tc>
      </w:tr>
      <w:tr w:rsidR="00A35EA8" w14:paraId="361AAC5C" w14:textId="77777777" w:rsidTr="00ED286A">
        <w:trPr>
          <w:trHeight w:hRule="exact" w:val="245"/>
        </w:trPr>
        <w:tc>
          <w:tcPr>
            <w:tcW w:w="1210" w:type="dxa"/>
          </w:tcPr>
          <w:p w14:paraId="353D9DA3" w14:textId="77777777" w:rsidR="00A35EA8" w:rsidRDefault="00A35EA8" w:rsidP="00A35EA8"/>
        </w:tc>
        <w:tc>
          <w:tcPr>
            <w:tcW w:w="1920" w:type="dxa"/>
          </w:tcPr>
          <w:p w14:paraId="17D53755" w14:textId="77777777" w:rsidR="00A35EA8" w:rsidRDefault="00A35EA8" w:rsidP="00A35EA8"/>
        </w:tc>
        <w:tc>
          <w:tcPr>
            <w:tcW w:w="1387" w:type="dxa"/>
          </w:tcPr>
          <w:p w14:paraId="69B8656F" w14:textId="77777777" w:rsidR="00A35EA8" w:rsidRDefault="00A35EA8" w:rsidP="00A35EA8"/>
        </w:tc>
        <w:tc>
          <w:tcPr>
            <w:tcW w:w="6871" w:type="dxa"/>
          </w:tcPr>
          <w:p w14:paraId="62183DF2" w14:textId="77777777" w:rsidR="00A35EA8" w:rsidRDefault="00A35EA8" w:rsidP="00A35EA8"/>
        </w:tc>
        <w:tc>
          <w:tcPr>
            <w:tcW w:w="3710" w:type="dxa"/>
          </w:tcPr>
          <w:p w14:paraId="570D58F6" w14:textId="77777777" w:rsidR="00A35EA8" w:rsidRDefault="00A35EA8" w:rsidP="00A35EA8"/>
        </w:tc>
      </w:tr>
      <w:tr w:rsidR="00A35EA8" w14:paraId="203DAE8E" w14:textId="77777777" w:rsidTr="00ED286A">
        <w:trPr>
          <w:trHeight w:hRule="exact" w:val="245"/>
        </w:trPr>
        <w:tc>
          <w:tcPr>
            <w:tcW w:w="1210" w:type="dxa"/>
          </w:tcPr>
          <w:p w14:paraId="38531AD7" w14:textId="77777777" w:rsidR="00A35EA8" w:rsidRDefault="00A35EA8" w:rsidP="00A35EA8"/>
        </w:tc>
        <w:tc>
          <w:tcPr>
            <w:tcW w:w="1920" w:type="dxa"/>
          </w:tcPr>
          <w:p w14:paraId="673986A4" w14:textId="77777777" w:rsidR="00A35EA8" w:rsidRDefault="00A35EA8" w:rsidP="00A35EA8"/>
        </w:tc>
        <w:tc>
          <w:tcPr>
            <w:tcW w:w="1387" w:type="dxa"/>
          </w:tcPr>
          <w:p w14:paraId="24EF27EF" w14:textId="77777777" w:rsidR="00A35EA8" w:rsidRDefault="00A35EA8" w:rsidP="00A35EA8"/>
        </w:tc>
        <w:tc>
          <w:tcPr>
            <w:tcW w:w="6871" w:type="dxa"/>
          </w:tcPr>
          <w:p w14:paraId="05DBB3F3" w14:textId="77777777" w:rsidR="00A35EA8" w:rsidRDefault="00A35EA8" w:rsidP="00A35EA8"/>
        </w:tc>
        <w:tc>
          <w:tcPr>
            <w:tcW w:w="3710" w:type="dxa"/>
          </w:tcPr>
          <w:p w14:paraId="589326A0" w14:textId="77777777" w:rsidR="00A35EA8" w:rsidRDefault="00A35EA8" w:rsidP="00A35EA8"/>
        </w:tc>
      </w:tr>
      <w:tr w:rsidR="00A35EA8" w14:paraId="27ADF398" w14:textId="77777777" w:rsidTr="00ED286A">
        <w:trPr>
          <w:trHeight w:hRule="exact" w:val="245"/>
        </w:trPr>
        <w:tc>
          <w:tcPr>
            <w:tcW w:w="1210" w:type="dxa"/>
          </w:tcPr>
          <w:p w14:paraId="795E3CAC" w14:textId="77777777" w:rsidR="00A35EA8" w:rsidRDefault="00A35EA8" w:rsidP="00A35EA8"/>
        </w:tc>
        <w:tc>
          <w:tcPr>
            <w:tcW w:w="1920" w:type="dxa"/>
          </w:tcPr>
          <w:p w14:paraId="2F4A9071" w14:textId="77777777" w:rsidR="00A35EA8" w:rsidRDefault="00A35EA8" w:rsidP="00A35EA8"/>
        </w:tc>
        <w:tc>
          <w:tcPr>
            <w:tcW w:w="1387" w:type="dxa"/>
          </w:tcPr>
          <w:p w14:paraId="5A93FF90" w14:textId="77777777" w:rsidR="00A35EA8" w:rsidRDefault="00A35EA8" w:rsidP="00A35EA8"/>
        </w:tc>
        <w:tc>
          <w:tcPr>
            <w:tcW w:w="6871" w:type="dxa"/>
          </w:tcPr>
          <w:p w14:paraId="7AC02035" w14:textId="77777777" w:rsidR="00A35EA8" w:rsidRDefault="00A35EA8" w:rsidP="00A35EA8"/>
        </w:tc>
        <w:tc>
          <w:tcPr>
            <w:tcW w:w="3710" w:type="dxa"/>
          </w:tcPr>
          <w:p w14:paraId="37A09CD9" w14:textId="77777777" w:rsidR="00A35EA8" w:rsidRDefault="00A35EA8" w:rsidP="00A35EA8"/>
        </w:tc>
      </w:tr>
      <w:tr w:rsidR="00A35EA8" w14:paraId="7AE58356" w14:textId="77777777" w:rsidTr="00ED286A">
        <w:trPr>
          <w:trHeight w:hRule="exact" w:val="245"/>
        </w:trPr>
        <w:tc>
          <w:tcPr>
            <w:tcW w:w="1210" w:type="dxa"/>
          </w:tcPr>
          <w:p w14:paraId="5766E1FD" w14:textId="77777777" w:rsidR="00A35EA8" w:rsidRDefault="00A35EA8" w:rsidP="00A35EA8"/>
        </w:tc>
        <w:tc>
          <w:tcPr>
            <w:tcW w:w="1920" w:type="dxa"/>
          </w:tcPr>
          <w:p w14:paraId="20F88399" w14:textId="77777777" w:rsidR="00A35EA8" w:rsidRDefault="00A35EA8" w:rsidP="00A35EA8"/>
        </w:tc>
        <w:tc>
          <w:tcPr>
            <w:tcW w:w="1387" w:type="dxa"/>
          </w:tcPr>
          <w:p w14:paraId="78DD5281" w14:textId="77777777" w:rsidR="00A35EA8" w:rsidRDefault="00A35EA8" w:rsidP="00A35EA8"/>
        </w:tc>
        <w:tc>
          <w:tcPr>
            <w:tcW w:w="6871" w:type="dxa"/>
          </w:tcPr>
          <w:p w14:paraId="5DB31B78" w14:textId="77777777" w:rsidR="00A35EA8" w:rsidRDefault="00A35EA8" w:rsidP="00A35EA8"/>
        </w:tc>
        <w:tc>
          <w:tcPr>
            <w:tcW w:w="3710" w:type="dxa"/>
          </w:tcPr>
          <w:p w14:paraId="3B31A721" w14:textId="77777777" w:rsidR="00A35EA8" w:rsidRDefault="00A35EA8" w:rsidP="00A35EA8"/>
        </w:tc>
      </w:tr>
      <w:tr w:rsidR="00A35EA8" w14:paraId="1A16141D" w14:textId="77777777" w:rsidTr="00ED286A">
        <w:trPr>
          <w:trHeight w:hRule="exact" w:val="245"/>
        </w:trPr>
        <w:tc>
          <w:tcPr>
            <w:tcW w:w="1210" w:type="dxa"/>
          </w:tcPr>
          <w:p w14:paraId="51EC7F17" w14:textId="77777777" w:rsidR="00A35EA8" w:rsidRDefault="00A35EA8" w:rsidP="00A35EA8"/>
        </w:tc>
        <w:tc>
          <w:tcPr>
            <w:tcW w:w="1920" w:type="dxa"/>
          </w:tcPr>
          <w:p w14:paraId="78D47124" w14:textId="77777777" w:rsidR="00A35EA8" w:rsidRDefault="00A35EA8" w:rsidP="00A35EA8"/>
        </w:tc>
        <w:tc>
          <w:tcPr>
            <w:tcW w:w="1387" w:type="dxa"/>
          </w:tcPr>
          <w:p w14:paraId="09055F7A" w14:textId="77777777" w:rsidR="00A35EA8" w:rsidRDefault="00A35EA8" w:rsidP="00A35EA8"/>
        </w:tc>
        <w:tc>
          <w:tcPr>
            <w:tcW w:w="6871" w:type="dxa"/>
          </w:tcPr>
          <w:p w14:paraId="2E2C864A" w14:textId="77777777" w:rsidR="00A35EA8" w:rsidRDefault="00A35EA8" w:rsidP="00A35EA8"/>
        </w:tc>
        <w:tc>
          <w:tcPr>
            <w:tcW w:w="3710" w:type="dxa"/>
          </w:tcPr>
          <w:p w14:paraId="7D289CD8" w14:textId="77777777" w:rsidR="00A35EA8" w:rsidRDefault="00A35EA8" w:rsidP="00A35EA8"/>
        </w:tc>
      </w:tr>
      <w:tr w:rsidR="00A35EA8" w14:paraId="18A46928" w14:textId="77777777" w:rsidTr="00ED286A">
        <w:trPr>
          <w:trHeight w:hRule="exact" w:val="245"/>
        </w:trPr>
        <w:tc>
          <w:tcPr>
            <w:tcW w:w="1210" w:type="dxa"/>
          </w:tcPr>
          <w:p w14:paraId="5C0E69EF" w14:textId="77777777" w:rsidR="00A35EA8" w:rsidRDefault="00A35EA8" w:rsidP="00A35EA8"/>
        </w:tc>
        <w:tc>
          <w:tcPr>
            <w:tcW w:w="1920" w:type="dxa"/>
          </w:tcPr>
          <w:p w14:paraId="3002E804" w14:textId="77777777" w:rsidR="00A35EA8" w:rsidRDefault="00A35EA8" w:rsidP="00A35EA8"/>
        </w:tc>
        <w:tc>
          <w:tcPr>
            <w:tcW w:w="1387" w:type="dxa"/>
          </w:tcPr>
          <w:p w14:paraId="7A8BB465" w14:textId="77777777" w:rsidR="00A35EA8" w:rsidRDefault="00A35EA8" w:rsidP="00A35EA8"/>
        </w:tc>
        <w:tc>
          <w:tcPr>
            <w:tcW w:w="6871" w:type="dxa"/>
          </w:tcPr>
          <w:p w14:paraId="5C9489D1" w14:textId="77777777" w:rsidR="00A35EA8" w:rsidRDefault="00A35EA8" w:rsidP="00A35EA8"/>
        </w:tc>
        <w:tc>
          <w:tcPr>
            <w:tcW w:w="3710" w:type="dxa"/>
          </w:tcPr>
          <w:p w14:paraId="4977EBF8" w14:textId="77777777" w:rsidR="00A35EA8" w:rsidRDefault="00A35EA8" w:rsidP="00A35EA8"/>
        </w:tc>
      </w:tr>
      <w:tr w:rsidR="00A35EA8" w14:paraId="66282E67" w14:textId="77777777" w:rsidTr="00ED286A">
        <w:trPr>
          <w:trHeight w:hRule="exact" w:val="245"/>
        </w:trPr>
        <w:tc>
          <w:tcPr>
            <w:tcW w:w="1210" w:type="dxa"/>
          </w:tcPr>
          <w:p w14:paraId="7662D1C2" w14:textId="77777777" w:rsidR="00A35EA8" w:rsidRDefault="00A35EA8" w:rsidP="00A35EA8"/>
        </w:tc>
        <w:tc>
          <w:tcPr>
            <w:tcW w:w="1920" w:type="dxa"/>
          </w:tcPr>
          <w:p w14:paraId="48160273" w14:textId="77777777" w:rsidR="00A35EA8" w:rsidRDefault="00A35EA8" w:rsidP="00A35EA8"/>
        </w:tc>
        <w:tc>
          <w:tcPr>
            <w:tcW w:w="1387" w:type="dxa"/>
          </w:tcPr>
          <w:p w14:paraId="0F68E31A" w14:textId="77777777" w:rsidR="00A35EA8" w:rsidRDefault="00A35EA8" w:rsidP="00A35EA8"/>
        </w:tc>
        <w:tc>
          <w:tcPr>
            <w:tcW w:w="6871" w:type="dxa"/>
          </w:tcPr>
          <w:p w14:paraId="45DD1072" w14:textId="77777777" w:rsidR="00A35EA8" w:rsidRDefault="00A35EA8" w:rsidP="00A35EA8"/>
        </w:tc>
        <w:tc>
          <w:tcPr>
            <w:tcW w:w="3710" w:type="dxa"/>
          </w:tcPr>
          <w:p w14:paraId="4CCCC180" w14:textId="77777777" w:rsidR="00A35EA8" w:rsidRDefault="00A35EA8" w:rsidP="00A35EA8"/>
        </w:tc>
      </w:tr>
      <w:tr w:rsidR="00A35EA8" w14:paraId="2B17306F" w14:textId="77777777" w:rsidTr="00ED286A">
        <w:trPr>
          <w:trHeight w:hRule="exact" w:val="245"/>
        </w:trPr>
        <w:tc>
          <w:tcPr>
            <w:tcW w:w="1210" w:type="dxa"/>
          </w:tcPr>
          <w:p w14:paraId="2E891CA1" w14:textId="77777777" w:rsidR="00A35EA8" w:rsidRDefault="00A35EA8" w:rsidP="00A35EA8"/>
        </w:tc>
        <w:tc>
          <w:tcPr>
            <w:tcW w:w="1920" w:type="dxa"/>
          </w:tcPr>
          <w:p w14:paraId="5D1C25F4" w14:textId="77777777" w:rsidR="00A35EA8" w:rsidRDefault="00A35EA8" w:rsidP="00A35EA8"/>
        </w:tc>
        <w:tc>
          <w:tcPr>
            <w:tcW w:w="1387" w:type="dxa"/>
          </w:tcPr>
          <w:p w14:paraId="1BE8D6D6" w14:textId="77777777" w:rsidR="00A35EA8" w:rsidRDefault="00A35EA8" w:rsidP="00A35EA8"/>
        </w:tc>
        <w:tc>
          <w:tcPr>
            <w:tcW w:w="6871" w:type="dxa"/>
          </w:tcPr>
          <w:p w14:paraId="4E869760" w14:textId="77777777" w:rsidR="00A35EA8" w:rsidRDefault="00A35EA8" w:rsidP="00A35EA8"/>
        </w:tc>
        <w:tc>
          <w:tcPr>
            <w:tcW w:w="3710" w:type="dxa"/>
          </w:tcPr>
          <w:p w14:paraId="1C6A0A3B" w14:textId="77777777" w:rsidR="00A35EA8" w:rsidRDefault="00A35EA8" w:rsidP="00A35EA8"/>
        </w:tc>
      </w:tr>
      <w:tr w:rsidR="00A35EA8" w14:paraId="4F700242" w14:textId="77777777" w:rsidTr="00ED286A">
        <w:trPr>
          <w:trHeight w:hRule="exact" w:val="245"/>
        </w:trPr>
        <w:tc>
          <w:tcPr>
            <w:tcW w:w="1210" w:type="dxa"/>
          </w:tcPr>
          <w:p w14:paraId="33A9D23D" w14:textId="77777777" w:rsidR="00A35EA8" w:rsidRDefault="00A35EA8" w:rsidP="00A35EA8"/>
        </w:tc>
        <w:tc>
          <w:tcPr>
            <w:tcW w:w="1920" w:type="dxa"/>
          </w:tcPr>
          <w:p w14:paraId="14F345AE" w14:textId="77777777" w:rsidR="00A35EA8" w:rsidRDefault="00A35EA8" w:rsidP="00A35EA8"/>
        </w:tc>
        <w:tc>
          <w:tcPr>
            <w:tcW w:w="1387" w:type="dxa"/>
          </w:tcPr>
          <w:p w14:paraId="53C4DDAE" w14:textId="77777777" w:rsidR="00A35EA8" w:rsidRDefault="00A35EA8" w:rsidP="00A35EA8"/>
        </w:tc>
        <w:tc>
          <w:tcPr>
            <w:tcW w:w="6871" w:type="dxa"/>
          </w:tcPr>
          <w:p w14:paraId="42794243" w14:textId="77777777" w:rsidR="00A35EA8" w:rsidRDefault="00A35EA8" w:rsidP="00A35EA8"/>
        </w:tc>
        <w:tc>
          <w:tcPr>
            <w:tcW w:w="3710" w:type="dxa"/>
          </w:tcPr>
          <w:p w14:paraId="40EFED51" w14:textId="77777777" w:rsidR="00A35EA8" w:rsidRDefault="00A35EA8" w:rsidP="00A35EA8"/>
        </w:tc>
      </w:tr>
      <w:tr w:rsidR="00A35EA8" w14:paraId="628C0BB8" w14:textId="77777777" w:rsidTr="00ED286A">
        <w:trPr>
          <w:trHeight w:hRule="exact" w:val="245"/>
        </w:trPr>
        <w:tc>
          <w:tcPr>
            <w:tcW w:w="1210" w:type="dxa"/>
          </w:tcPr>
          <w:p w14:paraId="171382E8" w14:textId="77777777" w:rsidR="00A35EA8" w:rsidRDefault="00A35EA8" w:rsidP="00A35EA8"/>
        </w:tc>
        <w:tc>
          <w:tcPr>
            <w:tcW w:w="1920" w:type="dxa"/>
          </w:tcPr>
          <w:p w14:paraId="6291CB75" w14:textId="77777777" w:rsidR="00A35EA8" w:rsidRDefault="00A35EA8" w:rsidP="00A35EA8"/>
        </w:tc>
        <w:tc>
          <w:tcPr>
            <w:tcW w:w="1387" w:type="dxa"/>
          </w:tcPr>
          <w:p w14:paraId="0E3724CB" w14:textId="77777777" w:rsidR="00A35EA8" w:rsidRDefault="00A35EA8" w:rsidP="00A35EA8"/>
        </w:tc>
        <w:tc>
          <w:tcPr>
            <w:tcW w:w="6871" w:type="dxa"/>
          </w:tcPr>
          <w:p w14:paraId="748B38B0" w14:textId="77777777" w:rsidR="00A35EA8" w:rsidRDefault="00A35EA8" w:rsidP="00A35EA8"/>
        </w:tc>
        <w:tc>
          <w:tcPr>
            <w:tcW w:w="3710" w:type="dxa"/>
          </w:tcPr>
          <w:p w14:paraId="1C0AB9F1" w14:textId="77777777" w:rsidR="00A35EA8" w:rsidRDefault="00A35EA8" w:rsidP="00A35EA8"/>
        </w:tc>
      </w:tr>
      <w:tr w:rsidR="00A35EA8" w14:paraId="50343A8A" w14:textId="77777777" w:rsidTr="00ED286A">
        <w:trPr>
          <w:trHeight w:hRule="exact" w:val="245"/>
        </w:trPr>
        <w:tc>
          <w:tcPr>
            <w:tcW w:w="1210" w:type="dxa"/>
          </w:tcPr>
          <w:p w14:paraId="31AA8263" w14:textId="77777777" w:rsidR="00A35EA8" w:rsidRDefault="00A35EA8" w:rsidP="00A35EA8"/>
        </w:tc>
        <w:tc>
          <w:tcPr>
            <w:tcW w:w="1920" w:type="dxa"/>
          </w:tcPr>
          <w:p w14:paraId="7558E30F" w14:textId="77777777" w:rsidR="00A35EA8" w:rsidRDefault="00A35EA8" w:rsidP="00A35EA8"/>
        </w:tc>
        <w:tc>
          <w:tcPr>
            <w:tcW w:w="1387" w:type="dxa"/>
          </w:tcPr>
          <w:p w14:paraId="6E0BA125" w14:textId="77777777" w:rsidR="00A35EA8" w:rsidRDefault="00A35EA8" w:rsidP="00A35EA8"/>
        </w:tc>
        <w:tc>
          <w:tcPr>
            <w:tcW w:w="6871" w:type="dxa"/>
          </w:tcPr>
          <w:p w14:paraId="4F31FB75" w14:textId="77777777" w:rsidR="00A35EA8" w:rsidRDefault="00A35EA8" w:rsidP="00A35EA8"/>
        </w:tc>
        <w:tc>
          <w:tcPr>
            <w:tcW w:w="3710" w:type="dxa"/>
          </w:tcPr>
          <w:p w14:paraId="4B888A73" w14:textId="77777777" w:rsidR="00A35EA8" w:rsidRDefault="00A35EA8" w:rsidP="00A35EA8"/>
        </w:tc>
      </w:tr>
      <w:tr w:rsidR="00A35EA8" w14:paraId="7B61DC70" w14:textId="77777777" w:rsidTr="00ED286A">
        <w:trPr>
          <w:trHeight w:hRule="exact" w:val="245"/>
        </w:trPr>
        <w:tc>
          <w:tcPr>
            <w:tcW w:w="1210" w:type="dxa"/>
          </w:tcPr>
          <w:p w14:paraId="7EB69506" w14:textId="77777777" w:rsidR="00A35EA8" w:rsidRDefault="00A35EA8" w:rsidP="00A35EA8"/>
        </w:tc>
        <w:tc>
          <w:tcPr>
            <w:tcW w:w="1920" w:type="dxa"/>
          </w:tcPr>
          <w:p w14:paraId="3D7FFFAA" w14:textId="77777777" w:rsidR="00A35EA8" w:rsidRDefault="00A35EA8" w:rsidP="00A35EA8"/>
        </w:tc>
        <w:tc>
          <w:tcPr>
            <w:tcW w:w="1387" w:type="dxa"/>
          </w:tcPr>
          <w:p w14:paraId="727FF997" w14:textId="77777777" w:rsidR="00A35EA8" w:rsidRDefault="00A35EA8" w:rsidP="00A35EA8"/>
        </w:tc>
        <w:tc>
          <w:tcPr>
            <w:tcW w:w="6871" w:type="dxa"/>
          </w:tcPr>
          <w:p w14:paraId="32971815" w14:textId="77777777" w:rsidR="00A35EA8" w:rsidRDefault="00A35EA8" w:rsidP="00A35EA8"/>
        </w:tc>
        <w:tc>
          <w:tcPr>
            <w:tcW w:w="3710" w:type="dxa"/>
          </w:tcPr>
          <w:p w14:paraId="6983ABC7" w14:textId="77777777" w:rsidR="00A35EA8" w:rsidRDefault="00A35EA8" w:rsidP="00A35EA8"/>
        </w:tc>
      </w:tr>
      <w:tr w:rsidR="00A35EA8" w14:paraId="67BC09D1" w14:textId="77777777" w:rsidTr="00ED286A">
        <w:trPr>
          <w:trHeight w:hRule="exact" w:val="245"/>
        </w:trPr>
        <w:tc>
          <w:tcPr>
            <w:tcW w:w="1210" w:type="dxa"/>
          </w:tcPr>
          <w:p w14:paraId="7452AB25" w14:textId="77777777" w:rsidR="00A35EA8" w:rsidRDefault="00A35EA8" w:rsidP="00A35EA8"/>
        </w:tc>
        <w:tc>
          <w:tcPr>
            <w:tcW w:w="1920" w:type="dxa"/>
          </w:tcPr>
          <w:p w14:paraId="227CB164" w14:textId="77777777" w:rsidR="00A35EA8" w:rsidRDefault="00A35EA8" w:rsidP="00A35EA8"/>
        </w:tc>
        <w:tc>
          <w:tcPr>
            <w:tcW w:w="1387" w:type="dxa"/>
          </w:tcPr>
          <w:p w14:paraId="24AE020D" w14:textId="77777777" w:rsidR="00A35EA8" w:rsidRDefault="00A35EA8" w:rsidP="00A35EA8"/>
        </w:tc>
        <w:tc>
          <w:tcPr>
            <w:tcW w:w="6871" w:type="dxa"/>
          </w:tcPr>
          <w:p w14:paraId="42917375" w14:textId="77777777" w:rsidR="00A35EA8" w:rsidRDefault="00A35EA8" w:rsidP="00A35EA8"/>
        </w:tc>
        <w:tc>
          <w:tcPr>
            <w:tcW w:w="3710" w:type="dxa"/>
          </w:tcPr>
          <w:p w14:paraId="610714F6" w14:textId="77777777" w:rsidR="00A35EA8" w:rsidRDefault="00A35EA8" w:rsidP="00A35EA8"/>
        </w:tc>
      </w:tr>
      <w:tr w:rsidR="00A35EA8" w14:paraId="08A0FE9E" w14:textId="77777777" w:rsidTr="00ED286A">
        <w:trPr>
          <w:trHeight w:hRule="exact" w:val="245"/>
        </w:trPr>
        <w:tc>
          <w:tcPr>
            <w:tcW w:w="1210" w:type="dxa"/>
          </w:tcPr>
          <w:p w14:paraId="33D178B5" w14:textId="77777777" w:rsidR="00A35EA8" w:rsidRDefault="00A35EA8" w:rsidP="00A35EA8"/>
        </w:tc>
        <w:tc>
          <w:tcPr>
            <w:tcW w:w="1920" w:type="dxa"/>
          </w:tcPr>
          <w:p w14:paraId="0610932C" w14:textId="77777777" w:rsidR="00A35EA8" w:rsidRDefault="00A35EA8" w:rsidP="00A35EA8"/>
        </w:tc>
        <w:tc>
          <w:tcPr>
            <w:tcW w:w="1387" w:type="dxa"/>
          </w:tcPr>
          <w:p w14:paraId="44EAA32D" w14:textId="77777777" w:rsidR="00A35EA8" w:rsidRDefault="00A35EA8" w:rsidP="00A35EA8"/>
        </w:tc>
        <w:tc>
          <w:tcPr>
            <w:tcW w:w="6871" w:type="dxa"/>
          </w:tcPr>
          <w:p w14:paraId="7882C4EB" w14:textId="77777777" w:rsidR="00A35EA8" w:rsidRDefault="00A35EA8" w:rsidP="00A35EA8"/>
        </w:tc>
        <w:tc>
          <w:tcPr>
            <w:tcW w:w="3710" w:type="dxa"/>
          </w:tcPr>
          <w:p w14:paraId="4BC967D4" w14:textId="77777777" w:rsidR="00A35EA8" w:rsidRDefault="00A35EA8" w:rsidP="00A35EA8"/>
        </w:tc>
      </w:tr>
      <w:tr w:rsidR="00A35EA8" w14:paraId="602D5776" w14:textId="77777777" w:rsidTr="00ED286A">
        <w:trPr>
          <w:trHeight w:hRule="exact" w:val="245"/>
        </w:trPr>
        <w:tc>
          <w:tcPr>
            <w:tcW w:w="1210" w:type="dxa"/>
          </w:tcPr>
          <w:p w14:paraId="2354BBA2" w14:textId="77777777" w:rsidR="00A35EA8" w:rsidRDefault="00A35EA8" w:rsidP="00A35EA8"/>
        </w:tc>
        <w:tc>
          <w:tcPr>
            <w:tcW w:w="1920" w:type="dxa"/>
          </w:tcPr>
          <w:p w14:paraId="04AEED3A" w14:textId="77777777" w:rsidR="00A35EA8" w:rsidRDefault="00A35EA8" w:rsidP="00A35EA8"/>
        </w:tc>
        <w:tc>
          <w:tcPr>
            <w:tcW w:w="1387" w:type="dxa"/>
          </w:tcPr>
          <w:p w14:paraId="45CF8676" w14:textId="77777777" w:rsidR="00A35EA8" w:rsidRDefault="00A35EA8" w:rsidP="00A35EA8"/>
        </w:tc>
        <w:tc>
          <w:tcPr>
            <w:tcW w:w="6871" w:type="dxa"/>
          </w:tcPr>
          <w:p w14:paraId="45664624" w14:textId="77777777" w:rsidR="00A35EA8" w:rsidRDefault="00A35EA8" w:rsidP="00A35EA8"/>
        </w:tc>
        <w:tc>
          <w:tcPr>
            <w:tcW w:w="3710" w:type="dxa"/>
          </w:tcPr>
          <w:p w14:paraId="7F9DB4C8" w14:textId="77777777" w:rsidR="00A35EA8" w:rsidRDefault="00A35EA8" w:rsidP="00A35EA8"/>
        </w:tc>
      </w:tr>
      <w:tr w:rsidR="00A35EA8" w14:paraId="24902885" w14:textId="77777777" w:rsidTr="00ED286A">
        <w:trPr>
          <w:trHeight w:hRule="exact" w:val="245"/>
        </w:trPr>
        <w:tc>
          <w:tcPr>
            <w:tcW w:w="1210" w:type="dxa"/>
          </w:tcPr>
          <w:p w14:paraId="46813EFB" w14:textId="77777777" w:rsidR="00A35EA8" w:rsidRDefault="00A35EA8" w:rsidP="00A35EA8"/>
        </w:tc>
        <w:tc>
          <w:tcPr>
            <w:tcW w:w="1920" w:type="dxa"/>
          </w:tcPr>
          <w:p w14:paraId="6759F959" w14:textId="77777777" w:rsidR="00A35EA8" w:rsidRDefault="00A35EA8" w:rsidP="00A35EA8"/>
        </w:tc>
        <w:tc>
          <w:tcPr>
            <w:tcW w:w="1387" w:type="dxa"/>
          </w:tcPr>
          <w:p w14:paraId="01BFC731" w14:textId="77777777" w:rsidR="00A35EA8" w:rsidRDefault="00A35EA8" w:rsidP="00A35EA8"/>
        </w:tc>
        <w:tc>
          <w:tcPr>
            <w:tcW w:w="6871" w:type="dxa"/>
          </w:tcPr>
          <w:p w14:paraId="35495FF1" w14:textId="77777777" w:rsidR="00A35EA8" w:rsidRDefault="00A35EA8" w:rsidP="00A35EA8"/>
        </w:tc>
        <w:tc>
          <w:tcPr>
            <w:tcW w:w="3710" w:type="dxa"/>
          </w:tcPr>
          <w:p w14:paraId="5AF282C8" w14:textId="77777777" w:rsidR="00A35EA8" w:rsidRDefault="00A35EA8" w:rsidP="00A35EA8"/>
        </w:tc>
      </w:tr>
      <w:tr w:rsidR="00A35EA8" w14:paraId="4A572A6A" w14:textId="77777777" w:rsidTr="00ED286A">
        <w:trPr>
          <w:trHeight w:hRule="exact" w:val="245"/>
        </w:trPr>
        <w:tc>
          <w:tcPr>
            <w:tcW w:w="1210" w:type="dxa"/>
          </w:tcPr>
          <w:p w14:paraId="496F4571" w14:textId="77777777" w:rsidR="00A35EA8" w:rsidRDefault="00A35EA8" w:rsidP="00A35EA8"/>
        </w:tc>
        <w:tc>
          <w:tcPr>
            <w:tcW w:w="1920" w:type="dxa"/>
          </w:tcPr>
          <w:p w14:paraId="4CC7D2B2" w14:textId="77777777" w:rsidR="00A35EA8" w:rsidRDefault="00A35EA8" w:rsidP="00A35EA8"/>
        </w:tc>
        <w:tc>
          <w:tcPr>
            <w:tcW w:w="1387" w:type="dxa"/>
          </w:tcPr>
          <w:p w14:paraId="28EADDEB" w14:textId="77777777" w:rsidR="00A35EA8" w:rsidRDefault="00A35EA8" w:rsidP="00A35EA8"/>
        </w:tc>
        <w:tc>
          <w:tcPr>
            <w:tcW w:w="6871" w:type="dxa"/>
          </w:tcPr>
          <w:p w14:paraId="55503F63" w14:textId="77777777" w:rsidR="00A35EA8" w:rsidRDefault="00A35EA8" w:rsidP="00A35EA8"/>
        </w:tc>
        <w:tc>
          <w:tcPr>
            <w:tcW w:w="3710" w:type="dxa"/>
          </w:tcPr>
          <w:p w14:paraId="029C8997" w14:textId="77777777" w:rsidR="00A35EA8" w:rsidRDefault="00A35EA8" w:rsidP="00A35EA8"/>
        </w:tc>
      </w:tr>
      <w:tr w:rsidR="00A35EA8" w14:paraId="296FFB0C" w14:textId="77777777" w:rsidTr="00ED286A">
        <w:trPr>
          <w:trHeight w:hRule="exact" w:val="245"/>
        </w:trPr>
        <w:tc>
          <w:tcPr>
            <w:tcW w:w="1210" w:type="dxa"/>
          </w:tcPr>
          <w:p w14:paraId="0D030612" w14:textId="77777777" w:rsidR="00A35EA8" w:rsidRDefault="00A35EA8" w:rsidP="00A35EA8"/>
        </w:tc>
        <w:tc>
          <w:tcPr>
            <w:tcW w:w="1920" w:type="dxa"/>
          </w:tcPr>
          <w:p w14:paraId="480C97B0" w14:textId="77777777" w:rsidR="00A35EA8" w:rsidRDefault="00A35EA8" w:rsidP="00A35EA8"/>
        </w:tc>
        <w:tc>
          <w:tcPr>
            <w:tcW w:w="1387" w:type="dxa"/>
          </w:tcPr>
          <w:p w14:paraId="262408CA" w14:textId="77777777" w:rsidR="00A35EA8" w:rsidRDefault="00A35EA8" w:rsidP="00A35EA8"/>
        </w:tc>
        <w:tc>
          <w:tcPr>
            <w:tcW w:w="6871" w:type="dxa"/>
          </w:tcPr>
          <w:p w14:paraId="4F71FCA8" w14:textId="77777777" w:rsidR="00A35EA8" w:rsidRDefault="00A35EA8" w:rsidP="00A35EA8"/>
        </w:tc>
        <w:tc>
          <w:tcPr>
            <w:tcW w:w="3710" w:type="dxa"/>
          </w:tcPr>
          <w:p w14:paraId="62F6999D" w14:textId="77777777" w:rsidR="00A35EA8" w:rsidRDefault="00A35EA8" w:rsidP="00A35EA8"/>
        </w:tc>
      </w:tr>
      <w:tr w:rsidR="00A35EA8" w14:paraId="197FD5DB" w14:textId="77777777" w:rsidTr="00ED286A">
        <w:trPr>
          <w:trHeight w:hRule="exact" w:val="245"/>
        </w:trPr>
        <w:tc>
          <w:tcPr>
            <w:tcW w:w="1210" w:type="dxa"/>
          </w:tcPr>
          <w:p w14:paraId="47FEBB20" w14:textId="77777777" w:rsidR="00A35EA8" w:rsidRDefault="00A35EA8" w:rsidP="00A35EA8"/>
        </w:tc>
        <w:tc>
          <w:tcPr>
            <w:tcW w:w="1920" w:type="dxa"/>
          </w:tcPr>
          <w:p w14:paraId="125D8435" w14:textId="77777777" w:rsidR="00A35EA8" w:rsidRDefault="00A35EA8" w:rsidP="00A35EA8"/>
        </w:tc>
        <w:tc>
          <w:tcPr>
            <w:tcW w:w="1387" w:type="dxa"/>
          </w:tcPr>
          <w:p w14:paraId="28A5A6F8" w14:textId="77777777" w:rsidR="00A35EA8" w:rsidRDefault="00A35EA8" w:rsidP="00A35EA8"/>
        </w:tc>
        <w:tc>
          <w:tcPr>
            <w:tcW w:w="6871" w:type="dxa"/>
          </w:tcPr>
          <w:p w14:paraId="76033708" w14:textId="77777777" w:rsidR="00A35EA8" w:rsidRDefault="00A35EA8" w:rsidP="00A35EA8"/>
        </w:tc>
        <w:tc>
          <w:tcPr>
            <w:tcW w:w="3710" w:type="dxa"/>
          </w:tcPr>
          <w:p w14:paraId="74631DEC" w14:textId="77777777" w:rsidR="00A35EA8" w:rsidRDefault="00A35EA8" w:rsidP="00A35EA8"/>
        </w:tc>
      </w:tr>
      <w:tr w:rsidR="00A35EA8" w14:paraId="798EB55F" w14:textId="77777777" w:rsidTr="00ED286A">
        <w:trPr>
          <w:trHeight w:hRule="exact" w:val="245"/>
        </w:trPr>
        <w:tc>
          <w:tcPr>
            <w:tcW w:w="1210" w:type="dxa"/>
          </w:tcPr>
          <w:p w14:paraId="583BF46B" w14:textId="77777777" w:rsidR="00A35EA8" w:rsidRDefault="00A35EA8" w:rsidP="00A35EA8"/>
        </w:tc>
        <w:tc>
          <w:tcPr>
            <w:tcW w:w="1920" w:type="dxa"/>
          </w:tcPr>
          <w:p w14:paraId="0F1CA01D" w14:textId="77777777" w:rsidR="00A35EA8" w:rsidRDefault="00A35EA8" w:rsidP="00A35EA8"/>
        </w:tc>
        <w:tc>
          <w:tcPr>
            <w:tcW w:w="1387" w:type="dxa"/>
          </w:tcPr>
          <w:p w14:paraId="583739F2" w14:textId="77777777" w:rsidR="00A35EA8" w:rsidRDefault="00A35EA8" w:rsidP="00A35EA8"/>
        </w:tc>
        <w:tc>
          <w:tcPr>
            <w:tcW w:w="6871" w:type="dxa"/>
          </w:tcPr>
          <w:p w14:paraId="59B6E8B5" w14:textId="77777777" w:rsidR="00A35EA8" w:rsidRDefault="00A35EA8" w:rsidP="00A35EA8"/>
        </w:tc>
        <w:tc>
          <w:tcPr>
            <w:tcW w:w="3710" w:type="dxa"/>
          </w:tcPr>
          <w:p w14:paraId="590A41E4" w14:textId="77777777" w:rsidR="00A35EA8" w:rsidRDefault="00A35EA8" w:rsidP="00A35EA8"/>
        </w:tc>
      </w:tr>
      <w:tr w:rsidR="00A35EA8" w14:paraId="2C315224" w14:textId="77777777" w:rsidTr="00ED286A">
        <w:trPr>
          <w:trHeight w:hRule="exact" w:val="245"/>
        </w:trPr>
        <w:tc>
          <w:tcPr>
            <w:tcW w:w="1210" w:type="dxa"/>
          </w:tcPr>
          <w:p w14:paraId="72D0ECC7" w14:textId="77777777" w:rsidR="00A35EA8" w:rsidRDefault="00A35EA8" w:rsidP="00A35EA8"/>
        </w:tc>
        <w:tc>
          <w:tcPr>
            <w:tcW w:w="1920" w:type="dxa"/>
          </w:tcPr>
          <w:p w14:paraId="54188474" w14:textId="77777777" w:rsidR="00A35EA8" w:rsidRDefault="00A35EA8" w:rsidP="00A35EA8"/>
        </w:tc>
        <w:tc>
          <w:tcPr>
            <w:tcW w:w="1387" w:type="dxa"/>
          </w:tcPr>
          <w:p w14:paraId="4B9E4136" w14:textId="77777777" w:rsidR="00A35EA8" w:rsidRDefault="00A35EA8" w:rsidP="00A35EA8"/>
        </w:tc>
        <w:tc>
          <w:tcPr>
            <w:tcW w:w="6871" w:type="dxa"/>
          </w:tcPr>
          <w:p w14:paraId="1138A41D" w14:textId="77777777" w:rsidR="00A35EA8" w:rsidRDefault="00A35EA8" w:rsidP="00A35EA8"/>
        </w:tc>
        <w:tc>
          <w:tcPr>
            <w:tcW w:w="3710" w:type="dxa"/>
          </w:tcPr>
          <w:p w14:paraId="44FCAACD" w14:textId="77777777" w:rsidR="00A35EA8" w:rsidRDefault="00A35EA8" w:rsidP="00A35EA8"/>
        </w:tc>
      </w:tr>
      <w:tr w:rsidR="00A35EA8" w14:paraId="1BA1E99F" w14:textId="77777777" w:rsidTr="00ED286A">
        <w:trPr>
          <w:trHeight w:hRule="exact" w:val="245"/>
        </w:trPr>
        <w:tc>
          <w:tcPr>
            <w:tcW w:w="1210" w:type="dxa"/>
          </w:tcPr>
          <w:p w14:paraId="7B28F67B" w14:textId="77777777" w:rsidR="00A35EA8" w:rsidRDefault="00A35EA8" w:rsidP="00A35EA8"/>
        </w:tc>
        <w:tc>
          <w:tcPr>
            <w:tcW w:w="1920" w:type="dxa"/>
          </w:tcPr>
          <w:p w14:paraId="6D84D0DB" w14:textId="77777777" w:rsidR="00A35EA8" w:rsidRDefault="00A35EA8" w:rsidP="00A35EA8"/>
        </w:tc>
        <w:tc>
          <w:tcPr>
            <w:tcW w:w="1387" w:type="dxa"/>
          </w:tcPr>
          <w:p w14:paraId="1B4D4B49" w14:textId="77777777" w:rsidR="00A35EA8" w:rsidRDefault="00A35EA8" w:rsidP="00A35EA8"/>
        </w:tc>
        <w:tc>
          <w:tcPr>
            <w:tcW w:w="6871" w:type="dxa"/>
          </w:tcPr>
          <w:p w14:paraId="7F4DEE61" w14:textId="77777777" w:rsidR="00A35EA8" w:rsidRDefault="00A35EA8" w:rsidP="00A35EA8"/>
        </w:tc>
        <w:tc>
          <w:tcPr>
            <w:tcW w:w="3710" w:type="dxa"/>
          </w:tcPr>
          <w:p w14:paraId="6BBF0EA6" w14:textId="77777777" w:rsidR="00A35EA8" w:rsidRDefault="00A35EA8" w:rsidP="00A35EA8"/>
        </w:tc>
      </w:tr>
      <w:tr w:rsidR="00A35EA8" w14:paraId="25334D2C" w14:textId="77777777" w:rsidTr="00ED286A">
        <w:trPr>
          <w:trHeight w:hRule="exact" w:val="245"/>
        </w:trPr>
        <w:tc>
          <w:tcPr>
            <w:tcW w:w="1210" w:type="dxa"/>
          </w:tcPr>
          <w:p w14:paraId="2D8C4138" w14:textId="77777777" w:rsidR="00A35EA8" w:rsidRDefault="00A35EA8" w:rsidP="00A35EA8"/>
        </w:tc>
        <w:tc>
          <w:tcPr>
            <w:tcW w:w="1920" w:type="dxa"/>
          </w:tcPr>
          <w:p w14:paraId="78AECD9E" w14:textId="77777777" w:rsidR="00A35EA8" w:rsidRDefault="00A35EA8" w:rsidP="00A35EA8"/>
        </w:tc>
        <w:tc>
          <w:tcPr>
            <w:tcW w:w="1387" w:type="dxa"/>
          </w:tcPr>
          <w:p w14:paraId="65132327" w14:textId="77777777" w:rsidR="00A35EA8" w:rsidRDefault="00A35EA8" w:rsidP="00A35EA8"/>
        </w:tc>
        <w:tc>
          <w:tcPr>
            <w:tcW w:w="6871" w:type="dxa"/>
          </w:tcPr>
          <w:p w14:paraId="2A3879A5" w14:textId="77777777" w:rsidR="00A35EA8" w:rsidRDefault="00A35EA8" w:rsidP="00A35EA8"/>
        </w:tc>
        <w:tc>
          <w:tcPr>
            <w:tcW w:w="3710" w:type="dxa"/>
          </w:tcPr>
          <w:p w14:paraId="539F66B0" w14:textId="77777777" w:rsidR="00A35EA8" w:rsidRDefault="00A35EA8" w:rsidP="00A35EA8"/>
        </w:tc>
      </w:tr>
      <w:tr w:rsidR="00A35EA8" w14:paraId="745FC5CD" w14:textId="77777777" w:rsidTr="00ED286A">
        <w:trPr>
          <w:trHeight w:hRule="exact" w:val="245"/>
        </w:trPr>
        <w:tc>
          <w:tcPr>
            <w:tcW w:w="1210" w:type="dxa"/>
          </w:tcPr>
          <w:p w14:paraId="3C2465A7" w14:textId="77777777" w:rsidR="00A35EA8" w:rsidRDefault="00A35EA8" w:rsidP="00A35EA8"/>
        </w:tc>
        <w:tc>
          <w:tcPr>
            <w:tcW w:w="1920" w:type="dxa"/>
          </w:tcPr>
          <w:p w14:paraId="5B5C9B3F" w14:textId="77777777" w:rsidR="00A35EA8" w:rsidRDefault="00A35EA8" w:rsidP="00A35EA8"/>
        </w:tc>
        <w:tc>
          <w:tcPr>
            <w:tcW w:w="1387" w:type="dxa"/>
          </w:tcPr>
          <w:p w14:paraId="0ABCA917" w14:textId="77777777" w:rsidR="00A35EA8" w:rsidRDefault="00A35EA8" w:rsidP="00A35EA8"/>
        </w:tc>
        <w:tc>
          <w:tcPr>
            <w:tcW w:w="6871" w:type="dxa"/>
          </w:tcPr>
          <w:p w14:paraId="02AF8BBC" w14:textId="77777777" w:rsidR="00A35EA8" w:rsidRDefault="00A35EA8" w:rsidP="00A35EA8"/>
        </w:tc>
        <w:tc>
          <w:tcPr>
            <w:tcW w:w="3710" w:type="dxa"/>
          </w:tcPr>
          <w:p w14:paraId="23905D80" w14:textId="77777777" w:rsidR="00A35EA8" w:rsidRDefault="00A35EA8" w:rsidP="00A35EA8"/>
        </w:tc>
      </w:tr>
      <w:tr w:rsidR="00A35EA8" w14:paraId="4BB21DE6" w14:textId="77777777" w:rsidTr="00ED286A">
        <w:trPr>
          <w:trHeight w:hRule="exact" w:val="245"/>
        </w:trPr>
        <w:tc>
          <w:tcPr>
            <w:tcW w:w="1210" w:type="dxa"/>
          </w:tcPr>
          <w:p w14:paraId="19343333" w14:textId="77777777" w:rsidR="00A35EA8" w:rsidRDefault="00A35EA8" w:rsidP="00A35EA8"/>
        </w:tc>
        <w:tc>
          <w:tcPr>
            <w:tcW w:w="1920" w:type="dxa"/>
          </w:tcPr>
          <w:p w14:paraId="029CEA65" w14:textId="77777777" w:rsidR="00A35EA8" w:rsidRDefault="00A35EA8" w:rsidP="00A35EA8"/>
        </w:tc>
        <w:tc>
          <w:tcPr>
            <w:tcW w:w="1387" w:type="dxa"/>
          </w:tcPr>
          <w:p w14:paraId="58D8E760" w14:textId="77777777" w:rsidR="00A35EA8" w:rsidRDefault="00A35EA8" w:rsidP="00A35EA8"/>
        </w:tc>
        <w:tc>
          <w:tcPr>
            <w:tcW w:w="6871" w:type="dxa"/>
          </w:tcPr>
          <w:p w14:paraId="1431410C" w14:textId="77777777" w:rsidR="00A35EA8" w:rsidRDefault="00A35EA8" w:rsidP="00A35EA8"/>
        </w:tc>
        <w:tc>
          <w:tcPr>
            <w:tcW w:w="3710" w:type="dxa"/>
          </w:tcPr>
          <w:p w14:paraId="40991472" w14:textId="77777777" w:rsidR="00A35EA8" w:rsidRDefault="00A35EA8" w:rsidP="00A35EA8"/>
        </w:tc>
      </w:tr>
      <w:tr w:rsidR="00A35EA8" w14:paraId="4089ED93" w14:textId="77777777" w:rsidTr="00ED286A">
        <w:trPr>
          <w:trHeight w:hRule="exact" w:val="245"/>
        </w:trPr>
        <w:tc>
          <w:tcPr>
            <w:tcW w:w="1210" w:type="dxa"/>
          </w:tcPr>
          <w:p w14:paraId="0B31DB26" w14:textId="77777777" w:rsidR="00A35EA8" w:rsidRDefault="00A35EA8" w:rsidP="00A35EA8"/>
        </w:tc>
        <w:tc>
          <w:tcPr>
            <w:tcW w:w="1920" w:type="dxa"/>
          </w:tcPr>
          <w:p w14:paraId="12B0E513" w14:textId="77777777" w:rsidR="00A35EA8" w:rsidRDefault="00A35EA8" w:rsidP="00A35EA8"/>
        </w:tc>
        <w:tc>
          <w:tcPr>
            <w:tcW w:w="1387" w:type="dxa"/>
          </w:tcPr>
          <w:p w14:paraId="2750BA15" w14:textId="77777777" w:rsidR="00A35EA8" w:rsidRDefault="00A35EA8" w:rsidP="00A35EA8"/>
        </w:tc>
        <w:tc>
          <w:tcPr>
            <w:tcW w:w="6871" w:type="dxa"/>
          </w:tcPr>
          <w:p w14:paraId="5EFF8999" w14:textId="77777777" w:rsidR="00A35EA8" w:rsidRDefault="00A35EA8" w:rsidP="00A35EA8"/>
        </w:tc>
        <w:tc>
          <w:tcPr>
            <w:tcW w:w="3710" w:type="dxa"/>
          </w:tcPr>
          <w:p w14:paraId="0C4EA7D9" w14:textId="77777777" w:rsidR="00A35EA8" w:rsidRDefault="00A35EA8" w:rsidP="00A35EA8"/>
        </w:tc>
      </w:tr>
      <w:tr w:rsidR="00A35EA8" w14:paraId="5A66AA03" w14:textId="77777777" w:rsidTr="00ED286A">
        <w:trPr>
          <w:trHeight w:hRule="exact" w:val="245"/>
        </w:trPr>
        <w:tc>
          <w:tcPr>
            <w:tcW w:w="1210" w:type="dxa"/>
          </w:tcPr>
          <w:p w14:paraId="066BEDA8" w14:textId="77777777" w:rsidR="00A35EA8" w:rsidRDefault="00A35EA8" w:rsidP="00A35EA8"/>
        </w:tc>
        <w:tc>
          <w:tcPr>
            <w:tcW w:w="1920" w:type="dxa"/>
          </w:tcPr>
          <w:p w14:paraId="758903EB" w14:textId="77777777" w:rsidR="00A35EA8" w:rsidRDefault="00A35EA8" w:rsidP="00A35EA8"/>
        </w:tc>
        <w:tc>
          <w:tcPr>
            <w:tcW w:w="1387" w:type="dxa"/>
          </w:tcPr>
          <w:p w14:paraId="24684FED" w14:textId="77777777" w:rsidR="00A35EA8" w:rsidRDefault="00A35EA8" w:rsidP="00A35EA8"/>
        </w:tc>
        <w:tc>
          <w:tcPr>
            <w:tcW w:w="6871" w:type="dxa"/>
          </w:tcPr>
          <w:p w14:paraId="50CEECD2" w14:textId="77777777" w:rsidR="00A35EA8" w:rsidRDefault="00A35EA8" w:rsidP="00A35EA8"/>
        </w:tc>
        <w:tc>
          <w:tcPr>
            <w:tcW w:w="3710" w:type="dxa"/>
          </w:tcPr>
          <w:p w14:paraId="2D601732" w14:textId="77777777" w:rsidR="00A35EA8" w:rsidRDefault="00A35EA8" w:rsidP="00A35EA8"/>
        </w:tc>
      </w:tr>
      <w:tr w:rsidR="00A35EA8" w14:paraId="0B1640D0" w14:textId="77777777" w:rsidTr="00ED286A">
        <w:trPr>
          <w:trHeight w:hRule="exact" w:val="245"/>
        </w:trPr>
        <w:tc>
          <w:tcPr>
            <w:tcW w:w="1210" w:type="dxa"/>
          </w:tcPr>
          <w:p w14:paraId="2F950E8E" w14:textId="77777777" w:rsidR="00A35EA8" w:rsidRDefault="00A35EA8" w:rsidP="00A35EA8"/>
        </w:tc>
        <w:tc>
          <w:tcPr>
            <w:tcW w:w="1920" w:type="dxa"/>
          </w:tcPr>
          <w:p w14:paraId="045C32C9" w14:textId="77777777" w:rsidR="00A35EA8" w:rsidRDefault="00A35EA8" w:rsidP="00A35EA8"/>
        </w:tc>
        <w:tc>
          <w:tcPr>
            <w:tcW w:w="1387" w:type="dxa"/>
          </w:tcPr>
          <w:p w14:paraId="6014EA49" w14:textId="77777777" w:rsidR="00A35EA8" w:rsidRDefault="00A35EA8" w:rsidP="00A35EA8"/>
        </w:tc>
        <w:tc>
          <w:tcPr>
            <w:tcW w:w="6871" w:type="dxa"/>
          </w:tcPr>
          <w:p w14:paraId="1D6CE53D" w14:textId="77777777" w:rsidR="00A35EA8" w:rsidRDefault="00A35EA8" w:rsidP="00A35EA8"/>
        </w:tc>
        <w:tc>
          <w:tcPr>
            <w:tcW w:w="3710" w:type="dxa"/>
          </w:tcPr>
          <w:p w14:paraId="75A30C28" w14:textId="77777777" w:rsidR="00A35EA8" w:rsidRDefault="00A35EA8" w:rsidP="00A35EA8"/>
        </w:tc>
      </w:tr>
      <w:tr w:rsidR="00A35EA8" w14:paraId="4CC13212" w14:textId="77777777" w:rsidTr="00ED286A">
        <w:trPr>
          <w:trHeight w:hRule="exact" w:val="245"/>
        </w:trPr>
        <w:tc>
          <w:tcPr>
            <w:tcW w:w="1210" w:type="dxa"/>
          </w:tcPr>
          <w:p w14:paraId="6FC11CCA" w14:textId="77777777" w:rsidR="00A35EA8" w:rsidRDefault="00A35EA8" w:rsidP="00A35EA8"/>
        </w:tc>
        <w:tc>
          <w:tcPr>
            <w:tcW w:w="1920" w:type="dxa"/>
          </w:tcPr>
          <w:p w14:paraId="5E7A582F" w14:textId="77777777" w:rsidR="00A35EA8" w:rsidRDefault="00A35EA8" w:rsidP="00A35EA8"/>
        </w:tc>
        <w:tc>
          <w:tcPr>
            <w:tcW w:w="1387" w:type="dxa"/>
          </w:tcPr>
          <w:p w14:paraId="1695E502" w14:textId="77777777" w:rsidR="00A35EA8" w:rsidRDefault="00A35EA8" w:rsidP="00A35EA8"/>
        </w:tc>
        <w:tc>
          <w:tcPr>
            <w:tcW w:w="6871" w:type="dxa"/>
          </w:tcPr>
          <w:p w14:paraId="0F7F40B7" w14:textId="77777777" w:rsidR="00A35EA8" w:rsidRDefault="00A35EA8" w:rsidP="00A35EA8"/>
        </w:tc>
        <w:tc>
          <w:tcPr>
            <w:tcW w:w="3710" w:type="dxa"/>
          </w:tcPr>
          <w:p w14:paraId="1FE26ECB" w14:textId="77777777" w:rsidR="00A35EA8" w:rsidRDefault="00A35EA8" w:rsidP="00A35EA8"/>
        </w:tc>
      </w:tr>
      <w:tr w:rsidR="00A35EA8" w14:paraId="0704D02C" w14:textId="77777777" w:rsidTr="00ED286A">
        <w:trPr>
          <w:trHeight w:hRule="exact" w:val="245"/>
        </w:trPr>
        <w:tc>
          <w:tcPr>
            <w:tcW w:w="1210" w:type="dxa"/>
          </w:tcPr>
          <w:p w14:paraId="2AAAAB97" w14:textId="77777777" w:rsidR="00A35EA8" w:rsidRDefault="00A35EA8" w:rsidP="00A35EA8"/>
        </w:tc>
        <w:tc>
          <w:tcPr>
            <w:tcW w:w="1920" w:type="dxa"/>
          </w:tcPr>
          <w:p w14:paraId="70858B88" w14:textId="77777777" w:rsidR="00A35EA8" w:rsidRDefault="00A35EA8" w:rsidP="00A35EA8"/>
        </w:tc>
        <w:tc>
          <w:tcPr>
            <w:tcW w:w="1387" w:type="dxa"/>
          </w:tcPr>
          <w:p w14:paraId="4E46CBC7" w14:textId="77777777" w:rsidR="00A35EA8" w:rsidRDefault="00A35EA8" w:rsidP="00A35EA8"/>
        </w:tc>
        <w:tc>
          <w:tcPr>
            <w:tcW w:w="6871" w:type="dxa"/>
          </w:tcPr>
          <w:p w14:paraId="0D047660" w14:textId="77777777" w:rsidR="00A35EA8" w:rsidRDefault="00A35EA8" w:rsidP="00A35EA8"/>
        </w:tc>
        <w:tc>
          <w:tcPr>
            <w:tcW w:w="3710" w:type="dxa"/>
          </w:tcPr>
          <w:p w14:paraId="7F3DF59F" w14:textId="77777777" w:rsidR="00A35EA8" w:rsidRDefault="00A35EA8" w:rsidP="00A35EA8"/>
        </w:tc>
      </w:tr>
      <w:tr w:rsidR="00A35EA8" w14:paraId="43DDBD63" w14:textId="77777777" w:rsidTr="00ED286A">
        <w:trPr>
          <w:trHeight w:hRule="exact" w:val="245"/>
        </w:trPr>
        <w:tc>
          <w:tcPr>
            <w:tcW w:w="1210" w:type="dxa"/>
          </w:tcPr>
          <w:p w14:paraId="5EB2E1C1" w14:textId="77777777" w:rsidR="00A35EA8" w:rsidRDefault="00A35EA8" w:rsidP="00A35EA8"/>
        </w:tc>
        <w:tc>
          <w:tcPr>
            <w:tcW w:w="1920" w:type="dxa"/>
          </w:tcPr>
          <w:p w14:paraId="0F8B84AE" w14:textId="77777777" w:rsidR="00A35EA8" w:rsidRDefault="00A35EA8" w:rsidP="00A35EA8"/>
        </w:tc>
        <w:tc>
          <w:tcPr>
            <w:tcW w:w="1387" w:type="dxa"/>
          </w:tcPr>
          <w:p w14:paraId="766DB956" w14:textId="77777777" w:rsidR="00A35EA8" w:rsidRDefault="00A35EA8" w:rsidP="00A35EA8"/>
        </w:tc>
        <w:tc>
          <w:tcPr>
            <w:tcW w:w="6871" w:type="dxa"/>
          </w:tcPr>
          <w:p w14:paraId="6A6C05EF" w14:textId="77777777" w:rsidR="00A35EA8" w:rsidRDefault="00A35EA8" w:rsidP="00A35EA8"/>
        </w:tc>
        <w:tc>
          <w:tcPr>
            <w:tcW w:w="3710" w:type="dxa"/>
          </w:tcPr>
          <w:p w14:paraId="4D2C9F07" w14:textId="77777777" w:rsidR="00A35EA8" w:rsidRDefault="00A35EA8" w:rsidP="00A35EA8"/>
        </w:tc>
      </w:tr>
      <w:tr w:rsidR="00A35EA8" w14:paraId="5CAC5BCC" w14:textId="77777777" w:rsidTr="00ED286A">
        <w:trPr>
          <w:trHeight w:hRule="exact" w:val="245"/>
        </w:trPr>
        <w:tc>
          <w:tcPr>
            <w:tcW w:w="1210" w:type="dxa"/>
          </w:tcPr>
          <w:p w14:paraId="2CB763BF" w14:textId="77777777" w:rsidR="00A35EA8" w:rsidRDefault="00A35EA8" w:rsidP="00A35EA8"/>
        </w:tc>
        <w:tc>
          <w:tcPr>
            <w:tcW w:w="1920" w:type="dxa"/>
          </w:tcPr>
          <w:p w14:paraId="127A55A1" w14:textId="77777777" w:rsidR="00A35EA8" w:rsidRDefault="00A35EA8" w:rsidP="00A35EA8"/>
        </w:tc>
        <w:tc>
          <w:tcPr>
            <w:tcW w:w="1387" w:type="dxa"/>
          </w:tcPr>
          <w:p w14:paraId="7A33C0A6" w14:textId="77777777" w:rsidR="00A35EA8" w:rsidRDefault="00A35EA8" w:rsidP="00A35EA8"/>
        </w:tc>
        <w:tc>
          <w:tcPr>
            <w:tcW w:w="6871" w:type="dxa"/>
          </w:tcPr>
          <w:p w14:paraId="2E72A53B" w14:textId="77777777" w:rsidR="00A35EA8" w:rsidRDefault="00A35EA8" w:rsidP="00A35EA8"/>
        </w:tc>
        <w:tc>
          <w:tcPr>
            <w:tcW w:w="3710" w:type="dxa"/>
          </w:tcPr>
          <w:p w14:paraId="7F3984E6" w14:textId="77777777" w:rsidR="00A35EA8" w:rsidRDefault="00A35EA8" w:rsidP="00A35EA8"/>
        </w:tc>
      </w:tr>
      <w:tr w:rsidR="00A35EA8" w14:paraId="0C89D31C" w14:textId="77777777" w:rsidTr="00ED286A">
        <w:trPr>
          <w:trHeight w:hRule="exact" w:val="245"/>
        </w:trPr>
        <w:tc>
          <w:tcPr>
            <w:tcW w:w="1210" w:type="dxa"/>
          </w:tcPr>
          <w:p w14:paraId="5B4A7ED8" w14:textId="77777777" w:rsidR="00A35EA8" w:rsidRDefault="00A35EA8" w:rsidP="00A35EA8"/>
        </w:tc>
        <w:tc>
          <w:tcPr>
            <w:tcW w:w="1920" w:type="dxa"/>
          </w:tcPr>
          <w:p w14:paraId="53F10739" w14:textId="77777777" w:rsidR="00A35EA8" w:rsidRDefault="00A35EA8" w:rsidP="00A35EA8"/>
        </w:tc>
        <w:tc>
          <w:tcPr>
            <w:tcW w:w="1387" w:type="dxa"/>
          </w:tcPr>
          <w:p w14:paraId="60AEFEFB" w14:textId="77777777" w:rsidR="00A35EA8" w:rsidRDefault="00A35EA8" w:rsidP="00A35EA8"/>
        </w:tc>
        <w:tc>
          <w:tcPr>
            <w:tcW w:w="6871" w:type="dxa"/>
          </w:tcPr>
          <w:p w14:paraId="3478C4E4" w14:textId="77777777" w:rsidR="00A35EA8" w:rsidRDefault="00A35EA8" w:rsidP="00A35EA8"/>
        </w:tc>
        <w:tc>
          <w:tcPr>
            <w:tcW w:w="3710" w:type="dxa"/>
          </w:tcPr>
          <w:p w14:paraId="18263346" w14:textId="77777777" w:rsidR="00A35EA8" w:rsidRDefault="00A35EA8" w:rsidP="00A35EA8"/>
        </w:tc>
      </w:tr>
      <w:tr w:rsidR="00A35EA8" w14:paraId="2AED5FDD" w14:textId="77777777" w:rsidTr="00ED286A">
        <w:trPr>
          <w:trHeight w:hRule="exact" w:val="245"/>
        </w:trPr>
        <w:tc>
          <w:tcPr>
            <w:tcW w:w="1210" w:type="dxa"/>
          </w:tcPr>
          <w:p w14:paraId="1E748203" w14:textId="77777777" w:rsidR="00A35EA8" w:rsidRDefault="00A35EA8" w:rsidP="00A35EA8"/>
        </w:tc>
        <w:tc>
          <w:tcPr>
            <w:tcW w:w="1920" w:type="dxa"/>
          </w:tcPr>
          <w:p w14:paraId="76AC6056" w14:textId="77777777" w:rsidR="00A35EA8" w:rsidRDefault="00A35EA8" w:rsidP="00A35EA8"/>
        </w:tc>
        <w:tc>
          <w:tcPr>
            <w:tcW w:w="1387" w:type="dxa"/>
          </w:tcPr>
          <w:p w14:paraId="4DF8CCBC" w14:textId="77777777" w:rsidR="00A35EA8" w:rsidRDefault="00A35EA8" w:rsidP="00A35EA8"/>
        </w:tc>
        <w:tc>
          <w:tcPr>
            <w:tcW w:w="6871" w:type="dxa"/>
          </w:tcPr>
          <w:p w14:paraId="5CD32E1F" w14:textId="77777777" w:rsidR="00A35EA8" w:rsidRDefault="00A35EA8" w:rsidP="00A35EA8"/>
        </w:tc>
        <w:tc>
          <w:tcPr>
            <w:tcW w:w="3710" w:type="dxa"/>
          </w:tcPr>
          <w:p w14:paraId="2C9D55B2" w14:textId="77777777" w:rsidR="00A35EA8" w:rsidRDefault="00A35EA8" w:rsidP="00A35EA8"/>
        </w:tc>
      </w:tr>
      <w:tr w:rsidR="00A35EA8" w14:paraId="4C27B44A" w14:textId="77777777" w:rsidTr="00ED286A">
        <w:trPr>
          <w:trHeight w:hRule="exact" w:val="245"/>
        </w:trPr>
        <w:tc>
          <w:tcPr>
            <w:tcW w:w="1210" w:type="dxa"/>
          </w:tcPr>
          <w:p w14:paraId="6F835EB9" w14:textId="77777777" w:rsidR="00A35EA8" w:rsidRDefault="00A35EA8" w:rsidP="00A35EA8"/>
        </w:tc>
        <w:tc>
          <w:tcPr>
            <w:tcW w:w="1920" w:type="dxa"/>
          </w:tcPr>
          <w:p w14:paraId="1DD5DD50" w14:textId="77777777" w:rsidR="00A35EA8" w:rsidRDefault="00A35EA8" w:rsidP="00A35EA8"/>
        </w:tc>
        <w:tc>
          <w:tcPr>
            <w:tcW w:w="1387" w:type="dxa"/>
          </w:tcPr>
          <w:p w14:paraId="30981484" w14:textId="77777777" w:rsidR="00A35EA8" w:rsidRDefault="00A35EA8" w:rsidP="00A35EA8"/>
        </w:tc>
        <w:tc>
          <w:tcPr>
            <w:tcW w:w="6871" w:type="dxa"/>
          </w:tcPr>
          <w:p w14:paraId="5557C63F" w14:textId="77777777" w:rsidR="00A35EA8" w:rsidRDefault="00A35EA8" w:rsidP="00A35EA8"/>
        </w:tc>
        <w:tc>
          <w:tcPr>
            <w:tcW w:w="3710" w:type="dxa"/>
          </w:tcPr>
          <w:p w14:paraId="235D44DE" w14:textId="77777777" w:rsidR="00A35EA8" w:rsidRDefault="00A35EA8" w:rsidP="00A35EA8"/>
        </w:tc>
      </w:tr>
      <w:tr w:rsidR="00A35EA8" w:rsidRPr="00B4425A" w14:paraId="698A93C0" w14:textId="77777777" w:rsidTr="00ED286A">
        <w:trPr>
          <w:trHeight w:hRule="exact" w:val="245"/>
        </w:trPr>
        <w:tc>
          <w:tcPr>
            <w:tcW w:w="1210" w:type="dxa"/>
          </w:tcPr>
          <w:p w14:paraId="2A3C6B34" w14:textId="77777777" w:rsidR="00A35EA8" w:rsidRDefault="00A35EA8" w:rsidP="00A35EA8"/>
        </w:tc>
        <w:tc>
          <w:tcPr>
            <w:tcW w:w="1920" w:type="dxa"/>
          </w:tcPr>
          <w:p w14:paraId="6AE96814" w14:textId="77777777" w:rsidR="008663A5" w:rsidRDefault="008663A5" w:rsidP="00A35EA8"/>
          <w:p w14:paraId="174ABE54" w14:textId="77777777" w:rsidR="008663A5" w:rsidRPr="008663A5" w:rsidRDefault="008663A5" w:rsidP="008663A5">
            <w:pPr>
              <w:pStyle w:val="Normal0"/>
            </w:pPr>
          </w:p>
          <w:p w14:paraId="2974681F" w14:textId="77777777" w:rsidR="00A35EA8" w:rsidRPr="008663A5" w:rsidRDefault="00A35EA8" w:rsidP="008663A5">
            <w:pPr>
              <w:pStyle w:val="Normal0"/>
            </w:pPr>
          </w:p>
        </w:tc>
        <w:tc>
          <w:tcPr>
            <w:tcW w:w="1387" w:type="dxa"/>
          </w:tcPr>
          <w:p w14:paraId="71CB2B4D" w14:textId="77777777" w:rsidR="00A35EA8" w:rsidRDefault="00A35EA8" w:rsidP="00A35EA8"/>
        </w:tc>
        <w:tc>
          <w:tcPr>
            <w:tcW w:w="6871" w:type="dxa"/>
          </w:tcPr>
          <w:p w14:paraId="1A49121A" w14:textId="77777777" w:rsidR="00A35EA8" w:rsidRDefault="00A35EA8" w:rsidP="00A35EA8"/>
        </w:tc>
        <w:tc>
          <w:tcPr>
            <w:tcW w:w="3710" w:type="dxa"/>
          </w:tcPr>
          <w:p w14:paraId="00481CEE" w14:textId="77777777" w:rsidR="00A35EA8" w:rsidRPr="00AA77E3" w:rsidRDefault="00A35EA8" w:rsidP="00AA77E3">
            <w:pPr>
              <w:pStyle w:val="Normal0"/>
              <w:jc w:val="right"/>
            </w:pPr>
          </w:p>
        </w:tc>
      </w:tr>
    </w:tbl>
    <w:p w14:paraId="04531CEC" w14:textId="77777777" w:rsidR="00AA77E3" w:rsidRDefault="00AA77E3" w:rsidP="00AA77E3">
      <w:pPr>
        <w:pStyle w:val="Normal0"/>
        <w:tabs>
          <w:tab w:val="left" w:pos="8774"/>
        </w:tabs>
        <w:rPr>
          <w:sz w:val="2"/>
          <w:szCs w:val="2"/>
        </w:rPr>
      </w:pPr>
    </w:p>
    <w:sectPr w:rsidR="00AA77E3" w:rsidSect="008663A5">
      <w:pgSz w:w="15840" w:h="12240" w:orient="landscape"/>
      <w:pgMar w:top="3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AAB1" w14:textId="77777777" w:rsidR="005C18EB" w:rsidRDefault="005C18EB">
      <w:r>
        <w:separator/>
      </w:r>
    </w:p>
  </w:endnote>
  <w:endnote w:type="continuationSeparator" w:id="0">
    <w:p w14:paraId="510FA273" w14:textId="77777777" w:rsidR="005C18EB" w:rsidRDefault="005C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7C65"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47AB33B6" wp14:editId="0DEBAC5B">
              <wp:simplePos x="0" y="0"/>
              <wp:positionH relativeFrom="page">
                <wp:posOffset>227965</wp:posOffset>
              </wp:positionH>
              <wp:positionV relativeFrom="page">
                <wp:posOffset>7317105</wp:posOffset>
              </wp:positionV>
              <wp:extent cx="591820" cy="165735"/>
              <wp:effectExtent l="0" t="1905" r="0" b="381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5F7F" w14:textId="77777777" w:rsidR="005F5D5B" w:rsidRDefault="005F5D5B">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33B6" id="_x0000_t202" coordsize="21600,21600" o:spt="202" path="m,l,21600r21600,l21600,xe">
              <v:stroke joinstyle="miter"/>
              <v:path gradientshapeok="t" o:connecttype="rect"/>
            </v:shapetype>
            <v:shape id="Text Box 14" o:spid="_x0000_s1026" type="#_x0000_t202" style="position:absolute;margin-left:17.95pt;margin-top:576.15pt;width:46.6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bLqwIAAKo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" filled="f" stroked="f">
              <v:textbox inset="0,0,0,0">
                <w:txbxContent>
                  <w:p w14:paraId="640D5F7F" w14:textId="77777777" w:rsidR="005F5D5B" w:rsidRDefault="005F5D5B">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253FCD5E" wp14:editId="1BB64C5E">
              <wp:simplePos x="0" y="0"/>
              <wp:positionH relativeFrom="page">
                <wp:posOffset>9379585</wp:posOffset>
              </wp:positionH>
              <wp:positionV relativeFrom="page">
                <wp:posOffset>7317105</wp:posOffset>
              </wp:positionV>
              <wp:extent cx="450850" cy="165735"/>
              <wp:effectExtent l="0" t="1905" r="0" b="38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AB0A" w14:textId="77777777" w:rsidR="005F5D5B" w:rsidRDefault="005F5D5B">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CD5E" id="Text Box 15" o:spid="_x0000_s1027" type="#_x0000_t202" style="position:absolute;margin-left:738.55pt;margin-top:576.15pt;width:35.5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t/sg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" filled="f" stroked="f">
              <v:textbox inset="0,0,0,0">
                <w:txbxContent>
                  <w:p w14:paraId="0153AB0A" w14:textId="77777777" w:rsidR="005F5D5B" w:rsidRDefault="005F5D5B">
                    <w:pPr>
                      <w:spacing w:before="10"/>
                      <w:ind w:left="20"/>
                      <w:rPr>
                        <w:sz w:val="2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8B05" w14:textId="77777777" w:rsidR="005F5D5B" w:rsidRDefault="005F5D5B">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59B9" w14:textId="77777777" w:rsidR="005F5D5B" w:rsidRDefault="005F5D5B">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801C" w14:textId="77777777" w:rsidR="005F5D5B" w:rsidRDefault="005F5D5B">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5C31" w14:textId="77777777" w:rsidR="005F5D5B" w:rsidRDefault="005F5D5B">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B6B" w14:textId="77777777" w:rsidR="005F5D5B" w:rsidRDefault="005F5D5B">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4F3F" w14:textId="77777777" w:rsidR="005F5D5B" w:rsidRDefault="005F5D5B">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518" w14:textId="77777777" w:rsidR="005F5D5B" w:rsidRDefault="005F5D5B">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87B8" w14:textId="77777777" w:rsidR="005F5D5B" w:rsidRDefault="005F5D5B">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C040" w14:textId="77777777" w:rsidR="005F5D5B" w:rsidRDefault="005F5D5B">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D7A"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3B9C74FC" wp14:editId="7C40C248">
              <wp:simplePos x="0" y="0"/>
              <wp:positionH relativeFrom="page">
                <wp:posOffset>227965</wp:posOffset>
              </wp:positionH>
              <wp:positionV relativeFrom="page">
                <wp:posOffset>7317105</wp:posOffset>
              </wp:positionV>
              <wp:extent cx="1243330" cy="165735"/>
              <wp:effectExtent l="0" t="1905" r="0" b="381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AFBA" w14:textId="77777777" w:rsidR="005F5D5B" w:rsidRDefault="005F5D5B">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74FC" id="_x0000_t202" coordsize="21600,21600" o:spt="202" path="m,l,21600r21600,l21600,xe">
              <v:stroke joinstyle="miter"/>
              <v:path gradientshapeok="t" o:connecttype="rect"/>
            </v:shapetype>
            <v:shape id="Text Box 46" o:spid="_x0000_s1028" type="#_x0000_t202" style="position:absolute;margin-left:17.95pt;margin-top:576.15pt;width:97.9pt;height: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hL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" filled="f" stroked="f">
              <v:textbox inset="0,0,0,0">
                <w:txbxContent>
                  <w:p w14:paraId="6CCAAFBA" w14:textId="77777777" w:rsidR="005F5D5B" w:rsidRDefault="005F5D5B">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5B6A4315" wp14:editId="169C7172">
              <wp:simplePos x="0" y="0"/>
              <wp:positionH relativeFrom="page">
                <wp:posOffset>9366885</wp:posOffset>
              </wp:positionH>
              <wp:positionV relativeFrom="page">
                <wp:posOffset>7317105</wp:posOffset>
              </wp:positionV>
              <wp:extent cx="463550" cy="165735"/>
              <wp:effectExtent l="3810" t="1905" r="0" b="381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C635" w14:textId="77777777" w:rsidR="005F5D5B" w:rsidRDefault="005F5D5B">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4315" id="Text Box 47" o:spid="_x0000_s1029" type="#_x0000_t202" style="position:absolute;margin-left:737.55pt;margin-top:576.15pt;width:36.5pt;height:1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Pl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" filled="f" stroked="f">
              <v:textbox inset="0,0,0,0">
                <w:txbxContent>
                  <w:p w14:paraId="2630C635" w14:textId="77777777" w:rsidR="005F5D5B" w:rsidRDefault="005F5D5B">
                    <w:pPr>
                      <w:spacing w:before="10"/>
                      <w:ind w:left="4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6F1B" w14:textId="77777777" w:rsidR="005F5D5B" w:rsidRDefault="005F5D5B">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6FBF"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0AB8DCB6" wp14:editId="70F7F1BB">
              <wp:simplePos x="0" y="0"/>
              <wp:positionH relativeFrom="page">
                <wp:posOffset>227965</wp:posOffset>
              </wp:positionH>
              <wp:positionV relativeFrom="page">
                <wp:posOffset>7317105</wp:posOffset>
              </wp:positionV>
              <wp:extent cx="1243330" cy="165735"/>
              <wp:effectExtent l="0" t="1905" r="0" b="381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5F13" w14:textId="77777777" w:rsidR="005F5D5B" w:rsidRDefault="005F5D5B">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DCB6" id="_x0000_t202" coordsize="21600,21600" o:spt="202" path="m,l,21600r21600,l21600,xe">
              <v:stroke joinstyle="miter"/>
              <v:path gradientshapeok="t" o:connecttype="rect"/>
            </v:shapetype>
            <v:shape id="Text Box 48" o:spid="_x0000_s1030" type="#_x0000_t202" style="position:absolute;margin-left:17.95pt;margin-top:576.15pt;width:97.9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hsA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" filled="f" stroked="f">
              <v:textbox inset="0,0,0,0">
                <w:txbxContent>
                  <w:p w14:paraId="3D795F13" w14:textId="77777777" w:rsidR="005F5D5B" w:rsidRDefault="005F5D5B">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730174F0" wp14:editId="19F00B82">
              <wp:simplePos x="0" y="0"/>
              <wp:positionH relativeFrom="page">
                <wp:posOffset>9366885</wp:posOffset>
              </wp:positionH>
              <wp:positionV relativeFrom="page">
                <wp:posOffset>7317105</wp:posOffset>
              </wp:positionV>
              <wp:extent cx="463550" cy="165735"/>
              <wp:effectExtent l="3810" t="1905" r="0" b="381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D765" w14:textId="77777777" w:rsidR="005F5D5B" w:rsidRDefault="005F5D5B">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74F0" id="Text Box 49" o:spid="_x0000_s1031" type="#_x0000_t202" style="position:absolute;margin-left:737.55pt;margin-top:576.15pt;width:36.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8Brw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" filled="f" stroked="f">
              <v:textbox inset="0,0,0,0">
                <w:txbxContent>
                  <w:p w14:paraId="067AD765" w14:textId="77777777" w:rsidR="005F5D5B" w:rsidRDefault="005F5D5B">
                    <w:pPr>
                      <w:spacing w:before="10"/>
                      <w:ind w:left="40"/>
                      <w:rPr>
                        <w:sz w:val="20"/>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676B"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28F6387E" wp14:editId="08E21171">
              <wp:simplePos x="0" y="0"/>
              <wp:positionH relativeFrom="page">
                <wp:posOffset>227965</wp:posOffset>
              </wp:positionH>
              <wp:positionV relativeFrom="page">
                <wp:posOffset>7329805</wp:posOffset>
              </wp:positionV>
              <wp:extent cx="1313815" cy="153670"/>
              <wp:effectExtent l="0" t="0" r="1270" b="31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C804" w14:textId="77777777" w:rsidR="005F5D5B" w:rsidRDefault="005F5D5B">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387E" id="_x0000_t202" coordsize="21600,21600" o:spt="202" path="m,l,21600r21600,l21600,xe">
              <v:stroke joinstyle="miter"/>
              <v:path gradientshapeok="t" o:connecttype="rect"/>
            </v:shapetype>
            <v:shape id="Text Box 50" o:spid="_x0000_s1032" type="#_x0000_t202" style="position:absolute;margin-left:17.95pt;margin-top:577.15pt;width:103.45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MtAIAALI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" filled="f" stroked="f">
              <v:textbox inset="0,0,0,0">
                <w:txbxContent>
                  <w:p w14:paraId="46D9C804" w14:textId="77777777" w:rsidR="005F5D5B" w:rsidRDefault="005F5D5B">
                    <w:pPr>
                      <w:spacing w:before="14"/>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3C3E375" wp14:editId="6CF9DD50">
              <wp:simplePos x="0" y="0"/>
              <wp:positionH relativeFrom="page">
                <wp:posOffset>9418955</wp:posOffset>
              </wp:positionH>
              <wp:positionV relativeFrom="page">
                <wp:posOffset>7329805</wp:posOffset>
              </wp:positionV>
              <wp:extent cx="411480" cy="153670"/>
              <wp:effectExtent l="0" t="0" r="0" b="3175"/>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966C" w14:textId="77777777" w:rsidR="005F5D5B" w:rsidRDefault="005F5D5B">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E375" id="Text Box 51" o:spid="_x0000_s1033" type="#_x0000_t202" style="position:absolute;margin-left:741.65pt;margin-top:577.15pt;width:32.4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ZwsgIAALE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" filled="f" stroked="f">
              <v:textbox inset="0,0,0,0">
                <w:txbxContent>
                  <w:p w14:paraId="1059966C" w14:textId="77777777" w:rsidR="005F5D5B" w:rsidRDefault="005F5D5B">
                    <w:pPr>
                      <w:spacing w:before="14"/>
                      <w:ind w:left="20"/>
                      <w:rPr>
                        <w:sz w:val="18"/>
                      </w:rPr>
                    </w:pP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A806"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8AC2FC9" wp14:editId="10B21740">
              <wp:simplePos x="0" y="0"/>
              <wp:positionH relativeFrom="page">
                <wp:posOffset>227965</wp:posOffset>
              </wp:positionH>
              <wp:positionV relativeFrom="page">
                <wp:posOffset>7329805</wp:posOffset>
              </wp:positionV>
              <wp:extent cx="863600" cy="153670"/>
              <wp:effectExtent l="0" t="0" r="3810" b="317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87D4" w14:textId="77777777" w:rsidR="005F5D5B" w:rsidRDefault="005F5D5B">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C2FC9" id="_x0000_t202" coordsize="21600,21600" o:spt="202" path="m,l,21600r21600,l21600,xe">
              <v:stroke joinstyle="miter"/>
              <v:path gradientshapeok="t" o:connecttype="rect"/>
            </v:shapetype>
            <v:shape id="Text Box 52" o:spid="_x0000_s1034" type="#_x0000_t202" style="position:absolute;margin-left:17.95pt;margin-top:577.15pt;width:68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8Bsg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" filled="f" stroked="f">
              <v:textbox inset="0,0,0,0">
                <w:txbxContent>
                  <w:p w14:paraId="20E287D4" w14:textId="77777777" w:rsidR="005F5D5B" w:rsidRDefault="005F5D5B">
                    <w:pPr>
                      <w:spacing w:before="14"/>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B32B4F0" wp14:editId="035427FE">
              <wp:simplePos x="0" y="0"/>
              <wp:positionH relativeFrom="page">
                <wp:posOffset>9418955</wp:posOffset>
              </wp:positionH>
              <wp:positionV relativeFrom="page">
                <wp:posOffset>7329805</wp:posOffset>
              </wp:positionV>
              <wp:extent cx="411480" cy="153670"/>
              <wp:effectExtent l="0" t="0" r="0" b="317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7603" w14:textId="77777777" w:rsidR="005F5D5B" w:rsidRDefault="005F5D5B">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B4F0" id="Text Box 53" o:spid="_x0000_s1035" type="#_x0000_t202" style="position:absolute;margin-left:741.65pt;margin-top:577.15pt;width:32.4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JI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" filled="f" stroked="f">
              <v:textbox inset="0,0,0,0">
                <w:txbxContent>
                  <w:p w14:paraId="5E647603" w14:textId="77777777" w:rsidR="005F5D5B" w:rsidRDefault="005F5D5B">
                    <w:pPr>
                      <w:spacing w:before="14"/>
                      <w:ind w:left="20"/>
                      <w:rPr>
                        <w:sz w:val="18"/>
                      </w:rPr>
                    </w:pP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557C"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E8EF5B8" wp14:editId="5D756165">
              <wp:simplePos x="0" y="0"/>
              <wp:positionH relativeFrom="page">
                <wp:posOffset>227965</wp:posOffset>
              </wp:positionH>
              <wp:positionV relativeFrom="page">
                <wp:posOffset>7325360</wp:posOffset>
              </wp:positionV>
              <wp:extent cx="777875" cy="157480"/>
              <wp:effectExtent l="0" t="635" r="3810" b="381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BD19" w14:textId="77777777" w:rsidR="005F5D5B" w:rsidRDefault="005F5D5B">
                          <w:pPr>
                            <w:spacing w:before="18"/>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F5B8" id="_x0000_t202" coordsize="21600,21600" o:spt="202" path="m,l,21600r21600,l21600,xe">
              <v:stroke joinstyle="miter"/>
              <v:path gradientshapeok="t" o:connecttype="rect"/>
            </v:shapetype>
            <v:shape id="Text Box 54" o:spid="_x0000_s1036" type="#_x0000_t202" style="position:absolute;margin-left:17.95pt;margin-top:576.8pt;width:61.25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" filled="f" stroked="f">
              <v:textbox inset="0,0,0,0">
                <w:txbxContent>
                  <w:p w14:paraId="3A62BD19" w14:textId="77777777" w:rsidR="005F5D5B" w:rsidRDefault="005F5D5B">
                    <w:pPr>
                      <w:spacing w:before="18"/>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B265075" wp14:editId="07E98082">
              <wp:simplePos x="0" y="0"/>
              <wp:positionH relativeFrom="page">
                <wp:posOffset>9396095</wp:posOffset>
              </wp:positionH>
              <wp:positionV relativeFrom="page">
                <wp:posOffset>7325360</wp:posOffset>
              </wp:positionV>
              <wp:extent cx="434340" cy="157480"/>
              <wp:effectExtent l="4445" t="635" r="0" b="381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83DF" w14:textId="77777777" w:rsidR="005F5D5B" w:rsidRDefault="005F5D5B">
                          <w:pPr>
                            <w:spacing w:before="18"/>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5075" id="Text Box 55" o:spid="_x0000_s1037" type="#_x0000_t202" style="position:absolute;margin-left:739.85pt;margin-top:576.8pt;width:34.2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" filled="f" stroked="f">
              <v:textbox inset="0,0,0,0">
                <w:txbxContent>
                  <w:p w14:paraId="279483DF" w14:textId="77777777" w:rsidR="005F5D5B" w:rsidRDefault="005F5D5B">
                    <w:pPr>
                      <w:spacing w:before="18"/>
                      <w:ind w:left="40"/>
                      <w:rPr>
                        <w:sz w:val="18"/>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A3E6"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3F3B333" wp14:editId="572E794D">
              <wp:simplePos x="0" y="0"/>
              <wp:positionH relativeFrom="page">
                <wp:posOffset>227965</wp:posOffset>
              </wp:positionH>
              <wp:positionV relativeFrom="page">
                <wp:posOffset>7325360</wp:posOffset>
              </wp:positionV>
              <wp:extent cx="777875" cy="157480"/>
              <wp:effectExtent l="0" t="635" r="3810" b="381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09297" w14:textId="77777777" w:rsidR="005F5D5B" w:rsidRDefault="005F5D5B">
                          <w:pPr>
                            <w:spacing w:before="18"/>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3B333" id="_x0000_t202" coordsize="21600,21600" o:spt="202" path="m,l,21600r21600,l21600,xe">
              <v:stroke joinstyle="miter"/>
              <v:path gradientshapeok="t" o:connecttype="rect"/>
            </v:shapetype>
            <v:shape id="Text Box 56" o:spid="_x0000_s1038" type="#_x0000_t202" style="position:absolute;margin-left:17.95pt;margin-top:576.8pt;width:61.25pt;height: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" filled="f" stroked="f">
              <v:textbox inset="0,0,0,0">
                <w:txbxContent>
                  <w:p w14:paraId="4DD09297" w14:textId="77777777" w:rsidR="005F5D5B" w:rsidRDefault="005F5D5B">
                    <w:pPr>
                      <w:spacing w:before="18"/>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CF06DA5" wp14:editId="1EAB1149">
              <wp:simplePos x="0" y="0"/>
              <wp:positionH relativeFrom="page">
                <wp:posOffset>9396095</wp:posOffset>
              </wp:positionH>
              <wp:positionV relativeFrom="page">
                <wp:posOffset>7325360</wp:posOffset>
              </wp:positionV>
              <wp:extent cx="434340" cy="157480"/>
              <wp:effectExtent l="4445" t="635" r="0" b="381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8C50" w14:textId="77777777" w:rsidR="005F5D5B" w:rsidRDefault="005F5D5B">
                          <w:pPr>
                            <w:spacing w:before="18"/>
                            <w:ind w:left="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6DA5" id="Text Box 57" o:spid="_x0000_s1039" type="#_x0000_t202" style="position:absolute;margin-left:739.85pt;margin-top:576.8pt;width:34.2pt;height:1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" filled="f" stroked="f">
              <v:textbox inset="0,0,0,0">
                <w:txbxContent>
                  <w:p w14:paraId="41008C50" w14:textId="77777777" w:rsidR="005F5D5B" w:rsidRDefault="005F5D5B">
                    <w:pPr>
                      <w:spacing w:before="18"/>
                      <w:ind w:left="40"/>
                      <w:rPr>
                        <w:sz w:val="18"/>
                      </w:rPr>
                    </w:pP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92A5" w14:textId="77777777" w:rsidR="005F5D5B" w:rsidRDefault="005F5D5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23C2D5CB" wp14:editId="04909009">
              <wp:simplePos x="0" y="0"/>
              <wp:positionH relativeFrom="page">
                <wp:posOffset>227965</wp:posOffset>
              </wp:positionH>
              <wp:positionV relativeFrom="page">
                <wp:posOffset>7325360</wp:posOffset>
              </wp:positionV>
              <wp:extent cx="1297305" cy="157480"/>
              <wp:effectExtent l="0" t="635" r="0" b="381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FEB2" w14:textId="77777777" w:rsidR="005F5D5B" w:rsidRDefault="005F5D5B">
                          <w:pPr>
                            <w:spacing w:before="18"/>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2D5CB" id="_x0000_t202" coordsize="21600,21600" o:spt="202" path="m,l,21600r21600,l21600,xe">
              <v:stroke joinstyle="miter"/>
              <v:path gradientshapeok="t" o:connecttype="rect"/>
            </v:shapetype>
            <v:shape id="Text Box 58" o:spid="_x0000_s1040" type="#_x0000_t202" style="position:absolute;margin-left:17.95pt;margin-top:576.8pt;width:102.15pt;height:1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Esw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" filled="f" stroked="f">
              <v:textbox inset="0,0,0,0">
                <w:txbxContent>
                  <w:p w14:paraId="0A18FEB2" w14:textId="77777777" w:rsidR="005F5D5B" w:rsidRDefault="005F5D5B">
                    <w:pPr>
                      <w:spacing w:before="18"/>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8F26118" wp14:editId="4583958F">
              <wp:simplePos x="0" y="0"/>
              <wp:positionH relativeFrom="page">
                <wp:posOffset>9408795</wp:posOffset>
              </wp:positionH>
              <wp:positionV relativeFrom="page">
                <wp:posOffset>7325360</wp:posOffset>
              </wp:positionV>
              <wp:extent cx="421640" cy="157480"/>
              <wp:effectExtent l="0" t="635" r="0" b="381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5C4A" w14:textId="77777777" w:rsidR="005F5D5B" w:rsidRDefault="005F5D5B">
                          <w:pPr>
                            <w:spacing w:before="18"/>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6118" id="Text Box 59" o:spid="_x0000_s1041" type="#_x0000_t202" style="position:absolute;margin-left:740.85pt;margin-top:576.8pt;width:33.2pt;height:1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yO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" filled="f" stroked="f">
              <v:textbox inset="0,0,0,0">
                <w:txbxContent>
                  <w:p w14:paraId="31BA5C4A" w14:textId="77777777" w:rsidR="005F5D5B" w:rsidRDefault="005F5D5B">
                    <w:pPr>
                      <w:spacing w:before="18"/>
                      <w:ind w:left="20"/>
                      <w:rPr>
                        <w:sz w:val="18"/>
                      </w:rPr>
                    </w:pP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845C" w14:textId="77777777" w:rsidR="005F5D5B" w:rsidRPr="00AA77E3" w:rsidRDefault="005F5D5B" w:rsidP="00AA77E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347A" w14:textId="77777777" w:rsidR="005F5D5B" w:rsidRDefault="005F5D5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6650" w14:textId="77777777" w:rsidR="005F5D5B" w:rsidRDefault="005F5D5B">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CBAF" w14:textId="77777777" w:rsidR="005F5D5B" w:rsidRDefault="005F5D5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5A5D" w14:textId="77777777" w:rsidR="005F5D5B" w:rsidRDefault="005F5D5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2359" w14:textId="77777777" w:rsidR="005F5D5B" w:rsidRDefault="005F5D5B">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F94D" w14:textId="77777777" w:rsidR="005F5D5B" w:rsidRDefault="005F5D5B">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D9A2" w14:textId="77777777" w:rsidR="005F5D5B" w:rsidRDefault="005F5D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70C4" w14:textId="77777777" w:rsidR="005C18EB" w:rsidRDefault="005C18EB">
      <w:r>
        <w:separator/>
      </w:r>
    </w:p>
  </w:footnote>
  <w:footnote w:type="continuationSeparator" w:id="0">
    <w:p w14:paraId="06023DB9" w14:textId="77777777" w:rsidR="005C18EB" w:rsidRDefault="005C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2AD3" w14:textId="77777777" w:rsidR="005F5D5B" w:rsidRDefault="005F5D5B">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F9C1" w14:textId="77777777" w:rsidR="005F5D5B" w:rsidRDefault="005F5D5B">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F4E5" w14:textId="77777777" w:rsidR="005F5D5B" w:rsidRDefault="005F5D5B">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D13B" w14:textId="77777777" w:rsidR="005F5D5B" w:rsidRDefault="005F5D5B">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C5A9" w14:textId="77777777" w:rsidR="005F5D5B" w:rsidRDefault="005F5D5B">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883A" w14:textId="77777777" w:rsidR="005F5D5B" w:rsidRDefault="005F5D5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2C53" w14:textId="77777777" w:rsidR="005F5D5B" w:rsidRDefault="005F5D5B">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8199" w14:textId="77777777" w:rsidR="005F5D5B" w:rsidRDefault="005F5D5B">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E397" w14:textId="77777777" w:rsidR="005F5D5B" w:rsidRDefault="005F5D5B">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C9C0" w14:textId="77777777" w:rsidR="005F5D5B" w:rsidRDefault="005F5D5B">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229F" w14:textId="77777777" w:rsidR="005F5D5B" w:rsidRDefault="005F5D5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3E42" w14:textId="77777777" w:rsidR="005F5D5B" w:rsidRDefault="005F5D5B">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C005" w14:textId="77777777" w:rsidR="005F5D5B" w:rsidRDefault="005F5D5B">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5453" w14:textId="77777777" w:rsidR="005F5D5B" w:rsidRDefault="005F5D5B">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002E" w14:textId="77777777" w:rsidR="005F5D5B" w:rsidRDefault="005F5D5B">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74A1" w14:textId="77777777" w:rsidR="005F5D5B" w:rsidRDefault="005F5D5B">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49F9" w14:textId="77777777" w:rsidR="005F5D5B" w:rsidRDefault="005F5D5B">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9A9B" w14:textId="77777777" w:rsidR="005F5D5B" w:rsidRDefault="005F5D5B">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70DE" w14:textId="77777777" w:rsidR="005F5D5B" w:rsidRDefault="005F5D5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45B" w14:textId="77777777" w:rsidR="005F5D5B" w:rsidRDefault="005F5D5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FA5A" w14:textId="77777777" w:rsidR="005F5D5B" w:rsidRDefault="005F5D5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6E10" w14:textId="77777777" w:rsidR="005F5D5B" w:rsidRDefault="005F5D5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797" w14:textId="77777777" w:rsidR="005F5D5B" w:rsidRDefault="005F5D5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3DB4" w14:textId="77777777" w:rsidR="005F5D5B" w:rsidRDefault="005F5D5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F244" w14:textId="77777777" w:rsidR="005F5D5B" w:rsidRDefault="005F5D5B">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F298" w14:textId="77777777" w:rsidR="005F5D5B" w:rsidRDefault="005F5D5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14917"/>
    <w:multiLevelType w:val="multilevel"/>
    <w:tmpl w:val="BE402C20"/>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7B2C46"/>
    <w:multiLevelType w:val="hybridMultilevel"/>
    <w:tmpl w:val="5C4A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6DD6"/>
    <w:multiLevelType w:val="hybridMultilevel"/>
    <w:tmpl w:val="0AA22364"/>
    <w:lvl w:ilvl="0" w:tplc="19902596">
      <w:start w:val="1"/>
      <w:numFmt w:val="decimal"/>
      <w:lvlText w:val="%1"/>
      <w:lvlJc w:val="left"/>
      <w:pPr>
        <w:ind w:left="472" w:hanging="353"/>
      </w:pPr>
      <w:rPr>
        <w:rFonts w:ascii="Arial" w:eastAsia="Arial" w:hAnsi="Arial" w:cs="Arial" w:hint="default"/>
        <w:w w:val="100"/>
        <w:sz w:val="22"/>
        <w:szCs w:val="22"/>
      </w:rPr>
    </w:lvl>
    <w:lvl w:ilvl="1" w:tplc="4BF21A74">
      <w:numFmt w:val="bullet"/>
      <w:lvlText w:val=""/>
      <w:lvlJc w:val="left"/>
      <w:pPr>
        <w:ind w:left="888" w:hanging="361"/>
      </w:pPr>
      <w:rPr>
        <w:rFonts w:hint="default"/>
        <w:w w:val="100"/>
      </w:rPr>
    </w:lvl>
    <w:lvl w:ilvl="2" w:tplc="513A8638">
      <w:numFmt w:val="bullet"/>
      <w:lvlText w:val="•"/>
      <w:lvlJc w:val="left"/>
      <w:pPr>
        <w:ind w:left="1080" w:hanging="361"/>
      </w:pPr>
      <w:rPr>
        <w:rFonts w:hint="default"/>
      </w:rPr>
    </w:lvl>
    <w:lvl w:ilvl="3" w:tplc="92BE165E">
      <w:numFmt w:val="bullet"/>
      <w:lvlText w:val="•"/>
      <w:lvlJc w:val="left"/>
      <w:pPr>
        <w:ind w:left="1732" w:hanging="361"/>
      </w:pPr>
      <w:rPr>
        <w:rFonts w:hint="default"/>
      </w:rPr>
    </w:lvl>
    <w:lvl w:ilvl="4" w:tplc="9132AEF4">
      <w:numFmt w:val="bullet"/>
      <w:lvlText w:val="•"/>
      <w:lvlJc w:val="left"/>
      <w:pPr>
        <w:ind w:left="2385" w:hanging="361"/>
      </w:pPr>
      <w:rPr>
        <w:rFonts w:hint="default"/>
      </w:rPr>
    </w:lvl>
    <w:lvl w:ilvl="5" w:tplc="6E06737C">
      <w:numFmt w:val="bullet"/>
      <w:lvlText w:val="•"/>
      <w:lvlJc w:val="left"/>
      <w:pPr>
        <w:ind w:left="3037" w:hanging="361"/>
      </w:pPr>
      <w:rPr>
        <w:rFonts w:hint="default"/>
      </w:rPr>
    </w:lvl>
    <w:lvl w:ilvl="6" w:tplc="C1A43062">
      <w:numFmt w:val="bullet"/>
      <w:lvlText w:val="•"/>
      <w:lvlJc w:val="left"/>
      <w:pPr>
        <w:ind w:left="3690" w:hanging="361"/>
      </w:pPr>
      <w:rPr>
        <w:rFonts w:hint="default"/>
      </w:rPr>
    </w:lvl>
    <w:lvl w:ilvl="7" w:tplc="7C647456">
      <w:numFmt w:val="bullet"/>
      <w:lvlText w:val="•"/>
      <w:lvlJc w:val="left"/>
      <w:pPr>
        <w:ind w:left="4343" w:hanging="361"/>
      </w:pPr>
      <w:rPr>
        <w:rFonts w:hint="default"/>
      </w:rPr>
    </w:lvl>
    <w:lvl w:ilvl="8" w:tplc="821AC4A8">
      <w:numFmt w:val="bullet"/>
      <w:lvlText w:val="•"/>
      <w:lvlJc w:val="left"/>
      <w:pPr>
        <w:ind w:left="4995" w:hanging="361"/>
      </w:pPr>
      <w:rPr>
        <w:rFonts w:hint="default"/>
      </w:rPr>
    </w:lvl>
  </w:abstractNum>
  <w:abstractNum w:abstractNumId="5" w15:restartNumberingAfterBreak="0">
    <w:nsid w:val="154519C2"/>
    <w:multiLevelType w:val="multilevel"/>
    <w:tmpl w:val="B8B0CF3A"/>
    <w:lvl w:ilvl="0">
      <w:start w:val="1"/>
      <w:numFmt w:val="bullet"/>
      <w:lvlRestart w:val="0"/>
      <w:pStyle w:val="Bullets2"/>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95922"/>
    <w:multiLevelType w:val="hybridMultilevel"/>
    <w:tmpl w:val="3A96EAF6"/>
    <w:lvl w:ilvl="0" w:tplc="0409000F">
      <w:start w:val="1"/>
      <w:numFmt w:val="decimal"/>
      <w:pStyle w:val="Bullets15"/>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86ABA"/>
    <w:multiLevelType w:val="hybridMultilevel"/>
    <w:tmpl w:val="7D629CB0"/>
    <w:lvl w:ilvl="0" w:tplc="8042F65A">
      <w:numFmt w:val="bullet"/>
      <w:lvlText w:val=""/>
      <w:lvlJc w:val="left"/>
      <w:pPr>
        <w:ind w:left="1348" w:hanging="360"/>
      </w:pPr>
      <w:rPr>
        <w:rFonts w:ascii="Wingdings" w:eastAsia="Wingdings" w:hAnsi="Wingdings" w:cs="Wingdings" w:hint="default"/>
        <w:w w:val="100"/>
        <w:sz w:val="22"/>
        <w:szCs w:val="22"/>
      </w:rPr>
    </w:lvl>
    <w:lvl w:ilvl="1" w:tplc="94007170">
      <w:numFmt w:val="bullet"/>
      <w:lvlText w:val="•"/>
      <w:lvlJc w:val="left"/>
      <w:pPr>
        <w:ind w:left="2154" w:hanging="360"/>
      </w:pPr>
      <w:rPr>
        <w:rFonts w:hint="default"/>
      </w:rPr>
    </w:lvl>
    <w:lvl w:ilvl="2" w:tplc="7088959C">
      <w:numFmt w:val="bullet"/>
      <w:lvlText w:val="•"/>
      <w:lvlJc w:val="left"/>
      <w:pPr>
        <w:ind w:left="2968" w:hanging="360"/>
      </w:pPr>
      <w:rPr>
        <w:rFonts w:hint="default"/>
      </w:rPr>
    </w:lvl>
    <w:lvl w:ilvl="3" w:tplc="0620357C">
      <w:numFmt w:val="bullet"/>
      <w:lvlText w:val="•"/>
      <w:lvlJc w:val="left"/>
      <w:pPr>
        <w:ind w:left="3782" w:hanging="360"/>
      </w:pPr>
      <w:rPr>
        <w:rFonts w:hint="default"/>
      </w:rPr>
    </w:lvl>
    <w:lvl w:ilvl="4" w:tplc="60A27BEC">
      <w:numFmt w:val="bullet"/>
      <w:lvlText w:val="•"/>
      <w:lvlJc w:val="left"/>
      <w:pPr>
        <w:ind w:left="4596" w:hanging="360"/>
      </w:pPr>
      <w:rPr>
        <w:rFonts w:hint="default"/>
      </w:rPr>
    </w:lvl>
    <w:lvl w:ilvl="5" w:tplc="B36CD4A4">
      <w:numFmt w:val="bullet"/>
      <w:lvlText w:val="•"/>
      <w:lvlJc w:val="left"/>
      <w:pPr>
        <w:ind w:left="5410" w:hanging="360"/>
      </w:pPr>
      <w:rPr>
        <w:rFonts w:hint="default"/>
      </w:rPr>
    </w:lvl>
    <w:lvl w:ilvl="6" w:tplc="29947B46">
      <w:numFmt w:val="bullet"/>
      <w:lvlText w:val="•"/>
      <w:lvlJc w:val="left"/>
      <w:pPr>
        <w:ind w:left="6224" w:hanging="360"/>
      </w:pPr>
      <w:rPr>
        <w:rFonts w:hint="default"/>
      </w:rPr>
    </w:lvl>
    <w:lvl w:ilvl="7" w:tplc="904070C8">
      <w:numFmt w:val="bullet"/>
      <w:lvlText w:val="•"/>
      <w:lvlJc w:val="left"/>
      <w:pPr>
        <w:ind w:left="7038" w:hanging="360"/>
      </w:pPr>
      <w:rPr>
        <w:rFonts w:hint="default"/>
      </w:rPr>
    </w:lvl>
    <w:lvl w:ilvl="8" w:tplc="2884A6A0">
      <w:numFmt w:val="bullet"/>
      <w:lvlText w:val="•"/>
      <w:lvlJc w:val="left"/>
      <w:pPr>
        <w:ind w:left="7852" w:hanging="360"/>
      </w:pPr>
      <w:rPr>
        <w:rFonts w:hint="default"/>
      </w:rPr>
    </w:lvl>
  </w:abstractNum>
  <w:abstractNum w:abstractNumId="11"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551E3"/>
    <w:multiLevelType w:val="hybridMultilevel"/>
    <w:tmpl w:val="6E86783E"/>
    <w:lvl w:ilvl="0" w:tplc="72A4935A">
      <w:numFmt w:val="bullet"/>
      <w:lvlText w:val=""/>
      <w:lvlJc w:val="left"/>
      <w:pPr>
        <w:ind w:left="988" w:hanging="361"/>
      </w:pPr>
      <w:rPr>
        <w:rFonts w:ascii="Symbol" w:eastAsia="Symbol" w:hAnsi="Symbol" w:cs="Symbol" w:hint="default"/>
        <w:w w:val="100"/>
        <w:sz w:val="22"/>
        <w:szCs w:val="22"/>
      </w:rPr>
    </w:lvl>
    <w:lvl w:ilvl="1" w:tplc="4D02D5BE">
      <w:numFmt w:val="bullet"/>
      <w:lvlText w:val="•"/>
      <w:lvlJc w:val="left"/>
      <w:pPr>
        <w:ind w:left="1836" w:hanging="361"/>
      </w:pPr>
      <w:rPr>
        <w:rFonts w:hint="default"/>
      </w:rPr>
    </w:lvl>
    <w:lvl w:ilvl="2" w:tplc="883E5660">
      <w:numFmt w:val="bullet"/>
      <w:lvlText w:val="•"/>
      <w:lvlJc w:val="left"/>
      <w:pPr>
        <w:ind w:left="2692" w:hanging="361"/>
      </w:pPr>
      <w:rPr>
        <w:rFonts w:hint="default"/>
      </w:rPr>
    </w:lvl>
    <w:lvl w:ilvl="3" w:tplc="045C8B48">
      <w:numFmt w:val="bullet"/>
      <w:lvlText w:val="•"/>
      <w:lvlJc w:val="left"/>
      <w:pPr>
        <w:ind w:left="3548" w:hanging="361"/>
      </w:pPr>
      <w:rPr>
        <w:rFonts w:hint="default"/>
      </w:rPr>
    </w:lvl>
    <w:lvl w:ilvl="4" w:tplc="C40814FC">
      <w:numFmt w:val="bullet"/>
      <w:lvlText w:val="•"/>
      <w:lvlJc w:val="left"/>
      <w:pPr>
        <w:ind w:left="4404" w:hanging="361"/>
      </w:pPr>
      <w:rPr>
        <w:rFonts w:hint="default"/>
      </w:rPr>
    </w:lvl>
    <w:lvl w:ilvl="5" w:tplc="85E8BEA0">
      <w:numFmt w:val="bullet"/>
      <w:lvlText w:val="•"/>
      <w:lvlJc w:val="left"/>
      <w:pPr>
        <w:ind w:left="5260" w:hanging="361"/>
      </w:pPr>
      <w:rPr>
        <w:rFonts w:hint="default"/>
      </w:rPr>
    </w:lvl>
    <w:lvl w:ilvl="6" w:tplc="85FC9A2E">
      <w:numFmt w:val="bullet"/>
      <w:lvlText w:val="•"/>
      <w:lvlJc w:val="left"/>
      <w:pPr>
        <w:ind w:left="6116" w:hanging="361"/>
      </w:pPr>
      <w:rPr>
        <w:rFonts w:hint="default"/>
      </w:rPr>
    </w:lvl>
    <w:lvl w:ilvl="7" w:tplc="3DB83F12">
      <w:numFmt w:val="bullet"/>
      <w:lvlText w:val="•"/>
      <w:lvlJc w:val="left"/>
      <w:pPr>
        <w:ind w:left="6972" w:hanging="361"/>
      </w:pPr>
      <w:rPr>
        <w:rFonts w:hint="default"/>
      </w:rPr>
    </w:lvl>
    <w:lvl w:ilvl="8" w:tplc="EA1AA5DA">
      <w:numFmt w:val="bullet"/>
      <w:lvlText w:val="•"/>
      <w:lvlJc w:val="left"/>
      <w:pPr>
        <w:ind w:left="7828" w:hanging="361"/>
      </w:pPr>
      <w:rPr>
        <w:rFonts w:hint="default"/>
      </w:rPr>
    </w:lvl>
  </w:abstractNum>
  <w:abstractNum w:abstractNumId="13" w15:restartNumberingAfterBreak="0">
    <w:nsid w:val="369C2F1A"/>
    <w:multiLevelType w:val="multilevel"/>
    <w:tmpl w:val="0409001F"/>
    <w:lvl w:ilvl="0">
      <w:start w:val="1"/>
      <w:numFmt w:val="decimal"/>
      <w:pStyle w:val="Bullets0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6A6B10"/>
    <w:multiLevelType w:val="hybridMultilevel"/>
    <w:tmpl w:val="337C6798"/>
    <w:lvl w:ilvl="0" w:tplc="B97C6DD6">
      <w:start w:val="1"/>
      <w:numFmt w:val="decimal"/>
      <w:lvlText w:val="(%1)"/>
      <w:lvlJc w:val="left"/>
      <w:pPr>
        <w:ind w:left="269" w:hanging="346"/>
      </w:pPr>
      <w:rPr>
        <w:rFonts w:ascii="Arial" w:eastAsia="Arial" w:hAnsi="Arial" w:cs="Arial" w:hint="default"/>
        <w:spacing w:val="-3"/>
        <w:w w:val="100"/>
        <w:sz w:val="22"/>
        <w:szCs w:val="22"/>
      </w:rPr>
    </w:lvl>
    <w:lvl w:ilvl="1" w:tplc="26469A98">
      <w:numFmt w:val="bullet"/>
      <w:lvlText w:val=""/>
      <w:lvlJc w:val="left"/>
      <w:pPr>
        <w:ind w:left="988" w:hanging="361"/>
      </w:pPr>
      <w:rPr>
        <w:rFonts w:ascii="Symbol" w:eastAsia="Symbol" w:hAnsi="Symbol" w:cs="Symbol" w:hint="default"/>
        <w:w w:val="100"/>
        <w:sz w:val="22"/>
        <w:szCs w:val="22"/>
      </w:rPr>
    </w:lvl>
    <w:lvl w:ilvl="2" w:tplc="3C504346">
      <w:numFmt w:val="bullet"/>
      <w:lvlText w:val="•"/>
      <w:lvlJc w:val="left"/>
      <w:pPr>
        <w:ind w:left="1935" w:hanging="361"/>
      </w:pPr>
      <w:rPr>
        <w:rFonts w:hint="default"/>
      </w:rPr>
    </w:lvl>
    <w:lvl w:ilvl="3" w:tplc="58ECA864">
      <w:numFmt w:val="bullet"/>
      <w:lvlText w:val="•"/>
      <w:lvlJc w:val="left"/>
      <w:pPr>
        <w:ind w:left="2891" w:hanging="361"/>
      </w:pPr>
      <w:rPr>
        <w:rFonts w:hint="default"/>
      </w:rPr>
    </w:lvl>
    <w:lvl w:ilvl="4" w:tplc="70C6FBB2">
      <w:numFmt w:val="bullet"/>
      <w:lvlText w:val="•"/>
      <w:lvlJc w:val="left"/>
      <w:pPr>
        <w:ind w:left="3846" w:hanging="361"/>
      </w:pPr>
      <w:rPr>
        <w:rFonts w:hint="default"/>
      </w:rPr>
    </w:lvl>
    <w:lvl w:ilvl="5" w:tplc="785C082A">
      <w:numFmt w:val="bullet"/>
      <w:lvlText w:val="•"/>
      <w:lvlJc w:val="left"/>
      <w:pPr>
        <w:ind w:left="4802" w:hanging="361"/>
      </w:pPr>
      <w:rPr>
        <w:rFonts w:hint="default"/>
      </w:rPr>
    </w:lvl>
    <w:lvl w:ilvl="6" w:tplc="776E31C8">
      <w:numFmt w:val="bullet"/>
      <w:lvlText w:val="•"/>
      <w:lvlJc w:val="left"/>
      <w:pPr>
        <w:ind w:left="5757" w:hanging="361"/>
      </w:pPr>
      <w:rPr>
        <w:rFonts w:hint="default"/>
      </w:rPr>
    </w:lvl>
    <w:lvl w:ilvl="7" w:tplc="55DAE738">
      <w:numFmt w:val="bullet"/>
      <w:lvlText w:val="•"/>
      <w:lvlJc w:val="left"/>
      <w:pPr>
        <w:ind w:left="6713" w:hanging="361"/>
      </w:pPr>
      <w:rPr>
        <w:rFonts w:hint="default"/>
      </w:rPr>
    </w:lvl>
    <w:lvl w:ilvl="8" w:tplc="D090C372">
      <w:numFmt w:val="bullet"/>
      <w:lvlText w:val="•"/>
      <w:lvlJc w:val="left"/>
      <w:pPr>
        <w:ind w:left="7668" w:hanging="361"/>
      </w:pPr>
      <w:rPr>
        <w:rFonts w:hint="default"/>
      </w:rPr>
    </w:lvl>
  </w:abstractNum>
  <w:abstractNum w:abstractNumId="15"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5B301E"/>
    <w:multiLevelType w:val="hybridMultilevel"/>
    <w:tmpl w:val="50DEDBD2"/>
    <w:lvl w:ilvl="0" w:tplc="B034343E">
      <w:numFmt w:val="bullet"/>
      <w:lvlText w:val=""/>
      <w:lvlJc w:val="left"/>
      <w:pPr>
        <w:ind w:left="987" w:hanging="361"/>
      </w:pPr>
      <w:rPr>
        <w:rFonts w:ascii="Symbol" w:eastAsia="Symbol" w:hAnsi="Symbol" w:cs="Symbol" w:hint="default"/>
        <w:w w:val="100"/>
        <w:sz w:val="22"/>
        <w:szCs w:val="22"/>
      </w:rPr>
    </w:lvl>
    <w:lvl w:ilvl="1" w:tplc="B1360F80">
      <w:numFmt w:val="bullet"/>
      <w:lvlText w:val="•"/>
      <w:lvlJc w:val="left"/>
      <w:pPr>
        <w:ind w:left="1830" w:hanging="361"/>
      </w:pPr>
      <w:rPr>
        <w:rFonts w:hint="default"/>
      </w:rPr>
    </w:lvl>
    <w:lvl w:ilvl="2" w:tplc="0BAAFC9E">
      <w:numFmt w:val="bullet"/>
      <w:lvlText w:val="•"/>
      <w:lvlJc w:val="left"/>
      <w:pPr>
        <w:ind w:left="2680" w:hanging="361"/>
      </w:pPr>
      <w:rPr>
        <w:rFonts w:hint="default"/>
      </w:rPr>
    </w:lvl>
    <w:lvl w:ilvl="3" w:tplc="CC00AE34">
      <w:numFmt w:val="bullet"/>
      <w:lvlText w:val="•"/>
      <w:lvlJc w:val="left"/>
      <w:pPr>
        <w:ind w:left="3530" w:hanging="361"/>
      </w:pPr>
      <w:rPr>
        <w:rFonts w:hint="default"/>
      </w:rPr>
    </w:lvl>
    <w:lvl w:ilvl="4" w:tplc="7AA6CE98">
      <w:numFmt w:val="bullet"/>
      <w:lvlText w:val="•"/>
      <w:lvlJc w:val="left"/>
      <w:pPr>
        <w:ind w:left="4380" w:hanging="361"/>
      </w:pPr>
      <w:rPr>
        <w:rFonts w:hint="default"/>
      </w:rPr>
    </w:lvl>
    <w:lvl w:ilvl="5" w:tplc="12328596">
      <w:numFmt w:val="bullet"/>
      <w:lvlText w:val="•"/>
      <w:lvlJc w:val="left"/>
      <w:pPr>
        <w:ind w:left="5230" w:hanging="361"/>
      </w:pPr>
      <w:rPr>
        <w:rFonts w:hint="default"/>
      </w:rPr>
    </w:lvl>
    <w:lvl w:ilvl="6" w:tplc="2D904ABA">
      <w:numFmt w:val="bullet"/>
      <w:lvlText w:val="•"/>
      <w:lvlJc w:val="left"/>
      <w:pPr>
        <w:ind w:left="6080" w:hanging="361"/>
      </w:pPr>
      <w:rPr>
        <w:rFonts w:hint="default"/>
      </w:rPr>
    </w:lvl>
    <w:lvl w:ilvl="7" w:tplc="40B023AA">
      <w:numFmt w:val="bullet"/>
      <w:lvlText w:val="•"/>
      <w:lvlJc w:val="left"/>
      <w:pPr>
        <w:ind w:left="6930" w:hanging="361"/>
      </w:pPr>
      <w:rPr>
        <w:rFonts w:hint="default"/>
      </w:rPr>
    </w:lvl>
    <w:lvl w:ilvl="8" w:tplc="94120182">
      <w:numFmt w:val="bullet"/>
      <w:lvlText w:val="•"/>
      <w:lvlJc w:val="left"/>
      <w:pPr>
        <w:ind w:left="7780" w:hanging="361"/>
      </w:pPr>
      <w:rPr>
        <w:rFonts w:hint="default"/>
      </w:rPr>
    </w:lvl>
  </w:abstractNum>
  <w:abstractNum w:abstractNumId="17" w15:restartNumberingAfterBreak="0">
    <w:nsid w:val="411324D3"/>
    <w:multiLevelType w:val="hybridMultilevel"/>
    <w:tmpl w:val="3A96E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E077D"/>
    <w:multiLevelType w:val="hybridMultilevel"/>
    <w:tmpl w:val="00669D0C"/>
    <w:lvl w:ilvl="0" w:tplc="7B54C396">
      <w:start w:val="1"/>
      <w:numFmt w:val="decimal"/>
      <w:lvlText w:val="%1"/>
      <w:lvlJc w:val="left"/>
      <w:pPr>
        <w:ind w:left="472" w:hanging="353"/>
      </w:pPr>
      <w:rPr>
        <w:rFonts w:ascii="Arial" w:eastAsia="Arial" w:hAnsi="Arial" w:cs="Arial" w:hint="default"/>
        <w:w w:val="100"/>
        <w:sz w:val="22"/>
        <w:szCs w:val="22"/>
      </w:rPr>
    </w:lvl>
    <w:lvl w:ilvl="1" w:tplc="0608A27E">
      <w:numFmt w:val="bullet"/>
      <w:lvlText w:val=""/>
      <w:lvlJc w:val="left"/>
      <w:pPr>
        <w:ind w:left="888" w:hanging="361"/>
      </w:pPr>
      <w:rPr>
        <w:rFonts w:hint="default"/>
        <w:w w:val="100"/>
      </w:rPr>
    </w:lvl>
    <w:lvl w:ilvl="2" w:tplc="29343E9A">
      <w:numFmt w:val="bullet"/>
      <w:lvlText w:val="•"/>
      <w:lvlJc w:val="left"/>
      <w:pPr>
        <w:ind w:left="1080" w:hanging="361"/>
      </w:pPr>
      <w:rPr>
        <w:rFonts w:hint="default"/>
      </w:rPr>
    </w:lvl>
    <w:lvl w:ilvl="3" w:tplc="1026CF72">
      <w:numFmt w:val="bullet"/>
      <w:lvlText w:val="•"/>
      <w:lvlJc w:val="left"/>
      <w:pPr>
        <w:ind w:left="1732" w:hanging="361"/>
      </w:pPr>
      <w:rPr>
        <w:rFonts w:hint="default"/>
      </w:rPr>
    </w:lvl>
    <w:lvl w:ilvl="4" w:tplc="07F8FC36">
      <w:numFmt w:val="bullet"/>
      <w:lvlText w:val="•"/>
      <w:lvlJc w:val="left"/>
      <w:pPr>
        <w:ind w:left="2385" w:hanging="361"/>
      </w:pPr>
      <w:rPr>
        <w:rFonts w:hint="default"/>
      </w:rPr>
    </w:lvl>
    <w:lvl w:ilvl="5" w:tplc="3EDC0058">
      <w:numFmt w:val="bullet"/>
      <w:lvlText w:val="•"/>
      <w:lvlJc w:val="left"/>
      <w:pPr>
        <w:ind w:left="3037" w:hanging="361"/>
      </w:pPr>
      <w:rPr>
        <w:rFonts w:hint="default"/>
      </w:rPr>
    </w:lvl>
    <w:lvl w:ilvl="6" w:tplc="726AAFA0">
      <w:numFmt w:val="bullet"/>
      <w:lvlText w:val="•"/>
      <w:lvlJc w:val="left"/>
      <w:pPr>
        <w:ind w:left="3690" w:hanging="361"/>
      </w:pPr>
      <w:rPr>
        <w:rFonts w:hint="default"/>
      </w:rPr>
    </w:lvl>
    <w:lvl w:ilvl="7" w:tplc="420073C6">
      <w:numFmt w:val="bullet"/>
      <w:lvlText w:val="•"/>
      <w:lvlJc w:val="left"/>
      <w:pPr>
        <w:ind w:left="4343" w:hanging="361"/>
      </w:pPr>
      <w:rPr>
        <w:rFonts w:hint="default"/>
      </w:rPr>
    </w:lvl>
    <w:lvl w:ilvl="8" w:tplc="081EE238">
      <w:numFmt w:val="bullet"/>
      <w:lvlText w:val="•"/>
      <w:lvlJc w:val="left"/>
      <w:pPr>
        <w:ind w:left="4995" w:hanging="361"/>
      </w:pPr>
      <w:rPr>
        <w:rFonts w:hint="default"/>
      </w:rPr>
    </w:lvl>
  </w:abstractNum>
  <w:abstractNum w:abstractNumId="20" w15:restartNumberingAfterBreak="0">
    <w:nsid w:val="54B732B0"/>
    <w:multiLevelType w:val="multilevel"/>
    <w:tmpl w:val="0409001D"/>
    <w:lvl w:ilvl="0">
      <w:start w:val="1"/>
      <w:numFmt w:val="decimal"/>
      <w:pStyle w:val="Bullets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A4A9C"/>
    <w:multiLevelType w:val="hybridMultilevel"/>
    <w:tmpl w:val="18FE1866"/>
    <w:lvl w:ilvl="0" w:tplc="DDC80414">
      <w:start w:val="1"/>
      <w:numFmt w:val="bullet"/>
      <w:pStyle w:val="Bullets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340DE"/>
    <w:multiLevelType w:val="hybridMultilevel"/>
    <w:tmpl w:val="6F5CACA4"/>
    <w:lvl w:ilvl="0" w:tplc="7B68AE86">
      <w:numFmt w:val="bullet"/>
      <w:lvlText w:val=""/>
      <w:lvlJc w:val="left"/>
      <w:pPr>
        <w:ind w:left="988" w:hanging="361"/>
      </w:pPr>
      <w:rPr>
        <w:rFonts w:ascii="Symbol" w:eastAsia="Symbol" w:hAnsi="Symbol" w:cs="Symbol" w:hint="default"/>
        <w:w w:val="100"/>
        <w:sz w:val="22"/>
        <w:szCs w:val="22"/>
      </w:rPr>
    </w:lvl>
    <w:lvl w:ilvl="1" w:tplc="F6409FAA">
      <w:numFmt w:val="bullet"/>
      <w:lvlText w:val="•"/>
      <w:lvlJc w:val="left"/>
      <w:pPr>
        <w:ind w:left="1836" w:hanging="361"/>
      </w:pPr>
      <w:rPr>
        <w:rFonts w:hint="default"/>
      </w:rPr>
    </w:lvl>
    <w:lvl w:ilvl="2" w:tplc="E09C7572">
      <w:numFmt w:val="bullet"/>
      <w:lvlText w:val="•"/>
      <w:lvlJc w:val="left"/>
      <w:pPr>
        <w:ind w:left="2692" w:hanging="361"/>
      </w:pPr>
      <w:rPr>
        <w:rFonts w:hint="default"/>
      </w:rPr>
    </w:lvl>
    <w:lvl w:ilvl="3" w:tplc="17C89D7C">
      <w:numFmt w:val="bullet"/>
      <w:lvlText w:val="•"/>
      <w:lvlJc w:val="left"/>
      <w:pPr>
        <w:ind w:left="3548" w:hanging="361"/>
      </w:pPr>
      <w:rPr>
        <w:rFonts w:hint="default"/>
      </w:rPr>
    </w:lvl>
    <w:lvl w:ilvl="4" w:tplc="41DC21D6">
      <w:numFmt w:val="bullet"/>
      <w:lvlText w:val="•"/>
      <w:lvlJc w:val="left"/>
      <w:pPr>
        <w:ind w:left="4404" w:hanging="361"/>
      </w:pPr>
      <w:rPr>
        <w:rFonts w:hint="default"/>
      </w:rPr>
    </w:lvl>
    <w:lvl w:ilvl="5" w:tplc="7EF86CCC">
      <w:numFmt w:val="bullet"/>
      <w:lvlText w:val="•"/>
      <w:lvlJc w:val="left"/>
      <w:pPr>
        <w:ind w:left="5260" w:hanging="361"/>
      </w:pPr>
      <w:rPr>
        <w:rFonts w:hint="default"/>
      </w:rPr>
    </w:lvl>
    <w:lvl w:ilvl="6" w:tplc="33BC042E">
      <w:numFmt w:val="bullet"/>
      <w:lvlText w:val="•"/>
      <w:lvlJc w:val="left"/>
      <w:pPr>
        <w:ind w:left="6116" w:hanging="361"/>
      </w:pPr>
      <w:rPr>
        <w:rFonts w:hint="default"/>
      </w:rPr>
    </w:lvl>
    <w:lvl w:ilvl="7" w:tplc="B7887AD4">
      <w:numFmt w:val="bullet"/>
      <w:lvlText w:val="•"/>
      <w:lvlJc w:val="left"/>
      <w:pPr>
        <w:ind w:left="6972" w:hanging="361"/>
      </w:pPr>
      <w:rPr>
        <w:rFonts w:hint="default"/>
      </w:rPr>
    </w:lvl>
    <w:lvl w:ilvl="8" w:tplc="9082556C">
      <w:numFmt w:val="bullet"/>
      <w:lvlText w:val="•"/>
      <w:lvlJc w:val="left"/>
      <w:pPr>
        <w:ind w:left="7828" w:hanging="361"/>
      </w:pPr>
      <w:rPr>
        <w:rFonts w:hint="default"/>
      </w:rPr>
    </w:lvl>
  </w:abstractNum>
  <w:abstractNum w:abstractNumId="28" w15:restartNumberingAfterBreak="0">
    <w:nsid w:val="6F61197F"/>
    <w:multiLevelType w:val="multilevel"/>
    <w:tmpl w:val="870AF53A"/>
    <w:lvl w:ilvl="0">
      <w:start w:val="3"/>
      <w:numFmt w:val="decimal"/>
      <w:lvlText w:val="%1"/>
      <w:lvlJc w:val="left"/>
      <w:pPr>
        <w:ind w:left="268" w:hanging="550"/>
        <w:jc w:val="right"/>
      </w:pPr>
      <w:rPr>
        <w:rFonts w:hint="default"/>
      </w:rPr>
    </w:lvl>
    <w:lvl w:ilvl="1">
      <w:start w:val="16"/>
      <w:numFmt w:val="decimal"/>
      <w:lvlText w:val="%1.%2"/>
      <w:lvlJc w:val="left"/>
      <w:pPr>
        <w:ind w:left="268" w:hanging="550"/>
      </w:pPr>
      <w:rPr>
        <w:rFonts w:ascii="Arial" w:eastAsia="Arial" w:hAnsi="Arial" w:cs="Arial" w:hint="default"/>
        <w:spacing w:val="-2"/>
        <w:w w:val="100"/>
        <w:sz w:val="22"/>
        <w:szCs w:val="22"/>
      </w:rPr>
    </w:lvl>
    <w:lvl w:ilvl="2">
      <w:numFmt w:val="bullet"/>
      <w:lvlText w:val=""/>
      <w:lvlJc w:val="left"/>
      <w:pPr>
        <w:ind w:left="988" w:hanging="361"/>
      </w:pPr>
      <w:rPr>
        <w:rFonts w:ascii="Symbol" w:eastAsia="Symbol" w:hAnsi="Symbol" w:cs="Symbol" w:hint="default"/>
        <w:w w:val="100"/>
        <w:sz w:val="22"/>
        <w:szCs w:val="22"/>
      </w:rPr>
    </w:lvl>
    <w:lvl w:ilvl="3">
      <w:numFmt w:val="bullet"/>
      <w:lvlText w:val=""/>
      <w:lvlJc w:val="left"/>
      <w:pPr>
        <w:ind w:left="2068" w:hanging="361"/>
      </w:pPr>
      <w:rPr>
        <w:rFonts w:ascii="Symbol" w:eastAsia="Symbol" w:hAnsi="Symbol" w:cs="Symbol" w:hint="default"/>
        <w:w w:val="100"/>
        <w:sz w:val="22"/>
        <w:szCs w:val="22"/>
      </w:rPr>
    </w:lvl>
    <w:lvl w:ilvl="4">
      <w:numFmt w:val="bullet"/>
      <w:lvlText w:val="•"/>
      <w:lvlJc w:val="left"/>
      <w:pPr>
        <w:ind w:left="3915" w:hanging="361"/>
      </w:pPr>
      <w:rPr>
        <w:rFonts w:hint="default"/>
      </w:rPr>
    </w:lvl>
    <w:lvl w:ilvl="5">
      <w:numFmt w:val="bullet"/>
      <w:lvlText w:val="•"/>
      <w:lvlJc w:val="left"/>
      <w:pPr>
        <w:ind w:left="4842" w:hanging="361"/>
      </w:pPr>
      <w:rPr>
        <w:rFonts w:hint="default"/>
      </w:rPr>
    </w:lvl>
    <w:lvl w:ilvl="6">
      <w:numFmt w:val="bullet"/>
      <w:lvlText w:val="•"/>
      <w:lvlJc w:val="left"/>
      <w:pPr>
        <w:ind w:left="5770" w:hanging="361"/>
      </w:pPr>
      <w:rPr>
        <w:rFonts w:hint="default"/>
      </w:rPr>
    </w:lvl>
    <w:lvl w:ilvl="7">
      <w:numFmt w:val="bullet"/>
      <w:lvlText w:val="•"/>
      <w:lvlJc w:val="left"/>
      <w:pPr>
        <w:ind w:left="6697" w:hanging="361"/>
      </w:pPr>
      <w:rPr>
        <w:rFonts w:hint="default"/>
      </w:rPr>
    </w:lvl>
    <w:lvl w:ilvl="8">
      <w:numFmt w:val="bullet"/>
      <w:lvlText w:val="•"/>
      <w:lvlJc w:val="left"/>
      <w:pPr>
        <w:ind w:left="7625" w:hanging="361"/>
      </w:pPr>
      <w:rPr>
        <w:rFonts w:hint="default"/>
      </w:rPr>
    </w:lvl>
  </w:abstractNum>
  <w:abstractNum w:abstractNumId="29" w15:restartNumberingAfterBreak="0">
    <w:nsid w:val="7B4141C4"/>
    <w:multiLevelType w:val="hybridMultilevel"/>
    <w:tmpl w:val="5A8AEFDA"/>
    <w:lvl w:ilvl="0" w:tplc="1EB8D194">
      <w:numFmt w:val="bullet"/>
      <w:lvlText w:val=""/>
      <w:lvlJc w:val="left"/>
      <w:pPr>
        <w:ind w:left="1348" w:hanging="360"/>
      </w:pPr>
      <w:rPr>
        <w:rFonts w:ascii="Wingdings" w:eastAsia="Wingdings" w:hAnsi="Wingdings" w:cs="Wingdings" w:hint="default"/>
        <w:w w:val="100"/>
        <w:sz w:val="22"/>
        <w:szCs w:val="22"/>
      </w:rPr>
    </w:lvl>
    <w:lvl w:ilvl="1" w:tplc="C9C06510">
      <w:numFmt w:val="bullet"/>
      <w:lvlText w:val="•"/>
      <w:lvlJc w:val="left"/>
      <w:pPr>
        <w:ind w:left="2154" w:hanging="360"/>
      </w:pPr>
      <w:rPr>
        <w:rFonts w:hint="default"/>
      </w:rPr>
    </w:lvl>
    <w:lvl w:ilvl="2" w:tplc="6C36DB8E">
      <w:numFmt w:val="bullet"/>
      <w:lvlText w:val="•"/>
      <w:lvlJc w:val="left"/>
      <w:pPr>
        <w:ind w:left="2968" w:hanging="360"/>
      </w:pPr>
      <w:rPr>
        <w:rFonts w:hint="default"/>
      </w:rPr>
    </w:lvl>
    <w:lvl w:ilvl="3" w:tplc="845429C2">
      <w:numFmt w:val="bullet"/>
      <w:lvlText w:val="•"/>
      <w:lvlJc w:val="left"/>
      <w:pPr>
        <w:ind w:left="3782" w:hanging="360"/>
      </w:pPr>
      <w:rPr>
        <w:rFonts w:hint="default"/>
      </w:rPr>
    </w:lvl>
    <w:lvl w:ilvl="4" w:tplc="3F40EB70">
      <w:numFmt w:val="bullet"/>
      <w:lvlText w:val="•"/>
      <w:lvlJc w:val="left"/>
      <w:pPr>
        <w:ind w:left="4596" w:hanging="360"/>
      </w:pPr>
      <w:rPr>
        <w:rFonts w:hint="default"/>
      </w:rPr>
    </w:lvl>
    <w:lvl w:ilvl="5" w:tplc="E0C0DF5A">
      <w:numFmt w:val="bullet"/>
      <w:lvlText w:val="•"/>
      <w:lvlJc w:val="left"/>
      <w:pPr>
        <w:ind w:left="5410" w:hanging="360"/>
      </w:pPr>
      <w:rPr>
        <w:rFonts w:hint="default"/>
      </w:rPr>
    </w:lvl>
    <w:lvl w:ilvl="6" w:tplc="0F9294EA">
      <w:numFmt w:val="bullet"/>
      <w:lvlText w:val="•"/>
      <w:lvlJc w:val="left"/>
      <w:pPr>
        <w:ind w:left="6224" w:hanging="360"/>
      </w:pPr>
      <w:rPr>
        <w:rFonts w:hint="default"/>
      </w:rPr>
    </w:lvl>
    <w:lvl w:ilvl="7" w:tplc="54A4B242">
      <w:numFmt w:val="bullet"/>
      <w:lvlText w:val="•"/>
      <w:lvlJc w:val="left"/>
      <w:pPr>
        <w:ind w:left="7038" w:hanging="360"/>
      </w:pPr>
      <w:rPr>
        <w:rFonts w:hint="default"/>
      </w:rPr>
    </w:lvl>
    <w:lvl w:ilvl="8" w:tplc="300A702E">
      <w:numFmt w:val="bullet"/>
      <w:lvlText w:val="•"/>
      <w:lvlJc w:val="left"/>
      <w:pPr>
        <w:ind w:left="7852" w:hanging="360"/>
      </w:pPr>
      <w:rPr>
        <w:rFonts w:hint="default"/>
      </w:rPr>
    </w:lvl>
  </w:abstractNum>
  <w:abstractNum w:abstractNumId="30"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19205277">
    <w:abstractNumId w:val="21"/>
  </w:num>
  <w:num w:numId="2" w16cid:durableId="1659266744">
    <w:abstractNumId w:val="18"/>
  </w:num>
  <w:num w:numId="3" w16cid:durableId="1213615439">
    <w:abstractNumId w:val="26"/>
  </w:num>
  <w:num w:numId="4" w16cid:durableId="1738939722">
    <w:abstractNumId w:val="30"/>
  </w:num>
  <w:num w:numId="5" w16cid:durableId="55933236">
    <w:abstractNumId w:val="0"/>
  </w:num>
  <w:num w:numId="6" w16cid:durableId="2135561820">
    <w:abstractNumId w:val="25"/>
  </w:num>
  <w:num w:numId="7" w16cid:durableId="554242290">
    <w:abstractNumId w:val="8"/>
  </w:num>
  <w:num w:numId="8" w16cid:durableId="888616585">
    <w:abstractNumId w:val="9"/>
  </w:num>
  <w:num w:numId="9" w16cid:durableId="912660598">
    <w:abstractNumId w:val="23"/>
  </w:num>
  <w:num w:numId="10" w16cid:durableId="697394798">
    <w:abstractNumId w:val="11"/>
  </w:num>
  <w:num w:numId="11" w16cid:durableId="2034452852">
    <w:abstractNumId w:val="13"/>
  </w:num>
  <w:num w:numId="12" w16cid:durableId="1660840405">
    <w:abstractNumId w:val="20"/>
  </w:num>
  <w:num w:numId="13" w16cid:durableId="830415223">
    <w:abstractNumId w:val="24"/>
  </w:num>
  <w:num w:numId="14" w16cid:durableId="2125803706">
    <w:abstractNumId w:val="15"/>
  </w:num>
  <w:num w:numId="15" w16cid:durableId="608897369">
    <w:abstractNumId w:val="2"/>
  </w:num>
  <w:num w:numId="16" w16cid:durableId="1714957751">
    <w:abstractNumId w:val="1"/>
  </w:num>
  <w:num w:numId="17" w16cid:durableId="736823028">
    <w:abstractNumId w:val="6"/>
  </w:num>
  <w:num w:numId="18" w16cid:durableId="2080132444">
    <w:abstractNumId w:val="22"/>
  </w:num>
  <w:num w:numId="19" w16cid:durableId="1472357742">
    <w:abstractNumId w:val="5"/>
  </w:num>
  <w:num w:numId="20" w16cid:durableId="297882758">
    <w:abstractNumId w:val="3"/>
  </w:num>
  <w:num w:numId="21" w16cid:durableId="360712637">
    <w:abstractNumId w:val="7"/>
  </w:num>
  <w:num w:numId="22" w16cid:durableId="846285514">
    <w:abstractNumId w:val="19"/>
  </w:num>
  <w:num w:numId="23" w16cid:durableId="2086029330">
    <w:abstractNumId w:val="17"/>
  </w:num>
  <w:num w:numId="24" w16cid:durableId="452940432">
    <w:abstractNumId w:val="29"/>
  </w:num>
  <w:num w:numId="25" w16cid:durableId="252513941">
    <w:abstractNumId w:val="27"/>
  </w:num>
  <w:num w:numId="26" w16cid:durableId="490606833">
    <w:abstractNumId w:val="14"/>
  </w:num>
  <w:num w:numId="27" w16cid:durableId="1522934849">
    <w:abstractNumId w:val="12"/>
  </w:num>
  <w:num w:numId="28" w16cid:durableId="24794619">
    <w:abstractNumId w:val="16"/>
  </w:num>
  <w:num w:numId="29" w16cid:durableId="1859806808">
    <w:abstractNumId w:val="28"/>
  </w:num>
  <w:num w:numId="30" w16cid:durableId="2117283139">
    <w:abstractNumId w:val="10"/>
  </w:num>
  <w:num w:numId="31" w16cid:durableId="1644195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Normal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06"/>
    <w:rsid w:val="00025414"/>
    <w:rsid w:val="000A70B4"/>
    <w:rsid w:val="000B1FDE"/>
    <w:rsid w:val="000D3EFF"/>
    <w:rsid w:val="000E2C72"/>
    <w:rsid w:val="000E2F06"/>
    <w:rsid w:val="000F0EC7"/>
    <w:rsid w:val="000F46C3"/>
    <w:rsid w:val="0012445C"/>
    <w:rsid w:val="0015660A"/>
    <w:rsid w:val="001569E2"/>
    <w:rsid w:val="0017082D"/>
    <w:rsid w:val="001807CA"/>
    <w:rsid w:val="00184D05"/>
    <w:rsid w:val="0018698D"/>
    <w:rsid w:val="00186FD5"/>
    <w:rsid w:val="001C3C2B"/>
    <w:rsid w:val="001D3AE8"/>
    <w:rsid w:val="001E38C2"/>
    <w:rsid w:val="001F1F29"/>
    <w:rsid w:val="001F699B"/>
    <w:rsid w:val="002321C8"/>
    <w:rsid w:val="0027571D"/>
    <w:rsid w:val="002C453A"/>
    <w:rsid w:val="0034436A"/>
    <w:rsid w:val="00381FA1"/>
    <w:rsid w:val="003E5398"/>
    <w:rsid w:val="0041018C"/>
    <w:rsid w:val="00411987"/>
    <w:rsid w:val="0042331C"/>
    <w:rsid w:val="00433610"/>
    <w:rsid w:val="004474A0"/>
    <w:rsid w:val="00456059"/>
    <w:rsid w:val="004975AB"/>
    <w:rsid w:val="004B4103"/>
    <w:rsid w:val="004B66F2"/>
    <w:rsid w:val="004C0E54"/>
    <w:rsid w:val="004E296E"/>
    <w:rsid w:val="004E57BD"/>
    <w:rsid w:val="0050580B"/>
    <w:rsid w:val="00506969"/>
    <w:rsid w:val="00515DEA"/>
    <w:rsid w:val="00523FFF"/>
    <w:rsid w:val="005271F7"/>
    <w:rsid w:val="005815B6"/>
    <w:rsid w:val="005B4274"/>
    <w:rsid w:val="005C18EB"/>
    <w:rsid w:val="005C33E2"/>
    <w:rsid w:val="005C3C97"/>
    <w:rsid w:val="005C4F24"/>
    <w:rsid w:val="005F5D5B"/>
    <w:rsid w:val="00605622"/>
    <w:rsid w:val="006225DF"/>
    <w:rsid w:val="00672661"/>
    <w:rsid w:val="006B1602"/>
    <w:rsid w:val="006C32BB"/>
    <w:rsid w:val="006E2ADE"/>
    <w:rsid w:val="00724813"/>
    <w:rsid w:val="00727BF3"/>
    <w:rsid w:val="00753823"/>
    <w:rsid w:val="00765B4F"/>
    <w:rsid w:val="00790CE6"/>
    <w:rsid w:val="007D446F"/>
    <w:rsid w:val="007F7A75"/>
    <w:rsid w:val="0080036F"/>
    <w:rsid w:val="00821EED"/>
    <w:rsid w:val="00826299"/>
    <w:rsid w:val="008359EE"/>
    <w:rsid w:val="008663A5"/>
    <w:rsid w:val="008805A8"/>
    <w:rsid w:val="00880D4D"/>
    <w:rsid w:val="0088785F"/>
    <w:rsid w:val="008A33E4"/>
    <w:rsid w:val="008A4551"/>
    <w:rsid w:val="008F0687"/>
    <w:rsid w:val="008F0F1A"/>
    <w:rsid w:val="009100F8"/>
    <w:rsid w:val="00942AAE"/>
    <w:rsid w:val="00956193"/>
    <w:rsid w:val="009A099C"/>
    <w:rsid w:val="009A579D"/>
    <w:rsid w:val="009B3D03"/>
    <w:rsid w:val="009C5AAD"/>
    <w:rsid w:val="009C65EC"/>
    <w:rsid w:val="009D15B0"/>
    <w:rsid w:val="00A06C6D"/>
    <w:rsid w:val="00A15D47"/>
    <w:rsid w:val="00A35EA8"/>
    <w:rsid w:val="00A46010"/>
    <w:rsid w:val="00A62C23"/>
    <w:rsid w:val="00A815FE"/>
    <w:rsid w:val="00AA77E3"/>
    <w:rsid w:val="00AB5D5B"/>
    <w:rsid w:val="00AC6B85"/>
    <w:rsid w:val="00B10468"/>
    <w:rsid w:val="00B14277"/>
    <w:rsid w:val="00B2010A"/>
    <w:rsid w:val="00B4425A"/>
    <w:rsid w:val="00B668D3"/>
    <w:rsid w:val="00B717DA"/>
    <w:rsid w:val="00B71A39"/>
    <w:rsid w:val="00BB42A2"/>
    <w:rsid w:val="00BC6C34"/>
    <w:rsid w:val="00C11B95"/>
    <w:rsid w:val="00C576A9"/>
    <w:rsid w:val="00C7054B"/>
    <w:rsid w:val="00C70C76"/>
    <w:rsid w:val="00D01F86"/>
    <w:rsid w:val="00D21093"/>
    <w:rsid w:val="00D21D36"/>
    <w:rsid w:val="00D42F5C"/>
    <w:rsid w:val="00D44F9B"/>
    <w:rsid w:val="00D45F41"/>
    <w:rsid w:val="00D55720"/>
    <w:rsid w:val="00D72444"/>
    <w:rsid w:val="00DD73EA"/>
    <w:rsid w:val="00DE5CC6"/>
    <w:rsid w:val="00DF4810"/>
    <w:rsid w:val="00DF5B88"/>
    <w:rsid w:val="00DF5FE6"/>
    <w:rsid w:val="00E05560"/>
    <w:rsid w:val="00E13D70"/>
    <w:rsid w:val="00E70774"/>
    <w:rsid w:val="00E9407C"/>
    <w:rsid w:val="00EA5752"/>
    <w:rsid w:val="00EA5FF1"/>
    <w:rsid w:val="00ED286A"/>
    <w:rsid w:val="00ED6F43"/>
    <w:rsid w:val="00F01D1F"/>
    <w:rsid w:val="00F1284C"/>
    <w:rsid w:val="00F23359"/>
    <w:rsid w:val="00F946AD"/>
    <w:rsid w:val="00FA1C26"/>
    <w:rsid w:val="00FA51A1"/>
    <w:rsid w:val="00FC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FA35D"/>
  <w15:chartTrackingRefBased/>
  <w15:docId w15:val="{4C0A4714-17A6-4605-9F07-264D181C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CC6"/>
    <w:rPr>
      <w:sz w:val="24"/>
      <w:szCs w:val="24"/>
    </w:rPr>
  </w:style>
  <w:style w:type="paragraph" w:styleId="Heading1">
    <w:name w:val="heading 1"/>
    <w:basedOn w:val="Normal"/>
    <w:link w:val="Heading1Char"/>
    <w:uiPriority w:val="1"/>
    <w:qFormat/>
    <w:rsid w:val="00A35EA8"/>
    <w:pPr>
      <w:widowControl w:val="0"/>
      <w:autoSpaceDE w:val="0"/>
      <w:autoSpaceDN w:val="0"/>
      <w:spacing w:before="85"/>
      <w:ind w:left="100"/>
      <w:outlineLvl w:val="0"/>
    </w:pPr>
    <w:rPr>
      <w:sz w:val="36"/>
      <w:szCs w:val="36"/>
    </w:rPr>
  </w:style>
  <w:style w:type="paragraph" w:styleId="Heading2">
    <w:name w:val="heading 2"/>
    <w:basedOn w:val="Normal"/>
    <w:link w:val="Heading2Char"/>
    <w:uiPriority w:val="1"/>
    <w:qFormat/>
    <w:rsid w:val="00A35EA8"/>
    <w:pPr>
      <w:widowControl w:val="0"/>
      <w:autoSpaceDE w:val="0"/>
      <w:autoSpaceDN w:val="0"/>
      <w:spacing w:before="20"/>
      <w:ind w:left="20"/>
      <w:outlineLvl w:val="1"/>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5CC6"/>
    <w:pPr>
      <w:suppressAutoHyphens/>
    </w:pPr>
    <w:rPr>
      <w:rFonts w:eastAsia="SimSun"/>
      <w:sz w:val="24"/>
    </w:rPr>
  </w:style>
  <w:style w:type="paragraph" w:customStyle="1" w:styleId="10sp0">
    <w:name w:val="_1.0sp 0&quot;"/>
    <w:basedOn w:val="Normal0"/>
    <w:rsid w:val="00DE5CC6"/>
    <w:pPr>
      <w:spacing w:after="240"/>
    </w:pPr>
  </w:style>
  <w:style w:type="paragraph" w:customStyle="1" w:styleId="10sp0nospaceafter">
    <w:name w:val="_1.0sp 0&quot; (no space after)"/>
    <w:basedOn w:val="Normal0"/>
    <w:rsid w:val="00DE5CC6"/>
  </w:style>
  <w:style w:type="paragraph" w:customStyle="1" w:styleId="10sp05">
    <w:name w:val="_1.0sp 0.5&quot;"/>
    <w:basedOn w:val="Normal0"/>
    <w:rsid w:val="00DE5CC6"/>
    <w:pPr>
      <w:spacing w:after="240"/>
      <w:ind w:firstLine="720"/>
    </w:pPr>
  </w:style>
  <w:style w:type="paragraph" w:customStyle="1" w:styleId="10sp1">
    <w:name w:val="_1.0sp 1&quot;"/>
    <w:basedOn w:val="Normal0"/>
    <w:rsid w:val="00DE5CC6"/>
    <w:pPr>
      <w:spacing w:after="240"/>
      <w:ind w:firstLine="1440"/>
    </w:pPr>
  </w:style>
  <w:style w:type="paragraph" w:customStyle="1" w:styleId="10sp15">
    <w:name w:val="_1.0sp 1.5&quot;"/>
    <w:basedOn w:val="Normal0"/>
    <w:rsid w:val="00DE5CC6"/>
    <w:pPr>
      <w:spacing w:after="240"/>
      <w:ind w:firstLine="2160"/>
    </w:pPr>
  </w:style>
  <w:style w:type="paragraph" w:customStyle="1" w:styleId="10spCentered">
    <w:name w:val="_1.0sp Centered"/>
    <w:basedOn w:val="Normal0"/>
    <w:rsid w:val="00DE5CC6"/>
    <w:pPr>
      <w:spacing w:after="240"/>
      <w:jc w:val="center"/>
    </w:pPr>
  </w:style>
  <w:style w:type="paragraph" w:customStyle="1" w:styleId="10spCenterednospaceafter">
    <w:name w:val="_1.0sp Centered (no space after)"/>
    <w:basedOn w:val="Normal0"/>
    <w:rsid w:val="00DE5CC6"/>
    <w:pPr>
      <w:jc w:val="center"/>
    </w:pPr>
  </w:style>
  <w:style w:type="paragraph" w:customStyle="1" w:styleId="10spHanging05">
    <w:name w:val="_1.0sp Hanging 0.5&quot;"/>
    <w:basedOn w:val="Normal0"/>
    <w:rsid w:val="00DE5CC6"/>
    <w:pPr>
      <w:spacing w:after="240"/>
      <w:ind w:left="720" w:hanging="720"/>
    </w:pPr>
  </w:style>
  <w:style w:type="paragraph" w:customStyle="1" w:styleId="10spHanging05nospaceafter">
    <w:name w:val="_1.0sp Hanging 0.5&quot; (no space after)"/>
    <w:basedOn w:val="Normal0"/>
    <w:rsid w:val="00DE5CC6"/>
    <w:pPr>
      <w:ind w:left="720" w:hanging="720"/>
    </w:pPr>
  </w:style>
  <w:style w:type="paragraph" w:customStyle="1" w:styleId="10spHanging1">
    <w:name w:val="_1.0sp Hanging 1&quot;"/>
    <w:basedOn w:val="Normal0"/>
    <w:rsid w:val="00DE5CC6"/>
    <w:pPr>
      <w:spacing w:after="240"/>
      <w:ind w:left="1440" w:hanging="720"/>
    </w:pPr>
  </w:style>
  <w:style w:type="paragraph" w:customStyle="1" w:styleId="10spHanging15">
    <w:name w:val="_1.0sp Hanging 1.5&quot;"/>
    <w:basedOn w:val="Normal0"/>
    <w:rsid w:val="00DE5CC6"/>
    <w:pPr>
      <w:spacing w:after="240"/>
      <w:ind w:left="2160" w:hanging="720"/>
    </w:pPr>
  </w:style>
  <w:style w:type="paragraph" w:customStyle="1" w:styleId="10spLeftInd05">
    <w:name w:val="_1.0sp Left Ind 0.5&quot;"/>
    <w:basedOn w:val="Normal0"/>
    <w:rsid w:val="00DE5CC6"/>
    <w:pPr>
      <w:spacing w:after="240"/>
      <w:ind w:left="720"/>
    </w:pPr>
  </w:style>
  <w:style w:type="paragraph" w:customStyle="1" w:styleId="10spLeftInd05nospaceafter">
    <w:name w:val="_1.0sp Left Ind 0.5&quot; (no space after)"/>
    <w:basedOn w:val="Normal0"/>
    <w:rsid w:val="00DE5CC6"/>
    <w:pPr>
      <w:ind w:left="720"/>
    </w:pPr>
  </w:style>
  <w:style w:type="paragraph" w:customStyle="1" w:styleId="10spLeftInd1">
    <w:name w:val="_1.0sp Left Ind 1&quot;"/>
    <w:basedOn w:val="Normal0"/>
    <w:rsid w:val="00DE5CC6"/>
    <w:pPr>
      <w:spacing w:after="240"/>
      <w:ind w:left="1440"/>
    </w:pPr>
  </w:style>
  <w:style w:type="paragraph" w:customStyle="1" w:styleId="10spLeftInd15">
    <w:name w:val="_1.0sp Left Ind 1.5&quot;"/>
    <w:basedOn w:val="Normal0"/>
    <w:rsid w:val="00DE5CC6"/>
    <w:pPr>
      <w:spacing w:after="240"/>
      <w:ind w:left="2160"/>
    </w:pPr>
  </w:style>
  <w:style w:type="paragraph" w:customStyle="1" w:styleId="10spLeft-Right05">
    <w:name w:val="_1.0sp Left-Right 0.5&quot;"/>
    <w:basedOn w:val="Normal0"/>
    <w:rsid w:val="00DE5CC6"/>
    <w:pPr>
      <w:spacing w:after="240"/>
      <w:ind w:left="720" w:right="720"/>
    </w:pPr>
  </w:style>
  <w:style w:type="paragraph" w:customStyle="1" w:styleId="10spLeft-Right1">
    <w:name w:val="_1.0sp Left-Right 1&quot;"/>
    <w:basedOn w:val="Normal0"/>
    <w:rsid w:val="00DE5CC6"/>
    <w:pPr>
      <w:spacing w:after="240"/>
      <w:ind w:left="1440" w:right="1440"/>
    </w:pPr>
  </w:style>
  <w:style w:type="paragraph" w:customStyle="1" w:styleId="10spLeft-Right15">
    <w:name w:val="_1.0sp Left-Right 1.5&quot;"/>
    <w:basedOn w:val="Normal0"/>
    <w:rsid w:val="00DE5CC6"/>
    <w:pPr>
      <w:spacing w:after="240"/>
      <w:ind w:left="2160" w:right="2160"/>
    </w:pPr>
  </w:style>
  <w:style w:type="paragraph" w:customStyle="1" w:styleId="10spRightAligned">
    <w:name w:val="_1.0sp Right Aligned"/>
    <w:basedOn w:val="Normal0"/>
    <w:rsid w:val="00DE5CC6"/>
    <w:pPr>
      <w:spacing w:after="240"/>
      <w:jc w:val="right"/>
    </w:pPr>
  </w:style>
  <w:style w:type="paragraph" w:customStyle="1" w:styleId="15sp0">
    <w:name w:val="_1.5sp 0&quot;"/>
    <w:basedOn w:val="Normal0"/>
    <w:rsid w:val="00DE5CC6"/>
    <w:pPr>
      <w:spacing w:line="360" w:lineRule="auto"/>
    </w:pPr>
  </w:style>
  <w:style w:type="paragraph" w:customStyle="1" w:styleId="15sp05">
    <w:name w:val="_1.5sp 0.5&quot;"/>
    <w:basedOn w:val="Normal0"/>
    <w:rsid w:val="00DE5CC6"/>
    <w:pPr>
      <w:spacing w:line="360" w:lineRule="auto"/>
      <w:ind w:firstLine="720"/>
    </w:pPr>
  </w:style>
  <w:style w:type="paragraph" w:customStyle="1" w:styleId="15sp1">
    <w:name w:val="_1.5sp 1&quot;"/>
    <w:basedOn w:val="Normal0"/>
    <w:rsid w:val="00DE5CC6"/>
    <w:pPr>
      <w:spacing w:line="360" w:lineRule="auto"/>
      <w:ind w:firstLine="1440"/>
    </w:pPr>
  </w:style>
  <w:style w:type="paragraph" w:customStyle="1" w:styleId="15sp15">
    <w:name w:val="_1.5sp 1.5&quot;"/>
    <w:basedOn w:val="Normal0"/>
    <w:rsid w:val="00DE5CC6"/>
    <w:pPr>
      <w:spacing w:line="360" w:lineRule="auto"/>
      <w:ind w:firstLine="2160"/>
    </w:pPr>
  </w:style>
  <w:style w:type="paragraph" w:customStyle="1" w:styleId="15spCentered">
    <w:name w:val="_1.5sp Centered"/>
    <w:basedOn w:val="Normal0"/>
    <w:rsid w:val="00DE5CC6"/>
    <w:pPr>
      <w:spacing w:line="360" w:lineRule="auto"/>
      <w:jc w:val="center"/>
    </w:pPr>
  </w:style>
  <w:style w:type="paragraph" w:customStyle="1" w:styleId="15spHanging05">
    <w:name w:val="_1.5sp Hanging 0.5&quot;"/>
    <w:basedOn w:val="Normal0"/>
    <w:rsid w:val="00DE5CC6"/>
    <w:pPr>
      <w:spacing w:line="360" w:lineRule="auto"/>
      <w:ind w:left="720" w:hanging="720"/>
    </w:pPr>
  </w:style>
  <w:style w:type="paragraph" w:customStyle="1" w:styleId="15spHanging1">
    <w:name w:val="_1.5sp Hanging 1&quot;"/>
    <w:basedOn w:val="Normal0"/>
    <w:rsid w:val="00DE5CC6"/>
    <w:pPr>
      <w:spacing w:line="360" w:lineRule="auto"/>
      <w:ind w:left="1440" w:hanging="720"/>
    </w:pPr>
  </w:style>
  <w:style w:type="paragraph" w:customStyle="1" w:styleId="15spHanging15">
    <w:name w:val="_1.5sp Hanging 1.5&quot;"/>
    <w:basedOn w:val="Normal0"/>
    <w:rsid w:val="00DE5CC6"/>
    <w:pPr>
      <w:spacing w:line="360" w:lineRule="auto"/>
      <w:ind w:left="2160" w:hanging="720"/>
    </w:pPr>
  </w:style>
  <w:style w:type="paragraph" w:customStyle="1" w:styleId="15spLeftInd05">
    <w:name w:val="_1.5sp Left Ind 0.5&quot;"/>
    <w:basedOn w:val="Normal0"/>
    <w:rsid w:val="00DE5CC6"/>
    <w:pPr>
      <w:spacing w:line="360" w:lineRule="auto"/>
      <w:ind w:left="720"/>
    </w:pPr>
  </w:style>
  <w:style w:type="paragraph" w:customStyle="1" w:styleId="15spLeftInd1">
    <w:name w:val="_1.5sp Left Ind 1&quot;"/>
    <w:basedOn w:val="Normal0"/>
    <w:rsid w:val="00DE5CC6"/>
    <w:pPr>
      <w:spacing w:line="360" w:lineRule="auto"/>
      <w:ind w:left="1440"/>
    </w:pPr>
  </w:style>
  <w:style w:type="paragraph" w:customStyle="1" w:styleId="15spLeftInd15">
    <w:name w:val="_1.5sp Left Ind 1.5&quot;"/>
    <w:basedOn w:val="Normal0"/>
    <w:rsid w:val="00DE5CC6"/>
    <w:pPr>
      <w:spacing w:line="360" w:lineRule="auto"/>
      <w:ind w:left="2160"/>
    </w:pPr>
  </w:style>
  <w:style w:type="paragraph" w:customStyle="1" w:styleId="15spLeft-Right05">
    <w:name w:val="_1.5sp Left-Right 0.5&quot;"/>
    <w:basedOn w:val="Normal0"/>
    <w:rsid w:val="00DE5CC6"/>
    <w:pPr>
      <w:spacing w:line="360" w:lineRule="auto"/>
      <w:ind w:left="720" w:right="720"/>
    </w:pPr>
  </w:style>
  <w:style w:type="paragraph" w:customStyle="1" w:styleId="15spLeft-Right1">
    <w:name w:val="_1.5sp Left-Right 1&quot;"/>
    <w:basedOn w:val="Normal0"/>
    <w:rsid w:val="00DE5CC6"/>
    <w:pPr>
      <w:spacing w:line="360" w:lineRule="auto"/>
      <w:ind w:left="1440" w:right="1440"/>
    </w:pPr>
  </w:style>
  <w:style w:type="paragraph" w:customStyle="1" w:styleId="15spLeft-Right15">
    <w:name w:val="_1.5sp Left-Right 1.5&quot;"/>
    <w:basedOn w:val="Normal0"/>
    <w:rsid w:val="00DE5CC6"/>
    <w:pPr>
      <w:spacing w:line="360" w:lineRule="auto"/>
      <w:ind w:left="2160" w:right="2160"/>
    </w:pPr>
  </w:style>
  <w:style w:type="paragraph" w:customStyle="1" w:styleId="15spRightAligned">
    <w:name w:val="_1.5sp Right Aligned"/>
    <w:basedOn w:val="Normal0"/>
    <w:rsid w:val="00DE5CC6"/>
    <w:pPr>
      <w:spacing w:line="360" w:lineRule="auto"/>
      <w:jc w:val="right"/>
    </w:pPr>
  </w:style>
  <w:style w:type="paragraph" w:customStyle="1" w:styleId="20sp0">
    <w:name w:val="_2.0sp 0&quot;"/>
    <w:basedOn w:val="Normal0"/>
    <w:rsid w:val="00DE5CC6"/>
    <w:pPr>
      <w:spacing w:line="480" w:lineRule="auto"/>
    </w:pPr>
  </w:style>
  <w:style w:type="paragraph" w:customStyle="1" w:styleId="20sp05">
    <w:name w:val="_2.0sp 0.5&quot;"/>
    <w:basedOn w:val="Normal0"/>
    <w:rsid w:val="00DE5CC6"/>
    <w:pPr>
      <w:spacing w:line="480" w:lineRule="auto"/>
      <w:ind w:firstLine="720"/>
    </w:pPr>
  </w:style>
  <w:style w:type="paragraph" w:customStyle="1" w:styleId="20sp1">
    <w:name w:val="_2.0sp 1&quot;"/>
    <w:basedOn w:val="Normal0"/>
    <w:rsid w:val="00DE5CC6"/>
    <w:pPr>
      <w:spacing w:line="480" w:lineRule="auto"/>
      <w:ind w:firstLine="1440"/>
    </w:pPr>
  </w:style>
  <w:style w:type="paragraph" w:customStyle="1" w:styleId="20sp15">
    <w:name w:val="_2.0sp 1.5&quot;"/>
    <w:basedOn w:val="Normal0"/>
    <w:rsid w:val="00DE5CC6"/>
    <w:pPr>
      <w:spacing w:line="480" w:lineRule="auto"/>
      <w:ind w:firstLine="2160"/>
    </w:pPr>
  </w:style>
  <w:style w:type="paragraph" w:customStyle="1" w:styleId="20spCentered">
    <w:name w:val="_2.0sp Centered"/>
    <w:basedOn w:val="Normal0"/>
    <w:rsid w:val="00DE5CC6"/>
    <w:pPr>
      <w:spacing w:line="480" w:lineRule="auto"/>
      <w:jc w:val="center"/>
    </w:pPr>
  </w:style>
  <w:style w:type="paragraph" w:customStyle="1" w:styleId="20spHanging05">
    <w:name w:val="_2.0sp Hanging 0.5&quot;"/>
    <w:basedOn w:val="Normal0"/>
    <w:rsid w:val="00DE5CC6"/>
    <w:pPr>
      <w:spacing w:line="480" w:lineRule="auto"/>
      <w:ind w:left="720" w:hanging="720"/>
    </w:pPr>
  </w:style>
  <w:style w:type="paragraph" w:customStyle="1" w:styleId="20spHanging1">
    <w:name w:val="_2.0sp Hanging 1&quot;"/>
    <w:basedOn w:val="Normal0"/>
    <w:rsid w:val="00DE5CC6"/>
    <w:pPr>
      <w:spacing w:line="480" w:lineRule="auto"/>
      <w:ind w:left="1440" w:hanging="720"/>
    </w:pPr>
  </w:style>
  <w:style w:type="paragraph" w:customStyle="1" w:styleId="20spHanging15">
    <w:name w:val="_2.0sp Hanging 1.5&quot;"/>
    <w:basedOn w:val="Normal0"/>
    <w:rsid w:val="00DE5CC6"/>
    <w:pPr>
      <w:spacing w:line="480" w:lineRule="auto"/>
      <w:ind w:left="2160" w:hanging="720"/>
    </w:pPr>
  </w:style>
  <w:style w:type="paragraph" w:customStyle="1" w:styleId="20spLeftInd05">
    <w:name w:val="_2.0sp Left Ind 0.5&quot;"/>
    <w:basedOn w:val="Normal0"/>
    <w:rsid w:val="00DE5CC6"/>
    <w:pPr>
      <w:spacing w:line="480" w:lineRule="auto"/>
      <w:ind w:left="720"/>
    </w:pPr>
  </w:style>
  <w:style w:type="paragraph" w:customStyle="1" w:styleId="20spLeftInd1">
    <w:name w:val="_2.0sp Left Ind 1&quot;"/>
    <w:basedOn w:val="Normal0"/>
    <w:rsid w:val="00DE5CC6"/>
    <w:pPr>
      <w:spacing w:line="480" w:lineRule="auto"/>
      <w:ind w:left="1440"/>
    </w:pPr>
  </w:style>
  <w:style w:type="paragraph" w:customStyle="1" w:styleId="20spLeftInd15">
    <w:name w:val="_2.0sp Left Ind 1.5&quot;"/>
    <w:basedOn w:val="Normal0"/>
    <w:rsid w:val="00DE5CC6"/>
    <w:pPr>
      <w:spacing w:line="480" w:lineRule="auto"/>
      <w:ind w:left="2160"/>
    </w:pPr>
  </w:style>
  <w:style w:type="paragraph" w:customStyle="1" w:styleId="20spLeft-Right05">
    <w:name w:val="_2.0sp Left-Right 0.5&quot;"/>
    <w:basedOn w:val="Normal0"/>
    <w:rsid w:val="00DE5CC6"/>
    <w:pPr>
      <w:spacing w:line="480" w:lineRule="auto"/>
      <w:ind w:left="720" w:right="720"/>
    </w:pPr>
  </w:style>
  <w:style w:type="paragraph" w:customStyle="1" w:styleId="20spLeft-Right1">
    <w:name w:val="_2.0sp Left-Right 1&quot;"/>
    <w:basedOn w:val="Normal0"/>
    <w:rsid w:val="00DE5CC6"/>
    <w:pPr>
      <w:spacing w:line="480" w:lineRule="auto"/>
      <w:ind w:left="1440" w:right="1440"/>
    </w:pPr>
  </w:style>
  <w:style w:type="paragraph" w:customStyle="1" w:styleId="20spLeft-Right15">
    <w:name w:val="_2.0sp Left-Right 1.5&quot;"/>
    <w:basedOn w:val="Normal0"/>
    <w:rsid w:val="00DE5CC6"/>
    <w:pPr>
      <w:spacing w:line="480" w:lineRule="auto"/>
      <w:ind w:left="2160" w:right="2160"/>
    </w:pPr>
  </w:style>
  <w:style w:type="paragraph" w:customStyle="1" w:styleId="20spRightAligned">
    <w:name w:val="_2.0sp Right Aligned"/>
    <w:basedOn w:val="Normal0"/>
    <w:rsid w:val="00DE5CC6"/>
    <w:pPr>
      <w:spacing w:line="480" w:lineRule="auto"/>
      <w:jc w:val="right"/>
    </w:pPr>
  </w:style>
  <w:style w:type="paragraph" w:customStyle="1" w:styleId="Bullets0">
    <w:name w:val="_Bullets 0&quot;"/>
    <w:basedOn w:val="Normal0"/>
    <w:rsid w:val="00DE5CC6"/>
    <w:pPr>
      <w:numPr>
        <w:numId w:val="9"/>
      </w:numPr>
      <w:tabs>
        <w:tab w:val="clear" w:pos="720"/>
      </w:tabs>
      <w:spacing w:after="240"/>
    </w:pPr>
  </w:style>
  <w:style w:type="paragraph" w:customStyle="1" w:styleId="Bullets05">
    <w:name w:val="_Bullets 0.5&quot;"/>
    <w:basedOn w:val="Normal0"/>
    <w:rsid w:val="00DE5CC6"/>
    <w:pPr>
      <w:numPr>
        <w:numId w:val="11"/>
      </w:numPr>
      <w:spacing w:after="240"/>
      <w:ind w:left="1440"/>
    </w:pPr>
  </w:style>
  <w:style w:type="paragraph" w:customStyle="1" w:styleId="Bullets1">
    <w:name w:val="_Bullets 1&quot;"/>
    <w:basedOn w:val="Normal0"/>
    <w:rsid w:val="00DE5CC6"/>
    <w:pPr>
      <w:numPr>
        <w:numId w:val="12"/>
      </w:numPr>
      <w:spacing w:after="240"/>
      <w:ind w:left="2160"/>
    </w:pPr>
  </w:style>
  <w:style w:type="paragraph" w:customStyle="1" w:styleId="CustomHeading1">
    <w:name w:val="_Custom Heading 1"/>
    <w:basedOn w:val="Normal0"/>
    <w:rsid w:val="00DE5CC6"/>
    <w:pPr>
      <w:keepNext/>
      <w:keepLines/>
      <w:spacing w:after="240"/>
      <w:jc w:val="center"/>
    </w:pPr>
  </w:style>
  <w:style w:type="paragraph" w:customStyle="1" w:styleId="CustomHeading2">
    <w:name w:val="_Custom Heading 2"/>
    <w:basedOn w:val="Normal0"/>
    <w:rsid w:val="00DE5CC6"/>
    <w:pPr>
      <w:keepNext/>
      <w:keepLines/>
      <w:spacing w:after="240"/>
      <w:jc w:val="center"/>
    </w:pPr>
  </w:style>
  <w:style w:type="paragraph" w:customStyle="1" w:styleId="CustomHeading3">
    <w:name w:val="_Custom Heading 3"/>
    <w:basedOn w:val="Normal0"/>
    <w:rsid w:val="00DE5CC6"/>
    <w:pPr>
      <w:keepNext/>
      <w:keepLines/>
      <w:spacing w:after="240"/>
      <w:jc w:val="center"/>
    </w:pPr>
  </w:style>
  <w:style w:type="paragraph" w:customStyle="1" w:styleId="CustomHeading4">
    <w:name w:val="_Custom Heading 4"/>
    <w:basedOn w:val="Normal0"/>
    <w:rsid w:val="00DE5CC6"/>
    <w:pPr>
      <w:keepNext/>
      <w:keepLines/>
      <w:spacing w:after="240"/>
      <w:jc w:val="center"/>
    </w:pPr>
  </w:style>
  <w:style w:type="paragraph" w:customStyle="1" w:styleId="CustomHeading5">
    <w:name w:val="_Custom Heading 5"/>
    <w:basedOn w:val="Normal0"/>
    <w:rsid w:val="00DE5CC6"/>
    <w:pPr>
      <w:keepNext/>
      <w:keepLines/>
      <w:spacing w:after="240"/>
      <w:jc w:val="center"/>
    </w:pPr>
  </w:style>
  <w:style w:type="paragraph" w:customStyle="1" w:styleId="CustomHeading6">
    <w:name w:val="_Custom Heading 6"/>
    <w:basedOn w:val="Normal0"/>
    <w:rsid w:val="00DE5CC6"/>
    <w:pPr>
      <w:keepNext/>
      <w:keepLines/>
      <w:spacing w:after="240"/>
      <w:jc w:val="center"/>
    </w:pPr>
  </w:style>
  <w:style w:type="paragraph" w:customStyle="1" w:styleId="CustomParagraph1">
    <w:name w:val="_Custom Paragraph 1"/>
    <w:basedOn w:val="Normal0"/>
    <w:rsid w:val="00DE5CC6"/>
    <w:pPr>
      <w:spacing w:after="240"/>
    </w:pPr>
  </w:style>
  <w:style w:type="paragraph" w:customStyle="1" w:styleId="CustomParagraph2">
    <w:name w:val="_Custom Paragraph 2"/>
    <w:basedOn w:val="Normal0"/>
    <w:rsid w:val="00DE5CC6"/>
    <w:pPr>
      <w:spacing w:after="240"/>
    </w:pPr>
  </w:style>
  <w:style w:type="paragraph" w:customStyle="1" w:styleId="CustomParagraph3">
    <w:name w:val="_Custom Paragraph 3"/>
    <w:basedOn w:val="Normal0"/>
    <w:rsid w:val="00DE5CC6"/>
    <w:pPr>
      <w:spacing w:after="240"/>
    </w:pPr>
  </w:style>
  <w:style w:type="paragraph" w:customStyle="1" w:styleId="CustomParagraph4">
    <w:name w:val="_Custom Paragraph 4"/>
    <w:basedOn w:val="Normal0"/>
    <w:rsid w:val="00DE5CC6"/>
    <w:pPr>
      <w:spacing w:after="240"/>
    </w:pPr>
  </w:style>
  <w:style w:type="paragraph" w:customStyle="1" w:styleId="CustomParagraph5">
    <w:name w:val="_Custom Paragraph 5"/>
    <w:basedOn w:val="Normal0"/>
    <w:rsid w:val="00DE5CC6"/>
    <w:pPr>
      <w:spacing w:after="240"/>
    </w:pPr>
  </w:style>
  <w:style w:type="paragraph" w:customStyle="1" w:styleId="CustomParagraph6">
    <w:name w:val="_Custom Paragraph 6"/>
    <w:basedOn w:val="Normal0"/>
    <w:rsid w:val="00DE5CC6"/>
    <w:pPr>
      <w:spacing w:after="240"/>
    </w:pPr>
  </w:style>
  <w:style w:type="paragraph" w:customStyle="1" w:styleId="HdgCenter">
    <w:name w:val="_Hdg Center"/>
    <w:basedOn w:val="Normal0"/>
    <w:rsid w:val="00DE5CC6"/>
    <w:pPr>
      <w:keepNext/>
      <w:keepLines/>
      <w:spacing w:after="240"/>
      <w:jc w:val="center"/>
    </w:pPr>
  </w:style>
  <w:style w:type="paragraph" w:customStyle="1" w:styleId="HdgCenterBold">
    <w:name w:val="_Hdg Center Bold"/>
    <w:basedOn w:val="Normal0"/>
    <w:rsid w:val="00DE5CC6"/>
    <w:pPr>
      <w:keepNext/>
      <w:keepLines/>
      <w:spacing w:after="240"/>
      <w:jc w:val="center"/>
    </w:pPr>
    <w:rPr>
      <w:b/>
    </w:rPr>
  </w:style>
  <w:style w:type="paragraph" w:customStyle="1" w:styleId="HdgCenterBold-Italic">
    <w:name w:val="_Hdg Center Bold-Italic"/>
    <w:basedOn w:val="Normal0"/>
    <w:rsid w:val="00DE5CC6"/>
    <w:pPr>
      <w:keepNext/>
      <w:keepLines/>
      <w:spacing w:after="240"/>
      <w:jc w:val="center"/>
    </w:pPr>
    <w:rPr>
      <w:b/>
      <w:i/>
    </w:rPr>
  </w:style>
  <w:style w:type="paragraph" w:customStyle="1" w:styleId="HdgCenterBold-Und">
    <w:name w:val="_Hdg Center Bold-Und"/>
    <w:basedOn w:val="Normal0"/>
    <w:rsid w:val="00DE5CC6"/>
    <w:pPr>
      <w:keepNext/>
      <w:keepLines/>
      <w:spacing w:after="240"/>
      <w:jc w:val="center"/>
    </w:pPr>
    <w:rPr>
      <w:b/>
      <w:u w:val="single"/>
    </w:rPr>
  </w:style>
  <w:style w:type="paragraph" w:customStyle="1" w:styleId="HdgCenterBold-Und-Italic">
    <w:name w:val="_Hdg Center Bold-Und-Italic"/>
    <w:basedOn w:val="Normal0"/>
    <w:rsid w:val="00DE5CC6"/>
    <w:pPr>
      <w:keepNext/>
      <w:keepLines/>
      <w:spacing w:after="240"/>
      <w:jc w:val="center"/>
    </w:pPr>
    <w:rPr>
      <w:b/>
      <w:i/>
      <w:u w:val="single"/>
    </w:rPr>
  </w:style>
  <w:style w:type="paragraph" w:customStyle="1" w:styleId="HdgCenterItalic">
    <w:name w:val="_Hdg Center Italic"/>
    <w:basedOn w:val="Normal0"/>
    <w:rsid w:val="00DE5CC6"/>
    <w:pPr>
      <w:keepNext/>
      <w:keepLines/>
      <w:spacing w:after="240"/>
      <w:jc w:val="center"/>
    </w:pPr>
    <w:rPr>
      <w:i/>
    </w:rPr>
  </w:style>
  <w:style w:type="paragraph" w:customStyle="1" w:styleId="HdgCenterUnd">
    <w:name w:val="_Hdg Center Und"/>
    <w:basedOn w:val="Normal0"/>
    <w:rsid w:val="00DE5CC6"/>
    <w:pPr>
      <w:keepNext/>
      <w:keepLines/>
      <w:spacing w:after="240"/>
      <w:jc w:val="center"/>
    </w:pPr>
    <w:rPr>
      <w:u w:val="single"/>
    </w:rPr>
  </w:style>
  <w:style w:type="paragraph" w:customStyle="1" w:styleId="HdgLeft">
    <w:name w:val="_Hdg Left"/>
    <w:basedOn w:val="Normal0"/>
    <w:rsid w:val="00DE5CC6"/>
    <w:pPr>
      <w:keepNext/>
      <w:keepLines/>
      <w:spacing w:after="240"/>
    </w:pPr>
  </w:style>
  <w:style w:type="paragraph" w:customStyle="1" w:styleId="HdgLeftBold">
    <w:name w:val="_Hdg Left Bold"/>
    <w:basedOn w:val="Normal0"/>
    <w:rsid w:val="00DE5CC6"/>
    <w:pPr>
      <w:keepNext/>
      <w:keepLines/>
      <w:spacing w:after="240"/>
    </w:pPr>
    <w:rPr>
      <w:b/>
    </w:rPr>
  </w:style>
  <w:style w:type="paragraph" w:customStyle="1" w:styleId="HdgLeftBold-Italic">
    <w:name w:val="_Hdg Left Bold-Italic"/>
    <w:basedOn w:val="Normal0"/>
    <w:rsid w:val="00DE5CC6"/>
    <w:pPr>
      <w:keepNext/>
      <w:keepLines/>
      <w:spacing w:after="240"/>
    </w:pPr>
    <w:rPr>
      <w:b/>
      <w:i/>
    </w:rPr>
  </w:style>
  <w:style w:type="paragraph" w:customStyle="1" w:styleId="HdgLeftBold-Und">
    <w:name w:val="_Hdg Left Bold-Und"/>
    <w:basedOn w:val="Normal0"/>
    <w:rsid w:val="00DE5CC6"/>
    <w:pPr>
      <w:keepNext/>
      <w:keepLines/>
      <w:spacing w:after="240"/>
    </w:pPr>
    <w:rPr>
      <w:b/>
      <w:u w:val="single"/>
    </w:rPr>
  </w:style>
  <w:style w:type="paragraph" w:customStyle="1" w:styleId="HdgLeftBold-Und-Italic">
    <w:name w:val="_Hdg Left Bold-Und-Italic"/>
    <w:basedOn w:val="Normal0"/>
    <w:rsid w:val="00DE5CC6"/>
    <w:pPr>
      <w:keepNext/>
      <w:keepLines/>
      <w:spacing w:after="240"/>
    </w:pPr>
    <w:rPr>
      <w:b/>
      <w:i/>
      <w:u w:val="single"/>
    </w:rPr>
  </w:style>
  <w:style w:type="paragraph" w:customStyle="1" w:styleId="HdgLeftItalic">
    <w:name w:val="_Hdg Left Italic"/>
    <w:basedOn w:val="Normal0"/>
    <w:rsid w:val="00DE5CC6"/>
    <w:pPr>
      <w:keepNext/>
      <w:keepLines/>
      <w:spacing w:after="240"/>
    </w:pPr>
    <w:rPr>
      <w:i/>
    </w:rPr>
  </w:style>
  <w:style w:type="paragraph" w:customStyle="1" w:styleId="HdgLeftUnd">
    <w:name w:val="_Hdg Left Und"/>
    <w:basedOn w:val="Normal0"/>
    <w:rsid w:val="00DE5CC6"/>
    <w:pPr>
      <w:keepNext/>
      <w:keepLines/>
      <w:spacing w:after="240"/>
    </w:pPr>
    <w:rPr>
      <w:u w:val="single"/>
    </w:rPr>
  </w:style>
  <w:style w:type="paragraph" w:customStyle="1" w:styleId="HdgRight">
    <w:name w:val="_Hdg Right"/>
    <w:basedOn w:val="Normal0"/>
    <w:rsid w:val="00DE5CC6"/>
    <w:pPr>
      <w:keepNext/>
      <w:keepLines/>
      <w:spacing w:after="240"/>
      <w:jc w:val="right"/>
    </w:pPr>
  </w:style>
  <w:style w:type="paragraph" w:customStyle="1" w:styleId="HdgRightBold">
    <w:name w:val="_Hdg Right Bold"/>
    <w:basedOn w:val="Normal0"/>
    <w:rsid w:val="00DE5CC6"/>
    <w:pPr>
      <w:keepNext/>
      <w:keepLines/>
      <w:spacing w:after="240"/>
      <w:jc w:val="right"/>
    </w:pPr>
    <w:rPr>
      <w:b/>
    </w:rPr>
  </w:style>
  <w:style w:type="paragraph" w:customStyle="1" w:styleId="HdgRightBold-Italic">
    <w:name w:val="_Hdg Right Bold-Italic"/>
    <w:basedOn w:val="Normal0"/>
    <w:rsid w:val="00DE5CC6"/>
    <w:pPr>
      <w:keepNext/>
      <w:keepLines/>
      <w:spacing w:after="240"/>
      <w:jc w:val="right"/>
    </w:pPr>
    <w:rPr>
      <w:b/>
      <w:i/>
    </w:rPr>
  </w:style>
  <w:style w:type="paragraph" w:customStyle="1" w:styleId="HdgRightBold-Und">
    <w:name w:val="_Hdg Right Bold-Und"/>
    <w:basedOn w:val="Normal0"/>
    <w:rsid w:val="00DE5CC6"/>
    <w:pPr>
      <w:keepNext/>
      <w:keepLines/>
      <w:spacing w:after="240"/>
      <w:jc w:val="right"/>
    </w:pPr>
    <w:rPr>
      <w:b/>
      <w:u w:val="single"/>
    </w:rPr>
  </w:style>
  <w:style w:type="paragraph" w:customStyle="1" w:styleId="HdgRightBold-Und-Italic">
    <w:name w:val="_Hdg Right Bold-Und-Italic"/>
    <w:basedOn w:val="Normal0"/>
    <w:rsid w:val="00DE5CC6"/>
    <w:pPr>
      <w:keepNext/>
      <w:keepLines/>
      <w:spacing w:after="240"/>
      <w:jc w:val="right"/>
    </w:pPr>
    <w:rPr>
      <w:b/>
      <w:i/>
      <w:u w:val="single"/>
    </w:rPr>
  </w:style>
  <w:style w:type="paragraph" w:customStyle="1" w:styleId="HdgRightItalic">
    <w:name w:val="_Hdg Right Italic"/>
    <w:basedOn w:val="Normal0"/>
    <w:rsid w:val="00DE5CC6"/>
    <w:pPr>
      <w:keepNext/>
      <w:keepLines/>
      <w:spacing w:after="240"/>
      <w:jc w:val="right"/>
    </w:pPr>
    <w:rPr>
      <w:i/>
    </w:rPr>
  </w:style>
  <w:style w:type="paragraph" w:customStyle="1" w:styleId="HdgRightUnd">
    <w:name w:val="_Hdg Right Und"/>
    <w:basedOn w:val="Normal0"/>
    <w:rsid w:val="00DE5CC6"/>
    <w:pPr>
      <w:keepNext/>
      <w:keepLines/>
      <w:spacing w:after="240"/>
      <w:jc w:val="right"/>
    </w:pPr>
    <w:rPr>
      <w:u w:val="single"/>
    </w:rPr>
  </w:style>
  <w:style w:type="paragraph" w:customStyle="1" w:styleId="Index">
    <w:name w:val="_Index"/>
    <w:basedOn w:val="Normal0"/>
    <w:rsid w:val="00DE5CC6"/>
    <w:pPr>
      <w:tabs>
        <w:tab w:val="right" w:pos="9360"/>
      </w:tabs>
    </w:pPr>
  </w:style>
  <w:style w:type="paragraph" w:customStyle="1" w:styleId="IndexDotLeaders">
    <w:name w:val="_Index Dot Leaders"/>
    <w:basedOn w:val="Normal0"/>
    <w:rsid w:val="00DE5CC6"/>
    <w:pPr>
      <w:tabs>
        <w:tab w:val="right" w:leader="dot" w:pos="8928"/>
        <w:tab w:val="right" w:pos="9360"/>
      </w:tabs>
    </w:pPr>
  </w:style>
  <w:style w:type="paragraph" w:customStyle="1" w:styleId="TableCentered">
    <w:name w:val="_Table Centered"/>
    <w:basedOn w:val="Normal0"/>
    <w:rsid w:val="00DE5CC6"/>
    <w:pPr>
      <w:jc w:val="center"/>
    </w:pPr>
  </w:style>
  <w:style w:type="paragraph" w:customStyle="1" w:styleId="TableDecimalAlign">
    <w:name w:val="_Table Decimal Align"/>
    <w:basedOn w:val="Normal0"/>
    <w:rsid w:val="00DE5CC6"/>
    <w:pPr>
      <w:tabs>
        <w:tab w:val="decimal" w:pos="1080"/>
      </w:tabs>
    </w:pPr>
  </w:style>
  <w:style w:type="paragraph" w:customStyle="1" w:styleId="TableDotLeader">
    <w:name w:val="_Table Dot Leader"/>
    <w:basedOn w:val="Normal0"/>
    <w:rsid w:val="00DE5CC6"/>
    <w:pPr>
      <w:tabs>
        <w:tab w:val="right" w:leader="dot" w:pos="2160"/>
      </w:tabs>
    </w:pPr>
  </w:style>
  <w:style w:type="paragraph" w:customStyle="1" w:styleId="TableHeadingCentered">
    <w:name w:val="_Table Heading Centered"/>
    <w:basedOn w:val="Normal0"/>
    <w:rsid w:val="00DE5CC6"/>
    <w:pPr>
      <w:keepNext/>
      <w:keepLines/>
      <w:jc w:val="center"/>
    </w:pPr>
    <w:rPr>
      <w:b/>
    </w:rPr>
  </w:style>
  <w:style w:type="paragraph" w:customStyle="1" w:styleId="TableHeadingLeft">
    <w:name w:val="_Table Heading Left"/>
    <w:basedOn w:val="Normal0"/>
    <w:rsid w:val="00DE5CC6"/>
    <w:pPr>
      <w:keepNext/>
      <w:keepLines/>
    </w:pPr>
    <w:rPr>
      <w:b/>
    </w:rPr>
  </w:style>
  <w:style w:type="paragraph" w:customStyle="1" w:styleId="TableHeadingRight">
    <w:name w:val="_Table Heading Right"/>
    <w:basedOn w:val="Normal0"/>
    <w:rsid w:val="00DE5CC6"/>
    <w:pPr>
      <w:keepNext/>
      <w:keepLines/>
      <w:jc w:val="right"/>
    </w:pPr>
    <w:rPr>
      <w:b/>
    </w:rPr>
  </w:style>
  <w:style w:type="paragraph" w:customStyle="1" w:styleId="TableLeftAlign">
    <w:name w:val="_Table Left Align"/>
    <w:basedOn w:val="Normal0"/>
    <w:rsid w:val="00DE5CC6"/>
  </w:style>
  <w:style w:type="paragraph" w:customStyle="1" w:styleId="TableRightAlign">
    <w:name w:val="_Table Right Align"/>
    <w:basedOn w:val="Normal0"/>
    <w:rsid w:val="00DE5CC6"/>
    <w:pPr>
      <w:jc w:val="right"/>
    </w:pPr>
  </w:style>
  <w:style w:type="paragraph" w:styleId="Footer">
    <w:name w:val="footer"/>
    <w:basedOn w:val="Normal0"/>
    <w:rsid w:val="00DE5CC6"/>
    <w:pPr>
      <w:tabs>
        <w:tab w:val="center" w:pos="4680"/>
        <w:tab w:val="right" w:pos="9360"/>
      </w:tabs>
    </w:pPr>
  </w:style>
  <w:style w:type="character" w:styleId="FootnoteReference">
    <w:name w:val="footnote reference"/>
    <w:semiHidden/>
    <w:rsid w:val="00DE5CC6"/>
    <w:rPr>
      <w:vertAlign w:val="superscript"/>
    </w:rPr>
  </w:style>
  <w:style w:type="paragraph" w:styleId="FootnoteText">
    <w:name w:val="footnote text"/>
    <w:basedOn w:val="Normal0"/>
    <w:semiHidden/>
    <w:rsid w:val="00DE5CC6"/>
    <w:pPr>
      <w:spacing w:after="120"/>
      <w:ind w:firstLine="720"/>
    </w:pPr>
  </w:style>
  <w:style w:type="paragraph" w:styleId="Header">
    <w:name w:val="header"/>
    <w:basedOn w:val="Normal0"/>
    <w:rsid w:val="00DE5CC6"/>
    <w:pPr>
      <w:tabs>
        <w:tab w:val="center" w:pos="4680"/>
        <w:tab w:val="right" w:pos="9360"/>
      </w:tabs>
    </w:pPr>
  </w:style>
  <w:style w:type="paragraph" w:styleId="TOC1">
    <w:name w:val="toc 1"/>
    <w:basedOn w:val="Normal0"/>
    <w:next w:val="Normal0"/>
    <w:autoRedefine/>
    <w:uiPriority w:val="1"/>
    <w:qFormat/>
    <w:rsid w:val="00DE5CC6"/>
    <w:pPr>
      <w:tabs>
        <w:tab w:val="left" w:pos="720"/>
        <w:tab w:val="right" w:leader="dot" w:pos="9360"/>
      </w:tabs>
      <w:spacing w:after="240"/>
      <w:ind w:left="720" w:right="720" w:hanging="720"/>
    </w:pPr>
  </w:style>
  <w:style w:type="paragraph" w:styleId="TOC2">
    <w:name w:val="toc 2"/>
    <w:basedOn w:val="Normal0"/>
    <w:next w:val="Normal0"/>
    <w:autoRedefine/>
    <w:semiHidden/>
    <w:rsid w:val="00DE5CC6"/>
    <w:pPr>
      <w:tabs>
        <w:tab w:val="right" w:leader="dot" w:pos="9360"/>
      </w:tabs>
      <w:spacing w:after="240"/>
      <w:ind w:left="1440" w:right="720" w:hanging="720"/>
    </w:pPr>
    <w:rPr>
      <w:szCs w:val="24"/>
    </w:rPr>
  </w:style>
  <w:style w:type="paragraph" w:styleId="TOC3">
    <w:name w:val="toc 3"/>
    <w:basedOn w:val="Normal0"/>
    <w:next w:val="Normal0"/>
    <w:autoRedefine/>
    <w:semiHidden/>
    <w:rsid w:val="00DE5CC6"/>
    <w:pPr>
      <w:tabs>
        <w:tab w:val="right" w:leader="dot" w:pos="9360"/>
      </w:tabs>
      <w:spacing w:after="240"/>
      <w:ind w:left="2160" w:right="720" w:hanging="720"/>
    </w:pPr>
  </w:style>
  <w:style w:type="paragraph" w:styleId="TOC4">
    <w:name w:val="toc 4"/>
    <w:basedOn w:val="Normal0"/>
    <w:next w:val="Normal0"/>
    <w:autoRedefine/>
    <w:semiHidden/>
    <w:rsid w:val="00DE5CC6"/>
    <w:pPr>
      <w:tabs>
        <w:tab w:val="right" w:leader="dot" w:pos="9360"/>
      </w:tabs>
      <w:spacing w:after="240"/>
      <w:ind w:left="2880" w:right="720" w:hanging="720"/>
    </w:pPr>
  </w:style>
  <w:style w:type="paragraph" w:styleId="TOC5">
    <w:name w:val="toc 5"/>
    <w:basedOn w:val="Normal0"/>
    <w:next w:val="Normal0"/>
    <w:autoRedefine/>
    <w:semiHidden/>
    <w:rsid w:val="00DE5CC6"/>
    <w:pPr>
      <w:tabs>
        <w:tab w:val="right" w:leader="dot" w:pos="9360"/>
      </w:tabs>
      <w:spacing w:after="240"/>
      <w:ind w:left="3600" w:right="720" w:hanging="720"/>
    </w:pPr>
  </w:style>
  <w:style w:type="paragraph" w:styleId="TOC6">
    <w:name w:val="toc 6"/>
    <w:basedOn w:val="Normal0"/>
    <w:next w:val="Normal0"/>
    <w:autoRedefine/>
    <w:semiHidden/>
    <w:rsid w:val="00DE5CC6"/>
    <w:pPr>
      <w:tabs>
        <w:tab w:val="right" w:leader="dot" w:pos="9360"/>
      </w:tabs>
      <w:spacing w:after="240"/>
      <w:ind w:left="4320" w:right="720" w:hanging="720"/>
    </w:pPr>
  </w:style>
  <w:style w:type="paragraph" w:styleId="TOC7">
    <w:name w:val="toc 7"/>
    <w:basedOn w:val="Normal0"/>
    <w:next w:val="Normal0"/>
    <w:autoRedefine/>
    <w:semiHidden/>
    <w:rsid w:val="00DE5CC6"/>
    <w:pPr>
      <w:tabs>
        <w:tab w:val="right" w:leader="dot" w:pos="9360"/>
      </w:tabs>
      <w:spacing w:after="240"/>
      <w:ind w:left="5040" w:right="720" w:hanging="720"/>
    </w:pPr>
  </w:style>
  <w:style w:type="paragraph" w:styleId="TOC8">
    <w:name w:val="toc 8"/>
    <w:basedOn w:val="Normal0"/>
    <w:next w:val="Normal0"/>
    <w:autoRedefine/>
    <w:semiHidden/>
    <w:rsid w:val="00DE5CC6"/>
    <w:pPr>
      <w:tabs>
        <w:tab w:val="right" w:leader="dot" w:pos="9360"/>
      </w:tabs>
      <w:spacing w:after="240"/>
      <w:ind w:left="5760" w:right="720" w:hanging="720"/>
    </w:pPr>
  </w:style>
  <w:style w:type="paragraph" w:styleId="TOC9">
    <w:name w:val="toc 9"/>
    <w:basedOn w:val="Normal0"/>
    <w:next w:val="Normal0"/>
    <w:autoRedefine/>
    <w:semiHidden/>
    <w:rsid w:val="00DE5CC6"/>
    <w:pPr>
      <w:tabs>
        <w:tab w:val="right" w:leader="dot" w:pos="9360"/>
      </w:tabs>
      <w:spacing w:after="240"/>
      <w:ind w:left="6480" w:right="720" w:hanging="720"/>
    </w:pPr>
  </w:style>
  <w:style w:type="paragraph" w:customStyle="1" w:styleId="Bullets2">
    <w:name w:val="_Bullets 2&quot;"/>
    <w:basedOn w:val="Normal"/>
    <w:rsid w:val="00DE5CC6"/>
    <w:pPr>
      <w:numPr>
        <w:numId w:val="19"/>
      </w:numPr>
      <w:spacing w:after="240"/>
    </w:pPr>
  </w:style>
  <w:style w:type="paragraph" w:customStyle="1" w:styleId="Non-NumberedHdg1">
    <w:name w:val="_Non-Numbered Hdg 1"/>
    <w:basedOn w:val="Normal0"/>
    <w:rsid w:val="00DE5CC6"/>
    <w:pPr>
      <w:keepNext/>
      <w:keepLines/>
      <w:spacing w:after="240"/>
      <w:jc w:val="center"/>
      <w:outlineLvl w:val="0"/>
    </w:pPr>
    <w:rPr>
      <w:b/>
      <w:u w:val="single"/>
    </w:rPr>
  </w:style>
  <w:style w:type="paragraph" w:customStyle="1" w:styleId="Bullets15">
    <w:name w:val="_Bullets 1.5&quot;"/>
    <w:basedOn w:val="Normal0"/>
    <w:rsid w:val="00DE5CC6"/>
    <w:pPr>
      <w:numPr>
        <w:numId w:val="21"/>
      </w:numPr>
      <w:spacing w:after="240"/>
    </w:pPr>
  </w:style>
  <w:style w:type="paragraph" w:customStyle="1" w:styleId="Non-NumberedHdg2">
    <w:name w:val="_Non-Numbered Hdg 2"/>
    <w:basedOn w:val="Normal0"/>
    <w:rsid w:val="00DE5CC6"/>
    <w:pPr>
      <w:keepNext/>
      <w:keepLines/>
      <w:spacing w:after="240"/>
      <w:outlineLvl w:val="1"/>
    </w:pPr>
    <w:rPr>
      <w:b/>
      <w:u w:val="single"/>
    </w:rPr>
  </w:style>
  <w:style w:type="paragraph" w:customStyle="1" w:styleId="Non-NumberedHdg3">
    <w:name w:val="_Non-Numbered Hdg 3"/>
    <w:basedOn w:val="Normal0"/>
    <w:rsid w:val="00DE5CC6"/>
    <w:pPr>
      <w:keepNext/>
      <w:keepLines/>
      <w:spacing w:after="240"/>
      <w:ind w:left="720"/>
      <w:outlineLvl w:val="2"/>
    </w:pPr>
    <w:rPr>
      <w:u w:val="single"/>
    </w:rPr>
  </w:style>
  <w:style w:type="character" w:styleId="Hyperlink">
    <w:name w:val="Hyperlink"/>
    <w:rsid w:val="000A70B4"/>
    <w:rPr>
      <w:color w:val="0563C1"/>
      <w:u w:val="single"/>
    </w:rPr>
  </w:style>
  <w:style w:type="paragraph" w:styleId="BodyText">
    <w:name w:val="Body Text"/>
    <w:basedOn w:val="Normal"/>
    <w:link w:val="BodyTextChar"/>
    <w:uiPriority w:val="1"/>
    <w:qFormat/>
    <w:rsid w:val="00A46010"/>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A46010"/>
    <w:rPr>
      <w:rFonts w:ascii="Arial" w:eastAsia="Arial" w:hAnsi="Arial" w:cs="Arial"/>
      <w:sz w:val="22"/>
      <w:szCs w:val="22"/>
    </w:rPr>
  </w:style>
  <w:style w:type="paragraph" w:styleId="ListParagraph">
    <w:name w:val="List Paragraph"/>
    <w:basedOn w:val="Normal"/>
    <w:uiPriority w:val="1"/>
    <w:qFormat/>
    <w:rsid w:val="00A46010"/>
    <w:pPr>
      <w:widowControl w:val="0"/>
      <w:autoSpaceDE w:val="0"/>
      <w:autoSpaceDN w:val="0"/>
      <w:ind w:left="988" w:hanging="360"/>
    </w:pPr>
    <w:rPr>
      <w:rFonts w:ascii="Arial" w:eastAsia="Arial" w:hAnsi="Arial" w:cs="Arial"/>
      <w:sz w:val="22"/>
      <w:szCs w:val="22"/>
    </w:rPr>
  </w:style>
  <w:style w:type="character" w:styleId="CommentReference">
    <w:name w:val="annotation reference"/>
    <w:rsid w:val="00A46010"/>
    <w:rPr>
      <w:sz w:val="16"/>
      <w:szCs w:val="16"/>
    </w:rPr>
  </w:style>
  <w:style w:type="paragraph" w:styleId="CommentText">
    <w:name w:val="annotation text"/>
    <w:basedOn w:val="Normal"/>
    <w:link w:val="CommentTextChar"/>
    <w:rsid w:val="00A46010"/>
    <w:rPr>
      <w:sz w:val="20"/>
      <w:szCs w:val="20"/>
    </w:rPr>
  </w:style>
  <w:style w:type="character" w:customStyle="1" w:styleId="CommentTextChar">
    <w:name w:val="Comment Text Char"/>
    <w:basedOn w:val="DefaultParagraphFont"/>
    <w:link w:val="CommentText"/>
    <w:rsid w:val="00A46010"/>
  </w:style>
  <w:style w:type="paragraph" w:styleId="CommentSubject">
    <w:name w:val="annotation subject"/>
    <w:basedOn w:val="CommentText"/>
    <w:next w:val="CommentText"/>
    <w:link w:val="CommentSubjectChar"/>
    <w:rsid w:val="00A46010"/>
    <w:rPr>
      <w:b/>
      <w:bCs/>
    </w:rPr>
  </w:style>
  <w:style w:type="character" w:customStyle="1" w:styleId="CommentSubjectChar">
    <w:name w:val="Comment Subject Char"/>
    <w:link w:val="CommentSubject"/>
    <w:rsid w:val="00A46010"/>
    <w:rPr>
      <w:b/>
      <w:bCs/>
    </w:rPr>
  </w:style>
  <w:style w:type="paragraph" w:styleId="BalloonText">
    <w:name w:val="Balloon Text"/>
    <w:basedOn w:val="Normal"/>
    <w:link w:val="BalloonTextChar"/>
    <w:rsid w:val="00A46010"/>
    <w:rPr>
      <w:rFonts w:ascii="Segoe UI" w:hAnsi="Segoe UI" w:cs="Segoe UI"/>
      <w:sz w:val="18"/>
      <w:szCs w:val="18"/>
    </w:rPr>
  </w:style>
  <w:style w:type="character" w:customStyle="1" w:styleId="BalloonTextChar">
    <w:name w:val="Balloon Text Char"/>
    <w:link w:val="BalloonText"/>
    <w:rsid w:val="00A46010"/>
    <w:rPr>
      <w:rFonts w:ascii="Segoe UI" w:hAnsi="Segoe UI" w:cs="Segoe UI"/>
      <w:sz w:val="18"/>
      <w:szCs w:val="18"/>
    </w:rPr>
  </w:style>
  <w:style w:type="paragraph" w:customStyle="1" w:styleId="TableParagraph">
    <w:name w:val="Table Paragraph"/>
    <w:basedOn w:val="Normal"/>
    <w:uiPriority w:val="1"/>
    <w:qFormat/>
    <w:rsid w:val="0041018C"/>
    <w:pPr>
      <w:widowControl w:val="0"/>
      <w:autoSpaceDE w:val="0"/>
      <w:autoSpaceDN w:val="0"/>
      <w:ind w:left="28"/>
    </w:pPr>
    <w:rPr>
      <w:rFonts w:ascii="Arial" w:eastAsia="Arial" w:hAnsi="Arial" w:cs="Arial"/>
      <w:sz w:val="22"/>
      <w:szCs w:val="22"/>
    </w:rPr>
  </w:style>
  <w:style w:type="character" w:customStyle="1" w:styleId="Heading1Char">
    <w:name w:val="Heading 1 Char"/>
    <w:link w:val="Heading1"/>
    <w:uiPriority w:val="1"/>
    <w:rsid w:val="00A35EA8"/>
    <w:rPr>
      <w:sz w:val="36"/>
      <w:szCs w:val="36"/>
    </w:rPr>
  </w:style>
  <w:style w:type="character" w:customStyle="1" w:styleId="Heading2Char">
    <w:name w:val="Heading 2 Char"/>
    <w:link w:val="Heading2"/>
    <w:uiPriority w:val="1"/>
    <w:rsid w:val="00A35EA8"/>
    <w:rPr>
      <w:rFonts w:ascii="Cambria" w:eastAsia="Cambria" w:hAnsi="Cambria" w:cs="Cambria"/>
      <w:sz w:val="24"/>
      <w:szCs w:val="24"/>
    </w:rPr>
  </w:style>
  <w:style w:type="character" w:customStyle="1" w:styleId="UnresolvedMention1">
    <w:name w:val="Unresolved Mention1"/>
    <w:basedOn w:val="DefaultParagraphFont"/>
    <w:uiPriority w:val="99"/>
    <w:semiHidden/>
    <w:unhideWhenUsed/>
    <w:rsid w:val="000D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5152">
      <w:bodyDiv w:val="1"/>
      <w:marLeft w:val="0"/>
      <w:marRight w:val="0"/>
      <w:marTop w:val="0"/>
      <w:marBottom w:val="0"/>
      <w:divBdr>
        <w:top w:val="none" w:sz="0" w:space="0" w:color="auto"/>
        <w:left w:val="none" w:sz="0" w:space="0" w:color="auto"/>
        <w:bottom w:val="none" w:sz="0" w:space="0" w:color="auto"/>
        <w:right w:val="none" w:sz="0" w:space="0" w:color="auto"/>
      </w:divBdr>
    </w:div>
    <w:div w:id="677465605">
      <w:bodyDiv w:val="1"/>
      <w:marLeft w:val="0"/>
      <w:marRight w:val="0"/>
      <w:marTop w:val="0"/>
      <w:marBottom w:val="0"/>
      <w:divBdr>
        <w:top w:val="none" w:sz="0" w:space="0" w:color="auto"/>
        <w:left w:val="none" w:sz="0" w:space="0" w:color="auto"/>
        <w:bottom w:val="none" w:sz="0" w:space="0" w:color="auto"/>
        <w:right w:val="none" w:sz="0" w:space="0" w:color="auto"/>
      </w:divBdr>
      <w:divsChild>
        <w:div w:id="676732237">
          <w:marLeft w:val="0"/>
          <w:marRight w:val="0"/>
          <w:marTop w:val="0"/>
          <w:marBottom w:val="0"/>
          <w:divBdr>
            <w:top w:val="none" w:sz="0" w:space="0" w:color="auto"/>
            <w:left w:val="none" w:sz="0" w:space="0" w:color="auto"/>
            <w:bottom w:val="none" w:sz="0" w:space="0" w:color="auto"/>
            <w:right w:val="none" w:sz="0" w:space="0" w:color="auto"/>
          </w:divBdr>
          <w:divsChild>
            <w:div w:id="1693991835">
              <w:marLeft w:val="0"/>
              <w:marRight w:val="0"/>
              <w:marTop w:val="0"/>
              <w:marBottom w:val="0"/>
              <w:divBdr>
                <w:top w:val="none" w:sz="0" w:space="0" w:color="auto"/>
                <w:left w:val="none" w:sz="0" w:space="0" w:color="auto"/>
                <w:bottom w:val="none" w:sz="0" w:space="0" w:color="auto"/>
                <w:right w:val="none" w:sz="0" w:space="0" w:color="auto"/>
              </w:divBdr>
            </w:div>
            <w:div w:id="19641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numbering" Target="numbering.xml"/><Relationship Id="rId61" Type="http://schemas.openxmlformats.org/officeDocument/2006/relationships/header" Target="header26.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051F61EA039439E5DD3B0179D91E9" ma:contentTypeVersion="12" ma:contentTypeDescription="Create a new document." ma:contentTypeScope="" ma:versionID="b257c88838564b2e33a1b58c9b3f5d9d">
  <xsd:schema xmlns:xsd="http://www.w3.org/2001/XMLSchema" xmlns:xs="http://www.w3.org/2001/XMLSchema" xmlns:p="http://schemas.microsoft.com/office/2006/metadata/properties" xmlns:ns3="16c2991e-2b1b-4005-80aa-6e2e84fe02bd" xmlns:ns4="aba75994-62fd-4f9a-ba3e-49cf056e8f11" targetNamespace="http://schemas.microsoft.com/office/2006/metadata/properties" ma:root="true" ma:fieldsID="72b913fa6019373d404ae8f9b0e79c95" ns3:_="" ns4:_="">
    <xsd:import namespace="16c2991e-2b1b-4005-80aa-6e2e84fe02bd"/>
    <xsd:import namespace="aba75994-62fd-4f9a-ba3e-49cf056e8f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2991e-2b1b-4005-80aa-6e2e84fe0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75994-62fd-4f9a-ba3e-49cf056e8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7F1C8-51E3-4CBC-B15A-92B0A0A1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2991e-2b1b-4005-80aa-6e2e84fe02bd"/>
    <ds:schemaRef ds:uri="aba75994-62fd-4f9a-ba3e-49cf056e8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B76C-1144-4298-A6CB-DCAEF876975C}">
  <ds:schemaRefs>
    <ds:schemaRef ds:uri="http://schemas.microsoft.com/sharepoint/v3/contenttype/forms"/>
  </ds:schemaRefs>
</ds:datastoreItem>
</file>

<file path=customXml/itemProps3.xml><?xml version="1.0" encoding="utf-8"?>
<ds:datastoreItem xmlns:ds="http://schemas.openxmlformats.org/officeDocument/2006/customXml" ds:itemID="{3077432B-1211-410C-A5C1-969FC3950FA3}">
  <ds:schemaRefs>
    <ds:schemaRef ds:uri="http://schemas.openxmlformats.org/officeDocument/2006/bibliography"/>
  </ds:schemaRefs>
</ds:datastoreItem>
</file>

<file path=customXml/itemProps4.xml><?xml version="1.0" encoding="utf-8"?>
<ds:datastoreItem xmlns:ds="http://schemas.openxmlformats.org/officeDocument/2006/customXml" ds:itemID="{58EBF01C-EDE2-4D83-9882-E5C45A03D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16378</Words>
  <Characters>93358</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109517</CharactersWithSpaces>
  <SharedDoc>false</SharedDoc>
  <HLinks>
    <vt:vector size="36" baseType="variant">
      <vt:variant>
        <vt:i4>589849</vt:i4>
      </vt:variant>
      <vt:variant>
        <vt:i4>15</vt:i4>
      </vt:variant>
      <vt:variant>
        <vt:i4>0</vt:i4>
      </vt:variant>
      <vt:variant>
        <vt:i4>5</vt:i4>
      </vt:variant>
      <vt:variant>
        <vt:lpwstr>https://beniciaunified.org/f/rfp/</vt:lpwstr>
      </vt:variant>
      <vt:variant>
        <vt:lpwstr/>
      </vt:variant>
      <vt:variant>
        <vt:i4>589849</vt:i4>
      </vt:variant>
      <vt:variant>
        <vt:i4>12</vt:i4>
      </vt:variant>
      <vt:variant>
        <vt:i4>0</vt:i4>
      </vt:variant>
      <vt:variant>
        <vt:i4>5</vt:i4>
      </vt:variant>
      <vt:variant>
        <vt:lpwstr>https://beniciaunified.org/f/rfp/</vt:lpwstr>
      </vt:variant>
      <vt:variant>
        <vt:lpwstr/>
      </vt:variant>
      <vt:variant>
        <vt:i4>5111908</vt:i4>
      </vt:variant>
      <vt:variant>
        <vt:i4>9</vt:i4>
      </vt:variant>
      <vt:variant>
        <vt:i4>0</vt:i4>
      </vt:variant>
      <vt:variant>
        <vt:i4>5</vt:i4>
      </vt:variant>
      <vt:variant>
        <vt:lpwstr>mailto:spadoan@beniciaunified.org</vt:lpwstr>
      </vt:variant>
      <vt:variant>
        <vt:lpwstr/>
      </vt:variant>
      <vt:variant>
        <vt:i4>589849</vt:i4>
      </vt:variant>
      <vt:variant>
        <vt:i4>6</vt:i4>
      </vt:variant>
      <vt:variant>
        <vt:i4>0</vt:i4>
      </vt:variant>
      <vt:variant>
        <vt:i4>5</vt:i4>
      </vt:variant>
      <vt:variant>
        <vt:lpwstr>https://beniciaunified.org/f/rfp/</vt:lpwstr>
      </vt:variant>
      <vt:variant>
        <vt:lpwstr/>
      </vt:variant>
      <vt:variant>
        <vt:i4>5111908</vt:i4>
      </vt:variant>
      <vt:variant>
        <vt:i4>3</vt:i4>
      </vt:variant>
      <vt:variant>
        <vt:i4>0</vt:i4>
      </vt:variant>
      <vt:variant>
        <vt:i4>5</vt:i4>
      </vt:variant>
      <vt:variant>
        <vt:lpwstr>mailto:spadoan@beniciaunified.org</vt:lpwstr>
      </vt:variant>
      <vt:variant>
        <vt:lpwstr/>
      </vt:variant>
      <vt:variant>
        <vt:i4>589849</vt:i4>
      </vt:variant>
      <vt:variant>
        <vt:i4>0</vt:i4>
      </vt:variant>
      <vt:variant>
        <vt:i4>0</vt:i4>
      </vt:variant>
      <vt:variant>
        <vt:i4>5</vt:i4>
      </vt:variant>
      <vt:variant>
        <vt:lpwstr>https://beniciaunified.org/f/rfp/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estagg</dc:creator>
  <cp:keywords> </cp:keywords>
  <dc:description> </dc:description>
  <cp:lastModifiedBy>Erik Fraser</cp:lastModifiedBy>
  <cp:revision>2</cp:revision>
  <cp:lastPrinted>2022-09-01T16:15:00Z</cp:lastPrinted>
  <dcterms:created xsi:type="dcterms:W3CDTF">2022-09-21T02:34:00Z</dcterms:created>
  <dcterms:modified xsi:type="dcterms:W3CDTF">2022-09-21T02:34:00Z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0x010100ED0051F61EA039439E5DD3B0179D91E9</vt:lpwstr>
  </property>
</Properties>
</file>